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0552E9">
        <w:rPr>
          <w:rFonts w:ascii="Times New Roman" w:hAnsi="Times New Roman"/>
        </w:rPr>
        <w:t xml:space="preserve">Zakład </w:t>
      </w:r>
      <w:r w:rsidR="0005259B">
        <w:rPr>
          <w:rFonts w:ascii="Times New Roman" w:hAnsi="Times New Roman"/>
        </w:rPr>
        <w:t>Patologii Ogólnej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2812DF">
        <w:rPr>
          <w:rFonts w:ascii="Times New Roman" w:hAnsi="Times New Roman"/>
        </w:rPr>
        <w:t>21.12</w:t>
      </w:r>
      <w:r>
        <w:rPr>
          <w:rFonts w:ascii="Times New Roman" w:hAnsi="Times New Roman"/>
        </w:rPr>
        <w:t>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2812DF">
        <w:rPr>
          <w:rFonts w:ascii="Times New Roman" w:hAnsi="Times New Roman"/>
        </w:rPr>
        <w:t>20.01.2023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2812DF">
        <w:rPr>
          <w:rFonts w:ascii="Times New Roman" w:hAnsi="Times New Roman"/>
        </w:rPr>
        <w:t>27.01.2023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05259B">
        <w:rPr>
          <w:rFonts w:ascii="Times New Roman" w:hAnsi="Times New Roman"/>
        </w:rPr>
        <w:t>lek. Piotr Kulig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</w:t>
      </w:r>
      <w:bookmarkStart w:id="0" w:name="_GoBack"/>
      <w:bookmarkEnd w:id="0"/>
      <w:r>
        <w:rPr>
          <w:rFonts w:ascii="Times New Roman" w:hAnsi="Times New Roman"/>
        </w:rPr>
        <w:t xml:space="preserve">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05259B">
        <w:rPr>
          <w:rFonts w:ascii="Times New Roman" w:hAnsi="Times New Roman"/>
        </w:rPr>
        <w:t>lek. Piotra Kuliga</w:t>
      </w:r>
      <w:r>
        <w:rPr>
          <w:rFonts w:ascii="Times New Roman" w:hAnsi="Times New Roman"/>
        </w:rPr>
        <w:t xml:space="preserve"> na stanowisko </w:t>
      </w:r>
      <w:bookmarkStart w:id="1" w:name="_Hlk63752789"/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05259B">
        <w:rPr>
          <w:rFonts w:ascii="Times New Roman" w:hAnsi="Times New Roman"/>
        </w:rPr>
        <w:t xml:space="preserve"> lek. Piotr Kulig </w:t>
      </w:r>
      <w:r w:rsidR="00860C35">
        <w:rPr>
          <w:rFonts w:ascii="Times New Roman" w:hAnsi="Times New Roman"/>
        </w:rPr>
        <w:t>uzyskał pozytywną opinię Dziekana Wydziału Medycyny i 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>asystenta</w:t>
      </w:r>
      <w:r w:rsidR="00860C35">
        <w:rPr>
          <w:rFonts w:ascii="Times New Roman" w:hAnsi="Times New Roman"/>
        </w:rPr>
        <w:t xml:space="preserve"> 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>
        <w:rPr>
          <w:rFonts w:ascii="Times New Roman" w:hAnsi="Times New Roman"/>
        </w:rPr>
        <w:t xml:space="preserve">Zakładzie </w:t>
      </w:r>
      <w:r w:rsidR="0005259B">
        <w:rPr>
          <w:rFonts w:ascii="Times New Roman" w:hAnsi="Times New Roman"/>
        </w:rPr>
        <w:t>Patologii Ogólnej</w:t>
      </w:r>
      <w:r w:rsidR="002812DF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2812DF"/>
    <w:rsid w:val="00381C2D"/>
    <w:rsid w:val="004D3349"/>
    <w:rsid w:val="006E62C8"/>
    <w:rsid w:val="00824D31"/>
    <w:rsid w:val="00860C35"/>
    <w:rsid w:val="0089204E"/>
    <w:rsid w:val="00AD1252"/>
    <w:rsid w:val="00CD2787"/>
    <w:rsid w:val="00D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85B9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F2F9-6736-4D0B-9214-3D96B24A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4</cp:revision>
  <cp:lastPrinted>2023-01-30T07:58:00Z</cp:lastPrinted>
  <dcterms:created xsi:type="dcterms:W3CDTF">2023-01-27T13:51:00Z</dcterms:created>
  <dcterms:modified xsi:type="dcterms:W3CDTF">2023-01-30T07:58:00Z</dcterms:modified>
</cp:coreProperties>
</file>