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1C" w:rsidRPr="00885FB0" w:rsidRDefault="000E384A" w:rsidP="00952E6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85FB0">
        <w:rPr>
          <w:rFonts w:cstheme="minorHAnsi"/>
          <w:b/>
          <w:sz w:val="24"/>
          <w:szCs w:val="24"/>
        </w:rPr>
        <w:t>SZCZEGÓŁOWE ZASADY PRZENOSZENIA STUDENTA</w:t>
      </w:r>
      <w:r w:rsidR="00952E6D" w:rsidRPr="00885FB0">
        <w:rPr>
          <w:rFonts w:cstheme="minorHAnsi"/>
          <w:b/>
          <w:sz w:val="24"/>
          <w:szCs w:val="24"/>
        </w:rPr>
        <w:br/>
      </w:r>
      <w:r w:rsidR="00DE517D" w:rsidRPr="00885FB0">
        <w:rPr>
          <w:rFonts w:cstheme="minorHAnsi"/>
          <w:b/>
          <w:sz w:val="24"/>
          <w:szCs w:val="24"/>
        </w:rPr>
        <w:t xml:space="preserve">z innego </w:t>
      </w:r>
      <w:r w:rsidR="00885FB0" w:rsidRPr="00885FB0">
        <w:rPr>
          <w:rFonts w:cstheme="minorHAnsi"/>
          <w:b/>
          <w:sz w:val="24"/>
          <w:szCs w:val="24"/>
        </w:rPr>
        <w:t>K</w:t>
      </w:r>
      <w:r w:rsidR="000C7977" w:rsidRPr="00885FB0">
        <w:rPr>
          <w:rFonts w:cstheme="minorHAnsi"/>
          <w:b/>
          <w:sz w:val="24"/>
          <w:szCs w:val="24"/>
        </w:rPr>
        <w:t>ierunku/</w:t>
      </w:r>
      <w:r w:rsidR="00885FB0" w:rsidRPr="00885FB0">
        <w:rPr>
          <w:rFonts w:cstheme="minorHAnsi"/>
          <w:b/>
          <w:sz w:val="24"/>
          <w:szCs w:val="24"/>
        </w:rPr>
        <w:t>W</w:t>
      </w:r>
      <w:r w:rsidR="00DE517D" w:rsidRPr="00885FB0">
        <w:rPr>
          <w:rFonts w:cstheme="minorHAnsi"/>
          <w:b/>
          <w:sz w:val="24"/>
          <w:szCs w:val="24"/>
        </w:rPr>
        <w:t>ydziału</w:t>
      </w:r>
    </w:p>
    <w:p w:rsidR="000C7977" w:rsidRPr="00885FB0" w:rsidRDefault="000C7977" w:rsidP="0034053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C7977" w:rsidRPr="00885FB0" w:rsidRDefault="000C7977" w:rsidP="00FD22D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 xml:space="preserve">Przeniesienia studentów z pierwszego roku WNoZ na pierwszy rok innego kierunku WNoZ odbywają się wyłącznie na wniosek </w:t>
      </w:r>
      <w:r w:rsidR="0044156E">
        <w:rPr>
          <w:rFonts w:cstheme="minorHAnsi"/>
          <w:sz w:val="24"/>
          <w:szCs w:val="24"/>
        </w:rPr>
        <w:t>S</w:t>
      </w:r>
      <w:r w:rsidRPr="00885FB0">
        <w:rPr>
          <w:rFonts w:cstheme="minorHAnsi"/>
          <w:sz w:val="24"/>
          <w:szCs w:val="24"/>
        </w:rPr>
        <w:t xml:space="preserve">tudenta do 30.10 rozpoczętego roku akademickiego bez dodatkowych dokumentów. </w:t>
      </w:r>
    </w:p>
    <w:p w:rsidR="00936EEA" w:rsidRPr="00885FB0" w:rsidRDefault="000C7977" w:rsidP="00FD22D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>Przeniesienia studentów między kierunkami i wydziałami dokonywane są przed rozpoczęciem roku akademickiego.</w:t>
      </w:r>
      <w:r w:rsidR="00E8728E" w:rsidRPr="00885FB0">
        <w:rPr>
          <w:rFonts w:cstheme="minorHAnsi"/>
          <w:sz w:val="24"/>
          <w:szCs w:val="24"/>
        </w:rPr>
        <w:t xml:space="preserve"> </w:t>
      </w:r>
      <w:r w:rsidR="0032531E" w:rsidRPr="00885FB0">
        <w:rPr>
          <w:rFonts w:cstheme="minorHAnsi"/>
          <w:sz w:val="24"/>
          <w:szCs w:val="24"/>
        </w:rPr>
        <w:t xml:space="preserve">Student składa wniosek w sprawie przeniesienia </w:t>
      </w:r>
      <w:r w:rsidR="00BE175F" w:rsidRPr="00885FB0">
        <w:rPr>
          <w:rFonts w:cstheme="minorHAnsi"/>
          <w:sz w:val="24"/>
          <w:szCs w:val="24"/>
        </w:rPr>
        <w:t xml:space="preserve">do 15 sierpnia </w:t>
      </w:r>
      <w:r w:rsidR="0032531E" w:rsidRPr="00885FB0">
        <w:rPr>
          <w:rFonts w:cstheme="minorHAnsi"/>
          <w:sz w:val="24"/>
          <w:szCs w:val="24"/>
        </w:rPr>
        <w:t xml:space="preserve">przed rozpoczęciem </w:t>
      </w:r>
      <w:r w:rsidR="00936EEA" w:rsidRPr="00885FB0">
        <w:rPr>
          <w:rFonts w:cstheme="minorHAnsi"/>
          <w:sz w:val="24"/>
          <w:szCs w:val="24"/>
        </w:rPr>
        <w:t>ro</w:t>
      </w:r>
      <w:r w:rsidR="00FD22DF" w:rsidRPr="00885FB0">
        <w:rPr>
          <w:rFonts w:cstheme="minorHAnsi"/>
          <w:sz w:val="24"/>
          <w:szCs w:val="24"/>
        </w:rPr>
        <w:t>ku akademickiego</w:t>
      </w:r>
      <w:r w:rsidR="0032531E" w:rsidRPr="00885FB0">
        <w:rPr>
          <w:rFonts w:cstheme="minorHAnsi"/>
          <w:sz w:val="24"/>
          <w:szCs w:val="24"/>
        </w:rPr>
        <w:t xml:space="preserve">. </w:t>
      </w:r>
    </w:p>
    <w:p w:rsidR="00FE3C55" w:rsidRPr="00885FB0" w:rsidRDefault="0032531E" w:rsidP="00885FB0">
      <w:pPr>
        <w:pStyle w:val="Akapitzlist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 xml:space="preserve">Student </w:t>
      </w:r>
      <w:r w:rsidR="00484715" w:rsidRPr="00885FB0">
        <w:rPr>
          <w:rFonts w:cstheme="minorHAnsi"/>
          <w:sz w:val="24"/>
          <w:szCs w:val="24"/>
        </w:rPr>
        <w:t>starający się o przeniesienie z</w:t>
      </w:r>
      <w:r w:rsidRPr="00885FB0">
        <w:rPr>
          <w:rFonts w:cstheme="minorHAnsi"/>
          <w:sz w:val="24"/>
          <w:szCs w:val="24"/>
        </w:rPr>
        <w:t xml:space="preserve"> innego kierunku</w:t>
      </w:r>
      <w:r w:rsidR="0019174A" w:rsidRPr="00885FB0">
        <w:rPr>
          <w:rFonts w:cstheme="minorHAnsi"/>
          <w:sz w:val="24"/>
          <w:szCs w:val="24"/>
        </w:rPr>
        <w:t>/wydziału</w:t>
      </w:r>
      <w:r w:rsidRPr="00885FB0">
        <w:rPr>
          <w:rFonts w:cstheme="minorHAnsi"/>
          <w:sz w:val="24"/>
          <w:szCs w:val="24"/>
        </w:rPr>
        <w:t xml:space="preserve"> </w:t>
      </w:r>
      <w:r w:rsidR="0019174A" w:rsidRPr="00885FB0">
        <w:rPr>
          <w:rFonts w:cstheme="minorHAnsi"/>
          <w:sz w:val="24"/>
          <w:szCs w:val="24"/>
        </w:rPr>
        <w:t>składa D</w:t>
      </w:r>
      <w:r w:rsidR="00FE3C55" w:rsidRPr="00885FB0">
        <w:rPr>
          <w:rFonts w:cstheme="minorHAnsi"/>
          <w:sz w:val="24"/>
          <w:szCs w:val="24"/>
        </w:rPr>
        <w:t>ziekanowi:</w:t>
      </w:r>
    </w:p>
    <w:p w:rsidR="00FE3C55" w:rsidRPr="00885FB0" w:rsidRDefault="00FE3C55" w:rsidP="00885FB0">
      <w:pPr>
        <w:pStyle w:val="Akapitzlist"/>
        <w:numPr>
          <w:ilvl w:val="0"/>
          <w:numId w:val="12"/>
        </w:numPr>
        <w:spacing w:after="0" w:line="240" w:lineRule="auto"/>
        <w:ind w:left="794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>w</w:t>
      </w:r>
      <w:r w:rsidR="00484715" w:rsidRPr="00885FB0">
        <w:rPr>
          <w:rFonts w:cstheme="minorHAnsi"/>
          <w:sz w:val="24"/>
          <w:szCs w:val="24"/>
        </w:rPr>
        <w:t>nios</w:t>
      </w:r>
      <w:r w:rsidRPr="00885FB0">
        <w:rPr>
          <w:rFonts w:cstheme="minorHAnsi"/>
          <w:sz w:val="24"/>
          <w:szCs w:val="24"/>
        </w:rPr>
        <w:t>ek o przeniesienie</w:t>
      </w:r>
      <w:r w:rsidR="00F23664">
        <w:rPr>
          <w:rFonts w:cstheme="minorHAnsi"/>
          <w:sz w:val="24"/>
          <w:szCs w:val="24"/>
        </w:rPr>
        <w:t>,</w:t>
      </w:r>
    </w:p>
    <w:p w:rsidR="0019174A" w:rsidRPr="006B3D49" w:rsidRDefault="0032531E" w:rsidP="00885FB0">
      <w:pPr>
        <w:pStyle w:val="Akapitzlist"/>
        <w:numPr>
          <w:ilvl w:val="0"/>
          <w:numId w:val="12"/>
        </w:numPr>
        <w:spacing w:after="0" w:line="240" w:lineRule="auto"/>
        <w:ind w:left="794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>zestawienie w formie tabeli zawierającej chronologiczne, semestralne zestawienie przedmiotów, z ocenami, wymiarem godzinowym poszczególnych form zajęć przedmiotu i przypisanymi punktami ECTS, zrealizowanych na dotychczasowych studiach oraz przedmiotów im odpowiadających na wybranym kierunku</w:t>
      </w:r>
      <w:r w:rsidR="001B6FE3">
        <w:rPr>
          <w:rFonts w:cstheme="minorHAnsi"/>
          <w:sz w:val="24"/>
          <w:szCs w:val="24"/>
        </w:rPr>
        <w:t xml:space="preserve"> </w:t>
      </w:r>
      <w:r w:rsidR="00C279EC" w:rsidRPr="005F1FD9">
        <w:rPr>
          <w:rFonts w:cstheme="minorHAnsi"/>
          <w:b/>
          <w:sz w:val="24"/>
          <w:szCs w:val="24"/>
        </w:rPr>
        <w:t>(załącznik</w:t>
      </w:r>
      <w:r w:rsidR="001B6FE3">
        <w:rPr>
          <w:rFonts w:cstheme="minorHAnsi"/>
          <w:b/>
          <w:sz w:val="24"/>
          <w:szCs w:val="24"/>
        </w:rPr>
        <w:br/>
      </w:r>
      <w:r w:rsidR="00C279EC" w:rsidRPr="005F1FD9">
        <w:rPr>
          <w:rFonts w:cstheme="minorHAnsi"/>
          <w:b/>
          <w:sz w:val="24"/>
          <w:szCs w:val="24"/>
        </w:rPr>
        <w:t>nr 1)</w:t>
      </w:r>
      <w:r w:rsidR="00031A07" w:rsidRPr="006B3D49">
        <w:rPr>
          <w:rFonts w:cstheme="minorHAnsi"/>
          <w:sz w:val="24"/>
          <w:szCs w:val="24"/>
        </w:rPr>
        <w:t>.</w:t>
      </w:r>
      <w:r w:rsidRPr="006B3D49">
        <w:rPr>
          <w:rFonts w:cstheme="minorHAnsi"/>
          <w:sz w:val="24"/>
          <w:szCs w:val="24"/>
        </w:rPr>
        <w:t xml:space="preserve"> W przypadku odbywania części studiów na uczelniach zagranicznych – wraz</w:t>
      </w:r>
      <w:r w:rsidR="00FA4F99">
        <w:rPr>
          <w:rFonts w:cstheme="minorHAnsi"/>
          <w:sz w:val="24"/>
          <w:szCs w:val="24"/>
        </w:rPr>
        <w:br/>
      </w:r>
      <w:r w:rsidR="00C279EC" w:rsidRPr="006B3D49">
        <w:rPr>
          <w:rFonts w:cstheme="minorHAnsi"/>
          <w:sz w:val="24"/>
          <w:szCs w:val="24"/>
        </w:rPr>
        <w:t>z tłumaczeniem na język polski,</w:t>
      </w:r>
    </w:p>
    <w:p w:rsidR="00C279EC" w:rsidRPr="006B3D49" w:rsidRDefault="00C279EC" w:rsidP="00C279EC">
      <w:pPr>
        <w:pStyle w:val="Akapitzlist"/>
        <w:numPr>
          <w:ilvl w:val="0"/>
          <w:numId w:val="12"/>
        </w:numPr>
        <w:spacing w:after="0" w:line="240" w:lineRule="auto"/>
        <w:ind w:left="794" w:hanging="397"/>
        <w:jc w:val="both"/>
        <w:rPr>
          <w:rFonts w:cstheme="minorHAnsi"/>
          <w:sz w:val="24"/>
          <w:szCs w:val="24"/>
        </w:rPr>
      </w:pPr>
      <w:r w:rsidRPr="006B3D49">
        <w:rPr>
          <w:rFonts w:cstheme="minorHAnsi"/>
          <w:sz w:val="24"/>
          <w:szCs w:val="24"/>
        </w:rPr>
        <w:t xml:space="preserve">oświadczenie studenta zobowiązujące do wyrównania stwierdzonych różnic programowych </w:t>
      </w:r>
      <w:r w:rsidRPr="005F1FD9">
        <w:rPr>
          <w:rFonts w:cstheme="minorHAnsi"/>
          <w:b/>
          <w:sz w:val="24"/>
          <w:szCs w:val="24"/>
        </w:rPr>
        <w:t>(załącznik nr 2)</w:t>
      </w:r>
      <w:r w:rsidRPr="006B3D49">
        <w:rPr>
          <w:rFonts w:cstheme="minorHAnsi"/>
          <w:sz w:val="24"/>
          <w:szCs w:val="24"/>
        </w:rPr>
        <w:t>.</w:t>
      </w:r>
    </w:p>
    <w:p w:rsidR="0019174A" w:rsidRPr="00885FB0" w:rsidRDefault="00484715" w:rsidP="00885FB0">
      <w:pPr>
        <w:pStyle w:val="Akapitzlist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 xml:space="preserve">Dziekan analizuje złożoną przez studenta dokumentację pod kątem określenia warunków zbieżności uzyskiwanych efektów kształcenia programu studiów dotychczas realizowanego na dotychczasowym kierunku, z efektami kształcenia programu </w:t>
      </w:r>
      <w:r w:rsidR="00FD22DF" w:rsidRPr="00885FB0">
        <w:rPr>
          <w:rFonts w:cstheme="minorHAnsi"/>
          <w:sz w:val="24"/>
          <w:szCs w:val="24"/>
        </w:rPr>
        <w:t>studiów, na które</w:t>
      </w:r>
      <w:r w:rsidRPr="00885FB0">
        <w:rPr>
          <w:rFonts w:cstheme="minorHAnsi"/>
          <w:sz w:val="24"/>
          <w:szCs w:val="24"/>
        </w:rPr>
        <w:t xml:space="preserve"> student ma zostać przeniesiony. </w:t>
      </w:r>
    </w:p>
    <w:p w:rsidR="0019174A" w:rsidRPr="00885FB0" w:rsidRDefault="00484715" w:rsidP="00885FB0">
      <w:pPr>
        <w:pStyle w:val="Akapitzlist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cstheme="minorHAnsi"/>
          <w:strike/>
          <w:sz w:val="24"/>
          <w:szCs w:val="24"/>
        </w:rPr>
      </w:pPr>
      <w:r w:rsidRPr="00885FB0">
        <w:rPr>
          <w:rFonts w:cstheme="minorHAnsi"/>
          <w:sz w:val="24"/>
          <w:szCs w:val="24"/>
        </w:rPr>
        <w:t>Dziekan kier</w:t>
      </w:r>
      <w:r w:rsidR="0019174A" w:rsidRPr="00885FB0">
        <w:rPr>
          <w:rFonts w:cstheme="minorHAnsi"/>
          <w:sz w:val="24"/>
          <w:szCs w:val="24"/>
        </w:rPr>
        <w:t>uje</w:t>
      </w:r>
      <w:r w:rsidRPr="00885FB0">
        <w:rPr>
          <w:rFonts w:cstheme="minorHAnsi"/>
          <w:sz w:val="24"/>
          <w:szCs w:val="24"/>
        </w:rPr>
        <w:t xml:space="preserve"> podanie studenta wraz z załączoną dokumentacją do</w:t>
      </w:r>
      <w:r w:rsidR="00BE175F" w:rsidRPr="00885FB0">
        <w:rPr>
          <w:rFonts w:cstheme="minorHAnsi"/>
          <w:sz w:val="24"/>
          <w:szCs w:val="24"/>
        </w:rPr>
        <w:t xml:space="preserve"> zespołu </w:t>
      </w:r>
      <w:r w:rsidR="00FC4EB2" w:rsidRPr="00885FB0">
        <w:rPr>
          <w:rFonts w:cstheme="minorHAnsi"/>
          <w:sz w:val="24"/>
          <w:szCs w:val="24"/>
        </w:rPr>
        <w:t>określającego</w:t>
      </w:r>
      <w:r w:rsidR="00BE175F" w:rsidRPr="00885FB0">
        <w:rPr>
          <w:rFonts w:cstheme="minorHAnsi"/>
          <w:sz w:val="24"/>
          <w:szCs w:val="24"/>
        </w:rPr>
        <w:t xml:space="preserve"> różnic</w:t>
      </w:r>
      <w:r w:rsidR="00FC4EB2" w:rsidRPr="00885FB0">
        <w:rPr>
          <w:rFonts w:cstheme="minorHAnsi"/>
          <w:sz w:val="24"/>
          <w:szCs w:val="24"/>
        </w:rPr>
        <w:t xml:space="preserve">e programowe na danym kierunku, celem </w:t>
      </w:r>
      <w:r w:rsidR="001D7B28" w:rsidRPr="00885FB0">
        <w:rPr>
          <w:rFonts w:cstheme="minorHAnsi"/>
          <w:sz w:val="24"/>
          <w:szCs w:val="24"/>
        </w:rPr>
        <w:t>wyliczenia różnic programowych</w:t>
      </w:r>
      <w:r w:rsidRPr="00885FB0">
        <w:rPr>
          <w:rFonts w:cstheme="minorHAnsi"/>
          <w:strike/>
          <w:sz w:val="24"/>
          <w:szCs w:val="24"/>
        </w:rPr>
        <w:t>.</w:t>
      </w:r>
    </w:p>
    <w:p w:rsidR="00FE3C55" w:rsidRPr="00147DB0" w:rsidRDefault="00484715" w:rsidP="00AF1F9C">
      <w:pPr>
        <w:pStyle w:val="Akapitzlist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cstheme="minorHAnsi"/>
          <w:sz w:val="24"/>
          <w:szCs w:val="24"/>
        </w:rPr>
      </w:pPr>
      <w:r w:rsidRPr="00147DB0">
        <w:rPr>
          <w:rFonts w:cstheme="minorHAnsi"/>
          <w:sz w:val="24"/>
          <w:szCs w:val="24"/>
        </w:rPr>
        <w:t>Na podstawie analizy</w:t>
      </w:r>
      <w:r w:rsidR="00FC4EB2" w:rsidRPr="00147DB0">
        <w:rPr>
          <w:rFonts w:cstheme="minorHAnsi"/>
          <w:sz w:val="24"/>
          <w:szCs w:val="24"/>
        </w:rPr>
        <w:t xml:space="preserve"> zebranych</w:t>
      </w:r>
      <w:r w:rsidRPr="00147DB0">
        <w:rPr>
          <w:rFonts w:cstheme="minorHAnsi"/>
          <w:sz w:val="24"/>
          <w:szCs w:val="24"/>
        </w:rPr>
        <w:t xml:space="preserve"> dokumentów Dziekan</w:t>
      </w:r>
      <w:r w:rsidR="00FE3C55" w:rsidRPr="00147DB0">
        <w:rPr>
          <w:rFonts w:cstheme="minorHAnsi"/>
          <w:sz w:val="24"/>
          <w:szCs w:val="24"/>
        </w:rPr>
        <w:t>:</w:t>
      </w:r>
    </w:p>
    <w:p w:rsidR="00FE3C55" w:rsidRPr="00885FB0" w:rsidRDefault="00484715" w:rsidP="00885FB0">
      <w:pPr>
        <w:pStyle w:val="Akapitzlist"/>
        <w:numPr>
          <w:ilvl w:val="0"/>
          <w:numId w:val="17"/>
        </w:numPr>
        <w:spacing w:after="0" w:line="240" w:lineRule="auto"/>
        <w:ind w:left="794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 xml:space="preserve">wyraża zgodę na przeniesienie studenta wraz z określeniem: </w:t>
      </w:r>
    </w:p>
    <w:p w:rsidR="00FC4EB2" w:rsidRPr="00885FB0" w:rsidRDefault="00FC4EB2" w:rsidP="00885FB0">
      <w:pPr>
        <w:pStyle w:val="Akapitzlist"/>
        <w:numPr>
          <w:ilvl w:val="0"/>
          <w:numId w:val="16"/>
        </w:numPr>
        <w:spacing w:after="0" w:line="240" w:lineRule="auto"/>
        <w:ind w:left="1191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>liczby semestrów które student musi zrealizować aby uzyskać efekty kształcenia kierunku na który się przenosi,</w:t>
      </w:r>
    </w:p>
    <w:p w:rsidR="00FC4EB2" w:rsidRPr="00885FB0" w:rsidRDefault="00FC4EB2" w:rsidP="00885FB0">
      <w:pPr>
        <w:pStyle w:val="Akapitzlist"/>
        <w:numPr>
          <w:ilvl w:val="0"/>
          <w:numId w:val="16"/>
        </w:numPr>
        <w:spacing w:after="0" w:line="240" w:lineRule="auto"/>
        <w:ind w:left="1191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>terminu i semestru przeniesienia</w:t>
      </w:r>
    </w:p>
    <w:p w:rsidR="00FE3C55" w:rsidRPr="00885FB0" w:rsidRDefault="00484715" w:rsidP="00885FB0">
      <w:pPr>
        <w:pStyle w:val="Akapitzlist"/>
        <w:numPr>
          <w:ilvl w:val="0"/>
          <w:numId w:val="16"/>
        </w:numPr>
        <w:spacing w:after="0" w:line="240" w:lineRule="auto"/>
        <w:ind w:left="1191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>przedmiotów, które uznaje za zaliczone n</w:t>
      </w:r>
      <w:r w:rsidR="00FE3C55" w:rsidRPr="00885FB0">
        <w:rPr>
          <w:rFonts w:cstheme="minorHAnsi"/>
          <w:sz w:val="24"/>
          <w:szCs w:val="24"/>
        </w:rPr>
        <w:t>a podstawie złożonych już przez</w:t>
      </w:r>
      <w:r w:rsidRPr="00885FB0">
        <w:rPr>
          <w:rFonts w:cstheme="minorHAnsi"/>
          <w:sz w:val="24"/>
          <w:szCs w:val="24"/>
        </w:rPr>
        <w:t xml:space="preserve"> studenta egzaminów, uzyskanych zaliczeń, </w:t>
      </w:r>
    </w:p>
    <w:p w:rsidR="00FE3C55" w:rsidRPr="00885FB0" w:rsidRDefault="00484715" w:rsidP="00885FB0">
      <w:pPr>
        <w:pStyle w:val="Akapitzlist"/>
        <w:numPr>
          <w:ilvl w:val="0"/>
          <w:numId w:val="16"/>
        </w:numPr>
        <w:spacing w:after="0" w:line="240" w:lineRule="auto"/>
        <w:ind w:left="1191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>przedmiotów, które wymagają zaliczenia ze względu na różnice programowe,</w:t>
      </w:r>
    </w:p>
    <w:p w:rsidR="00432625" w:rsidRPr="00885FB0" w:rsidRDefault="00484715" w:rsidP="00885FB0">
      <w:pPr>
        <w:pStyle w:val="Akapitzlist"/>
        <w:numPr>
          <w:ilvl w:val="0"/>
          <w:numId w:val="16"/>
        </w:numPr>
        <w:spacing w:after="0" w:line="240" w:lineRule="auto"/>
        <w:ind w:left="1191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 xml:space="preserve">terminów </w:t>
      </w:r>
      <w:r w:rsidR="00AA4BE0" w:rsidRPr="00885FB0">
        <w:rPr>
          <w:rFonts w:cstheme="minorHAnsi"/>
          <w:sz w:val="24"/>
          <w:szCs w:val="24"/>
        </w:rPr>
        <w:t>zaliczenia różnic programowych,</w:t>
      </w:r>
    </w:p>
    <w:p w:rsidR="00432625" w:rsidRPr="00885FB0" w:rsidRDefault="00FD22DF" w:rsidP="00885FB0">
      <w:pPr>
        <w:pStyle w:val="Akapitzlist"/>
        <w:numPr>
          <w:ilvl w:val="0"/>
          <w:numId w:val="17"/>
        </w:numPr>
        <w:spacing w:after="0" w:line="240" w:lineRule="auto"/>
        <w:ind w:left="794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 xml:space="preserve">wyraża </w:t>
      </w:r>
      <w:r w:rsidR="00432625" w:rsidRPr="00885FB0">
        <w:rPr>
          <w:rFonts w:cstheme="minorHAnsi"/>
          <w:sz w:val="24"/>
          <w:szCs w:val="24"/>
        </w:rPr>
        <w:t>wstępną zgodę dla studenta innego wydziału wraz z określeniem:</w:t>
      </w:r>
    </w:p>
    <w:p w:rsidR="00B01AD4" w:rsidRPr="00885FB0" w:rsidRDefault="00FC4EB2" w:rsidP="00885FB0">
      <w:pPr>
        <w:pStyle w:val="Akapitzlist"/>
        <w:numPr>
          <w:ilvl w:val="0"/>
          <w:numId w:val="19"/>
        </w:numPr>
        <w:spacing w:after="0" w:line="240" w:lineRule="auto"/>
        <w:ind w:left="1191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>liczby semestrów które student musi zrealizować aby uzyskać efekty kształcenia kierunku na który się przenosi,</w:t>
      </w:r>
      <w:r w:rsidR="00B01AD4" w:rsidRPr="00885FB0">
        <w:rPr>
          <w:rFonts w:cstheme="minorHAnsi"/>
          <w:sz w:val="24"/>
          <w:szCs w:val="24"/>
        </w:rPr>
        <w:t xml:space="preserve"> </w:t>
      </w:r>
    </w:p>
    <w:p w:rsidR="00FC4EB2" w:rsidRPr="00885FB0" w:rsidRDefault="00B01AD4" w:rsidP="00885FB0">
      <w:pPr>
        <w:pStyle w:val="Akapitzlist"/>
        <w:numPr>
          <w:ilvl w:val="0"/>
          <w:numId w:val="19"/>
        </w:numPr>
        <w:spacing w:after="0" w:line="240" w:lineRule="auto"/>
        <w:ind w:left="1191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>terminu i semestru przeniesienia.</w:t>
      </w:r>
    </w:p>
    <w:p w:rsidR="00432625" w:rsidRPr="00885FB0" w:rsidRDefault="00432625" w:rsidP="00885FB0">
      <w:pPr>
        <w:pStyle w:val="Akapitzlist"/>
        <w:numPr>
          <w:ilvl w:val="0"/>
          <w:numId w:val="19"/>
        </w:numPr>
        <w:spacing w:after="0" w:line="240" w:lineRule="auto"/>
        <w:ind w:left="1191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 xml:space="preserve">przedmiotów, które uznaje za zaliczone na podstawie złożonych już przez studenta egzaminów, uzyskanych zaliczeń, </w:t>
      </w:r>
    </w:p>
    <w:p w:rsidR="00432625" w:rsidRPr="00885FB0" w:rsidRDefault="00432625" w:rsidP="00885FB0">
      <w:pPr>
        <w:pStyle w:val="Akapitzlist"/>
        <w:numPr>
          <w:ilvl w:val="0"/>
          <w:numId w:val="19"/>
        </w:numPr>
        <w:spacing w:after="0" w:line="240" w:lineRule="auto"/>
        <w:ind w:left="1191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>przedmiotów, które wymagają zaliczenia ze względu na różnice programowe,</w:t>
      </w:r>
    </w:p>
    <w:p w:rsidR="00432625" w:rsidRPr="00885FB0" w:rsidRDefault="00432625" w:rsidP="00885FB0">
      <w:pPr>
        <w:pStyle w:val="Akapitzlist"/>
        <w:numPr>
          <w:ilvl w:val="0"/>
          <w:numId w:val="19"/>
        </w:numPr>
        <w:spacing w:after="0" w:line="240" w:lineRule="auto"/>
        <w:ind w:left="1191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 xml:space="preserve">terminów zaliczenia różnic programowych, </w:t>
      </w:r>
    </w:p>
    <w:p w:rsidR="00484715" w:rsidRPr="003F635C" w:rsidRDefault="00484715" w:rsidP="00CF2A8A">
      <w:pPr>
        <w:pStyle w:val="Akapitzlist"/>
        <w:numPr>
          <w:ilvl w:val="0"/>
          <w:numId w:val="17"/>
        </w:numPr>
        <w:spacing w:after="0" w:line="240" w:lineRule="auto"/>
        <w:ind w:left="794" w:hanging="397"/>
        <w:jc w:val="both"/>
        <w:rPr>
          <w:rFonts w:cstheme="minorHAnsi"/>
          <w:sz w:val="24"/>
          <w:szCs w:val="24"/>
        </w:rPr>
      </w:pPr>
      <w:r w:rsidRPr="003F635C">
        <w:rPr>
          <w:rFonts w:cstheme="minorHAnsi"/>
          <w:sz w:val="24"/>
          <w:szCs w:val="24"/>
        </w:rPr>
        <w:t>odm</w:t>
      </w:r>
      <w:r w:rsidR="003F635C" w:rsidRPr="003F635C">
        <w:rPr>
          <w:rFonts w:cstheme="minorHAnsi"/>
          <w:sz w:val="24"/>
          <w:szCs w:val="24"/>
        </w:rPr>
        <w:t>awia przeniesienia.</w:t>
      </w:r>
    </w:p>
    <w:p w:rsidR="00432625" w:rsidRPr="00885FB0" w:rsidRDefault="00432625" w:rsidP="003F635C">
      <w:pPr>
        <w:pStyle w:val="Akapitzlist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>W przypadku studenta innego wydziału, po otrzymaniu wstępnej zgody student dostarcza:</w:t>
      </w:r>
    </w:p>
    <w:p w:rsidR="00FD4A5A" w:rsidRDefault="00432625" w:rsidP="003F635C">
      <w:pPr>
        <w:pStyle w:val="Akapitzlist"/>
        <w:numPr>
          <w:ilvl w:val="0"/>
          <w:numId w:val="14"/>
        </w:numPr>
        <w:spacing w:after="0" w:line="240" w:lineRule="auto"/>
        <w:ind w:left="794" w:hanging="397"/>
        <w:jc w:val="both"/>
        <w:rPr>
          <w:rFonts w:cstheme="minorHAnsi"/>
          <w:sz w:val="24"/>
          <w:szCs w:val="24"/>
        </w:rPr>
      </w:pPr>
      <w:r w:rsidRPr="003F635C">
        <w:rPr>
          <w:rFonts w:cstheme="minorHAnsi"/>
          <w:sz w:val="24"/>
          <w:szCs w:val="24"/>
        </w:rPr>
        <w:t>zgodę dziekana wydziału, z którego student się przenosi i po jej dostarczeniu uzyskuje zgodę na przeniesienie.</w:t>
      </w:r>
    </w:p>
    <w:p w:rsidR="00F84ADE" w:rsidRDefault="00432625" w:rsidP="006B3D49">
      <w:pPr>
        <w:pStyle w:val="Akapitzlist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cstheme="minorHAnsi"/>
          <w:sz w:val="24"/>
          <w:szCs w:val="24"/>
        </w:rPr>
      </w:pPr>
      <w:r w:rsidRPr="00A831F5">
        <w:rPr>
          <w:rFonts w:cstheme="minorHAnsi"/>
          <w:sz w:val="24"/>
          <w:szCs w:val="24"/>
        </w:rPr>
        <w:t>W przypadku studenta innego wydziału</w:t>
      </w:r>
      <w:r w:rsidR="0032531E" w:rsidRPr="00A831F5">
        <w:rPr>
          <w:rFonts w:cstheme="minorHAnsi"/>
          <w:sz w:val="24"/>
          <w:szCs w:val="24"/>
        </w:rPr>
        <w:t xml:space="preserve">, przed dokonaniem </w:t>
      </w:r>
      <w:r w:rsidR="00936EEA" w:rsidRPr="00A831F5">
        <w:rPr>
          <w:rFonts w:cstheme="minorHAnsi"/>
          <w:sz w:val="24"/>
          <w:szCs w:val="24"/>
        </w:rPr>
        <w:t>wpisu</w:t>
      </w:r>
      <w:r w:rsidR="0032531E" w:rsidRPr="00A831F5">
        <w:rPr>
          <w:rFonts w:cstheme="minorHAnsi"/>
          <w:sz w:val="24"/>
          <w:szCs w:val="24"/>
        </w:rPr>
        <w:t xml:space="preserve"> </w:t>
      </w:r>
      <w:r w:rsidR="0019174A" w:rsidRPr="00A831F5">
        <w:rPr>
          <w:rFonts w:cstheme="minorHAnsi"/>
          <w:sz w:val="24"/>
          <w:szCs w:val="24"/>
        </w:rPr>
        <w:t>na listę studentów</w:t>
      </w:r>
      <w:r w:rsidR="00A831F5">
        <w:rPr>
          <w:rFonts w:cstheme="minorHAnsi"/>
          <w:sz w:val="24"/>
          <w:szCs w:val="24"/>
        </w:rPr>
        <w:t xml:space="preserve"> </w:t>
      </w:r>
      <w:r w:rsidR="0019174A" w:rsidRPr="00A831F5">
        <w:rPr>
          <w:rFonts w:cstheme="minorHAnsi"/>
          <w:sz w:val="24"/>
          <w:szCs w:val="24"/>
        </w:rPr>
        <w:t>D</w:t>
      </w:r>
      <w:r w:rsidRPr="00A831F5">
        <w:rPr>
          <w:rFonts w:cstheme="minorHAnsi"/>
          <w:sz w:val="24"/>
          <w:szCs w:val="24"/>
        </w:rPr>
        <w:t xml:space="preserve">ziekan </w:t>
      </w:r>
      <w:r w:rsidR="0032531E" w:rsidRPr="00A831F5">
        <w:rPr>
          <w:rFonts w:cstheme="minorHAnsi"/>
          <w:sz w:val="24"/>
          <w:szCs w:val="24"/>
        </w:rPr>
        <w:t xml:space="preserve">występuje do dziekana wydziału, z którego student się przenosi, o </w:t>
      </w:r>
      <w:r w:rsidR="00952E6D" w:rsidRPr="00A831F5">
        <w:rPr>
          <w:rFonts w:cstheme="minorHAnsi"/>
          <w:sz w:val="24"/>
          <w:szCs w:val="24"/>
        </w:rPr>
        <w:t>przesłanie dokumentów studenta.</w:t>
      </w:r>
    </w:p>
    <w:p w:rsidR="00054A43" w:rsidRDefault="00054A43">
      <w:pPr>
        <w:rPr>
          <w:rFonts w:cstheme="minorHAnsi"/>
          <w:sz w:val="24"/>
          <w:szCs w:val="24"/>
        </w:rPr>
      </w:pPr>
    </w:p>
    <w:p w:rsidR="002B44C7" w:rsidRDefault="002B44C7" w:rsidP="00054A43">
      <w:pPr>
        <w:spacing w:after="0" w:line="240" w:lineRule="auto"/>
        <w:jc w:val="both"/>
        <w:rPr>
          <w:rFonts w:cstheme="minorHAnsi"/>
          <w:sz w:val="24"/>
          <w:szCs w:val="24"/>
        </w:rPr>
        <w:sectPr w:rsidR="002B44C7" w:rsidSect="001B0C75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054A43" w:rsidRPr="00DE2097" w:rsidRDefault="00DE2097" w:rsidP="00054A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2097">
        <w:rPr>
          <w:rFonts w:cstheme="minorHAnsi"/>
          <w:b/>
          <w:sz w:val="24"/>
          <w:szCs w:val="24"/>
        </w:rPr>
        <w:lastRenderedPageBreak/>
        <w:t>Załącznik nr 1</w:t>
      </w:r>
    </w:p>
    <w:p w:rsidR="00DE2097" w:rsidRDefault="00DE2097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1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2710"/>
        <w:gridCol w:w="1613"/>
        <w:gridCol w:w="603"/>
        <w:gridCol w:w="603"/>
        <w:gridCol w:w="603"/>
        <w:gridCol w:w="603"/>
        <w:gridCol w:w="1303"/>
        <w:gridCol w:w="2710"/>
        <w:gridCol w:w="603"/>
        <w:gridCol w:w="603"/>
        <w:gridCol w:w="603"/>
        <w:gridCol w:w="603"/>
        <w:gridCol w:w="1303"/>
      </w:tblGrid>
      <w:tr w:rsidR="00DE2097" w:rsidRPr="002B44C7" w:rsidTr="001F1676">
        <w:trPr>
          <w:trHeight w:val="600"/>
        </w:trPr>
        <w:tc>
          <w:tcPr>
            <w:tcW w:w="1530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Zestawienie przedmiotów (chronologiczne z podziałam na semestry)</w:t>
            </w:r>
          </w:p>
        </w:tc>
      </w:tr>
      <w:tr w:rsidR="00DE2097" w:rsidRPr="002B44C7" w:rsidTr="001F1676">
        <w:trPr>
          <w:trHeight w:val="402"/>
        </w:trPr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007E2C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3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097" w:rsidRPr="00007E2C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Poprzednia uczelnia</w:t>
            </w:r>
          </w:p>
        </w:tc>
        <w:tc>
          <w:tcPr>
            <w:tcW w:w="642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097" w:rsidRPr="00007E2C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WNoZ</w:t>
            </w:r>
            <w:proofErr w:type="spellEnd"/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PUM</w:t>
            </w:r>
          </w:p>
        </w:tc>
      </w:tr>
      <w:tr w:rsidR="00DE2097" w:rsidRPr="002B44C7" w:rsidTr="001F1676">
        <w:trPr>
          <w:trHeight w:val="402"/>
        </w:trPr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2097" w:rsidRPr="00007E2C" w:rsidRDefault="00DE2097" w:rsidP="001F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007E2C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przedmiot 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007E2C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007E2C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007E2C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007E2C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007E2C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007E2C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ECTS</w:t>
            </w:r>
          </w:p>
        </w:tc>
      </w:tr>
      <w:tr w:rsidR="00DE2097" w:rsidRPr="002B44C7" w:rsidTr="001F1676">
        <w:trPr>
          <w:trHeight w:val="402"/>
        </w:trPr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 w:colFirst="6" w:colLast="6"/>
          </w:p>
        </w:tc>
        <w:tc>
          <w:tcPr>
            <w:tcW w:w="2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097" w:rsidRPr="00007E2C" w:rsidRDefault="00DE2097" w:rsidP="00007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forma zajęć (w, s, </w:t>
            </w:r>
            <w:proofErr w:type="spellStart"/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itd.) 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007E2C" w:rsidRDefault="00DE2097" w:rsidP="00007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forma zajęć (w, s, </w:t>
            </w:r>
            <w:proofErr w:type="spellStart"/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itd.) 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bookmarkEnd w:id="0"/>
      <w:tr w:rsidR="00DE2097" w:rsidRPr="002B44C7" w:rsidTr="001F1676">
        <w:trPr>
          <w:trHeight w:val="402"/>
        </w:trPr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DE2097" w:rsidRPr="002B44C7" w:rsidTr="001F1676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2097" w:rsidRPr="002B44C7" w:rsidTr="001F1676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2097" w:rsidRPr="002B44C7" w:rsidTr="001F1676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2097" w:rsidRPr="002B44C7" w:rsidTr="001F1676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2097" w:rsidRPr="002B44C7" w:rsidTr="001F1676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2097" w:rsidRPr="002B44C7" w:rsidTr="001F1676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2097" w:rsidRPr="002B44C7" w:rsidTr="001F1676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2097" w:rsidRPr="002B44C7" w:rsidTr="001F1676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2097" w:rsidRPr="002B44C7" w:rsidTr="001F1676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2097" w:rsidRPr="002B44C7" w:rsidTr="001F1676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2097" w:rsidRPr="002B44C7" w:rsidTr="001F1676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E2097" w:rsidRDefault="00DE2097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E2097" w:rsidRDefault="00DE2097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4A43" w:rsidRDefault="00054A43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B44C7" w:rsidRDefault="002B44C7" w:rsidP="002B44C7">
      <w:pPr>
        <w:rPr>
          <w:rFonts w:cstheme="minorHAnsi"/>
          <w:b/>
          <w:sz w:val="24"/>
          <w:szCs w:val="24"/>
        </w:rPr>
        <w:sectPr w:rsidR="002B44C7" w:rsidSect="002B44C7">
          <w:pgSz w:w="16838" w:h="11906" w:orient="landscape"/>
          <w:pgMar w:top="1418" w:right="851" w:bottom="1418" w:left="851" w:header="709" w:footer="709" w:gutter="0"/>
          <w:cols w:space="708"/>
          <w:docGrid w:linePitch="360"/>
        </w:sectPr>
      </w:pPr>
    </w:p>
    <w:p w:rsidR="00054A43" w:rsidRPr="00054A43" w:rsidRDefault="002B44C7" w:rsidP="00054A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</w:t>
      </w:r>
      <w:r w:rsidR="00054A43" w:rsidRPr="00054A43">
        <w:rPr>
          <w:rFonts w:cstheme="minorHAnsi"/>
          <w:b/>
          <w:sz w:val="24"/>
          <w:szCs w:val="24"/>
        </w:rPr>
        <w:t>ałącznik nr 2</w:t>
      </w:r>
    </w:p>
    <w:p w:rsidR="00054A43" w:rsidRDefault="00054A43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4A43" w:rsidRPr="00566947" w:rsidRDefault="00054A43" w:rsidP="00054A43">
      <w:pPr>
        <w:spacing w:after="0" w:line="360" w:lineRule="auto"/>
        <w:ind w:left="4956" w:firstLine="708"/>
        <w:rPr>
          <w:rFonts w:cstheme="minorHAnsi"/>
          <w:sz w:val="24"/>
          <w:szCs w:val="24"/>
        </w:rPr>
      </w:pPr>
      <w:r w:rsidRPr="00566947">
        <w:rPr>
          <w:rFonts w:cstheme="minorHAnsi"/>
          <w:sz w:val="24"/>
          <w:szCs w:val="24"/>
        </w:rPr>
        <w:t xml:space="preserve">Szczecin, dnia …............................ </w:t>
      </w:r>
    </w:p>
    <w:p w:rsidR="00054A43" w:rsidRDefault="00054A43" w:rsidP="00054A43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54A43" w:rsidRDefault="00054A43" w:rsidP="00054A43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54A43" w:rsidRPr="00566947" w:rsidRDefault="00054A43" w:rsidP="00054A43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54A43" w:rsidRPr="007F41CA" w:rsidRDefault="00054A43" w:rsidP="00054A43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7F41CA">
        <w:rPr>
          <w:rFonts w:cstheme="minorHAnsi"/>
          <w:b/>
          <w:sz w:val="28"/>
          <w:szCs w:val="28"/>
        </w:rPr>
        <w:t>Zobowiązanie do wyrównania stwierdzonych różnic programowych</w:t>
      </w:r>
    </w:p>
    <w:p w:rsidR="00054A43" w:rsidRPr="00566947" w:rsidRDefault="00054A43" w:rsidP="00054A43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54A43" w:rsidRPr="00566947" w:rsidRDefault="00054A43" w:rsidP="00054A4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66947">
        <w:rPr>
          <w:rFonts w:cstheme="minorHAnsi"/>
          <w:sz w:val="24"/>
          <w:szCs w:val="24"/>
        </w:rPr>
        <w:t>Ja, ……………….……………………………</w:t>
      </w:r>
      <w:r>
        <w:rPr>
          <w:rFonts w:cstheme="minorHAnsi"/>
          <w:sz w:val="24"/>
          <w:szCs w:val="24"/>
        </w:rPr>
        <w:t>………………………..</w:t>
      </w:r>
      <w:r w:rsidRPr="00566947">
        <w:rPr>
          <w:rFonts w:cstheme="minorHAnsi"/>
          <w:sz w:val="24"/>
          <w:szCs w:val="24"/>
        </w:rPr>
        <w:t>…… zam. w ………</w:t>
      </w:r>
      <w:r>
        <w:rPr>
          <w:rFonts w:cstheme="minorHAnsi"/>
          <w:sz w:val="24"/>
          <w:szCs w:val="24"/>
        </w:rPr>
        <w:t>…………..</w:t>
      </w:r>
      <w:r w:rsidRPr="00566947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..</w:t>
      </w:r>
      <w:r w:rsidRPr="00566947">
        <w:rPr>
          <w:rFonts w:cstheme="minorHAnsi"/>
          <w:sz w:val="24"/>
          <w:szCs w:val="24"/>
        </w:rPr>
        <w:t>…..……………... przy ul. …………………</w:t>
      </w:r>
      <w:r>
        <w:rPr>
          <w:rFonts w:cstheme="minorHAnsi"/>
          <w:sz w:val="24"/>
          <w:szCs w:val="24"/>
        </w:rPr>
        <w:t>……………………….</w:t>
      </w:r>
      <w:r w:rsidRPr="00566947">
        <w:rPr>
          <w:rFonts w:cstheme="minorHAnsi"/>
          <w:sz w:val="24"/>
          <w:szCs w:val="24"/>
        </w:rPr>
        <w:t>……………………... legitymujący(a) się dowodem osobistym seria i nr ………………………………….,</w:t>
      </w:r>
      <w:r>
        <w:rPr>
          <w:rFonts w:cstheme="minorHAnsi"/>
          <w:sz w:val="24"/>
          <w:szCs w:val="24"/>
        </w:rPr>
        <w:t xml:space="preserve"> </w:t>
      </w:r>
      <w:r w:rsidRPr="00566947">
        <w:rPr>
          <w:rFonts w:cstheme="minorHAnsi"/>
          <w:sz w:val="24"/>
          <w:szCs w:val="24"/>
        </w:rPr>
        <w:t xml:space="preserve">niniejszym oświadczam, że zobowiązuję się do wyrównania stwierdzonych różnic programowych, obliczonych na podstawie porównania programów kształcenia na kierunku z którego się przenoszę i kierunku na którym podejmę studia na Wydziale Nauk o Zdrowiu PUM.  Różnice programowe wyrównam wg. zasad wskazanych przez Dziekana </w:t>
      </w:r>
      <w:proofErr w:type="spellStart"/>
      <w:r w:rsidRPr="00566947">
        <w:rPr>
          <w:rFonts w:cstheme="minorHAnsi"/>
          <w:sz w:val="24"/>
          <w:szCs w:val="24"/>
        </w:rPr>
        <w:t>WNoZ</w:t>
      </w:r>
      <w:proofErr w:type="spellEnd"/>
      <w:r w:rsidRPr="00566947">
        <w:rPr>
          <w:rFonts w:cstheme="minorHAnsi"/>
          <w:sz w:val="24"/>
          <w:szCs w:val="24"/>
        </w:rPr>
        <w:t>.</w:t>
      </w:r>
    </w:p>
    <w:p w:rsidR="00054A43" w:rsidRDefault="00054A43" w:rsidP="00054A43">
      <w:pPr>
        <w:spacing w:after="0" w:line="360" w:lineRule="auto"/>
        <w:rPr>
          <w:rFonts w:cstheme="minorHAnsi"/>
          <w:sz w:val="24"/>
          <w:szCs w:val="24"/>
        </w:rPr>
      </w:pPr>
    </w:p>
    <w:p w:rsidR="00054A43" w:rsidRDefault="00054A43" w:rsidP="00054A43">
      <w:pPr>
        <w:spacing w:after="0" w:line="360" w:lineRule="auto"/>
        <w:rPr>
          <w:rFonts w:cstheme="minorHAnsi"/>
          <w:sz w:val="24"/>
          <w:szCs w:val="24"/>
        </w:rPr>
      </w:pPr>
    </w:p>
    <w:p w:rsidR="00054A43" w:rsidRPr="00566947" w:rsidRDefault="00054A43" w:rsidP="00054A43">
      <w:pPr>
        <w:spacing w:after="0" w:line="360" w:lineRule="auto"/>
        <w:rPr>
          <w:rFonts w:cstheme="minorHAnsi"/>
          <w:sz w:val="24"/>
          <w:szCs w:val="24"/>
        </w:rPr>
      </w:pPr>
    </w:p>
    <w:p w:rsidR="00054A43" w:rsidRDefault="00054A43" w:rsidP="00E07987">
      <w:pPr>
        <w:tabs>
          <w:tab w:val="left" w:pos="4536"/>
        </w:tabs>
        <w:spacing w:after="0" w:line="360" w:lineRule="auto"/>
        <w:rPr>
          <w:rFonts w:cstheme="minorHAnsi"/>
          <w:sz w:val="24"/>
          <w:szCs w:val="24"/>
        </w:rPr>
      </w:pPr>
      <w:r w:rsidRPr="00566947">
        <w:rPr>
          <w:rFonts w:cstheme="minorHAnsi"/>
          <w:sz w:val="24"/>
          <w:szCs w:val="24"/>
        </w:rPr>
        <w:t>Data: ………</w:t>
      </w:r>
      <w:r>
        <w:rPr>
          <w:rFonts w:cstheme="minorHAnsi"/>
          <w:sz w:val="24"/>
          <w:szCs w:val="24"/>
        </w:rPr>
        <w:t>……</w:t>
      </w:r>
      <w:r w:rsidRPr="00566947">
        <w:rPr>
          <w:rFonts w:cstheme="minorHAnsi"/>
          <w:sz w:val="24"/>
          <w:szCs w:val="24"/>
        </w:rPr>
        <w:t>……………….</w:t>
      </w:r>
      <w:r>
        <w:rPr>
          <w:rFonts w:cstheme="minorHAnsi"/>
          <w:sz w:val="24"/>
          <w:szCs w:val="24"/>
        </w:rPr>
        <w:tab/>
      </w:r>
      <w:r w:rsidRPr="00566947">
        <w:rPr>
          <w:rFonts w:cstheme="minorHAnsi"/>
          <w:sz w:val="24"/>
          <w:szCs w:val="24"/>
        </w:rPr>
        <w:t>Czytelny podpis ………………</w:t>
      </w:r>
      <w:r>
        <w:rPr>
          <w:rFonts w:cstheme="minorHAnsi"/>
          <w:sz w:val="24"/>
          <w:szCs w:val="24"/>
        </w:rPr>
        <w:t>…………………..</w:t>
      </w:r>
      <w:r w:rsidRPr="00566947">
        <w:rPr>
          <w:rFonts w:cstheme="minorHAnsi"/>
          <w:sz w:val="24"/>
          <w:szCs w:val="24"/>
        </w:rPr>
        <w:t>…………</w:t>
      </w:r>
    </w:p>
    <w:sectPr w:rsidR="00054A43" w:rsidSect="002B44C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5FC"/>
    <w:multiLevelType w:val="hybridMultilevel"/>
    <w:tmpl w:val="5180211C"/>
    <w:lvl w:ilvl="0" w:tplc="EA5430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E639ED"/>
    <w:multiLevelType w:val="hybridMultilevel"/>
    <w:tmpl w:val="AD784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07DF8"/>
    <w:multiLevelType w:val="hybridMultilevel"/>
    <w:tmpl w:val="C130066E"/>
    <w:lvl w:ilvl="0" w:tplc="CC6CED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C03A6A"/>
    <w:multiLevelType w:val="hybridMultilevel"/>
    <w:tmpl w:val="79760C4C"/>
    <w:lvl w:ilvl="0" w:tplc="CC6CE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D46C2"/>
    <w:multiLevelType w:val="multilevel"/>
    <w:tmpl w:val="832A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153EE"/>
    <w:multiLevelType w:val="hybridMultilevel"/>
    <w:tmpl w:val="3210F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7420A"/>
    <w:multiLevelType w:val="hybridMultilevel"/>
    <w:tmpl w:val="9920D0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265"/>
    <w:multiLevelType w:val="hybridMultilevel"/>
    <w:tmpl w:val="3FEA8892"/>
    <w:lvl w:ilvl="0" w:tplc="CBC024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011C5"/>
    <w:multiLevelType w:val="hybridMultilevel"/>
    <w:tmpl w:val="BFDC0144"/>
    <w:lvl w:ilvl="0" w:tplc="6C2C5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064F61"/>
    <w:multiLevelType w:val="hybridMultilevel"/>
    <w:tmpl w:val="1F38240A"/>
    <w:lvl w:ilvl="0" w:tplc="6C2C5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D66EC1"/>
    <w:multiLevelType w:val="hybridMultilevel"/>
    <w:tmpl w:val="770201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B53719"/>
    <w:multiLevelType w:val="hybridMultilevel"/>
    <w:tmpl w:val="9C5601A4"/>
    <w:lvl w:ilvl="0" w:tplc="84309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21061"/>
    <w:multiLevelType w:val="hybridMultilevel"/>
    <w:tmpl w:val="FAB46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A250F0"/>
    <w:multiLevelType w:val="hybridMultilevel"/>
    <w:tmpl w:val="5720F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90B7B"/>
    <w:multiLevelType w:val="hybridMultilevel"/>
    <w:tmpl w:val="1D70B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2653"/>
    <w:multiLevelType w:val="hybridMultilevel"/>
    <w:tmpl w:val="F8FEE46C"/>
    <w:lvl w:ilvl="0" w:tplc="6C2C5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E5F10"/>
    <w:multiLevelType w:val="hybridMultilevel"/>
    <w:tmpl w:val="A6F0D7C4"/>
    <w:lvl w:ilvl="0" w:tplc="762255C4">
      <w:start w:val="3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81730"/>
    <w:multiLevelType w:val="hybridMultilevel"/>
    <w:tmpl w:val="652832BA"/>
    <w:lvl w:ilvl="0" w:tplc="CC6CE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54A45"/>
    <w:multiLevelType w:val="hybridMultilevel"/>
    <w:tmpl w:val="26C01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C6CED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A79"/>
    <w:multiLevelType w:val="hybridMultilevel"/>
    <w:tmpl w:val="2F8208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8D438F"/>
    <w:multiLevelType w:val="hybridMultilevel"/>
    <w:tmpl w:val="8E2495D4"/>
    <w:lvl w:ilvl="0" w:tplc="6C2C5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1E93804"/>
    <w:multiLevelType w:val="hybridMultilevel"/>
    <w:tmpl w:val="77A0D2CE"/>
    <w:lvl w:ilvl="0" w:tplc="C060B3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D1B63"/>
    <w:multiLevelType w:val="hybridMultilevel"/>
    <w:tmpl w:val="1214F36E"/>
    <w:lvl w:ilvl="0" w:tplc="B114B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20F6E"/>
    <w:multiLevelType w:val="hybridMultilevel"/>
    <w:tmpl w:val="672ED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22C0E"/>
    <w:multiLevelType w:val="multilevel"/>
    <w:tmpl w:val="B80A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801EE9"/>
    <w:multiLevelType w:val="hybridMultilevel"/>
    <w:tmpl w:val="D2A22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2"/>
  </w:num>
  <w:num w:numId="6">
    <w:abstractNumId w:val="4"/>
  </w:num>
  <w:num w:numId="7">
    <w:abstractNumId w:val="24"/>
  </w:num>
  <w:num w:numId="8">
    <w:abstractNumId w:val="19"/>
  </w:num>
  <w:num w:numId="9">
    <w:abstractNumId w:val="14"/>
  </w:num>
  <w:num w:numId="10">
    <w:abstractNumId w:val="21"/>
  </w:num>
  <w:num w:numId="11">
    <w:abstractNumId w:val="23"/>
  </w:num>
  <w:num w:numId="12">
    <w:abstractNumId w:val="8"/>
  </w:num>
  <w:num w:numId="13">
    <w:abstractNumId w:val="9"/>
  </w:num>
  <w:num w:numId="14">
    <w:abstractNumId w:val="20"/>
  </w:num>
  <w:num w:numId="15">
    <w:abstractNumId w:val="15"/>
  </w:num>
  <w:num w:numId="16">
    <w:abstractNumId w:val="25"/>
  </w:num>
  <w:num w:numId="17">
    <w:abstractNumId w:val="13"/>
  </w:num>
  <w:num w:numId="18">
    <w:abstractNumId w:val="17"/>
  </w:num>
  <w:num w:numId="19">
    <w:abstractNumId w:val="5"/>
  </w:num>
  <w:num w:numId="20">
    <w:abstractNumId w:val="16"/>
  </w:num>
  <w:num w:numId="21">
    <w:abstractNumId w:val="3"/>
  </w:num>
  <w:num w:numId="22">
    <w:abstractNumId w:val="2"/>
  </w:num>
  <w:num w:numId="23">
    <w:abstractNumId w:val="22"/>
  </w:num>
  <w:num w:numId="24">
    <w:abstractNumId w:val="10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4A"/>
    <w:rsid w:val="00007E2C"/>
    <w:rsid w:val="00025B9C"/>
    <w:rsid w:val="00031A07"/>
    <w:rsid w:val="00054A43"/>
    <w:rsid w:val="000C7977"/>
    <w:rsid w:val="000D384A"/>
    <w:rsid w:val="000E384A"/>
    <w:rsid w:val="0010497D"/>
    <w:rsid w:val="00147DB0"/>
    <w:rsid w:val="0019174A"/>
    <w:rsid w:val="001B0C75"/>
    <w:rsid w:val="001B6FE3"/>
    <w:rsid w:val="001C46A6"/>
    <w:rsid w:val="001D7B28"/>
    <w:rsid w:val="002155B6"/>
    <w:rsid w:val="002214AB"/>
    <w:rsid w:val="00240DFD"/>
    <w:rsid w:val="0026563B"/>
    <w:rsid w:val="002B44C7"/>
    <w:rsid w:val="002E6FEA"/>
    <w:rsid w:val="0031346E"/>
    <w:rsid w:val="00317F35"/>
    <w:rsid w:val="0032531E"/>
    <w:rsid w:val="0034053C"/>
    <w:rsid w:val="00360F17"/>
    <w:rsid w:val="00390C00"/>
    <w:rsid w:val="003D1506"/>
    <w:rsid w:val="003F635C"/>
    <w:rsid w:val="00432625"/>
    <w:rsid w:val="0044156E"/>
    <w:rsid w:val="004479D6"/>
    <w:rsid w:val="00484715"/>
    <w:rsid w:val="004C5D45"/>
    <w:rsid w:val="00510E13"/>
    <w:rsid w:val="00521F22"/>
    <w:rsid w:val="00534A6A"/>
    <w:rsid w:val="005F1FD9"/>
    <w:rsid w:val="006546BD"/>
    <w:rsid w:val="006B3D49"/>
    <w:rsid w:val="00726FA4"/>
    <w:rsid w:val="0073734D"/>
    <w:rsid w:val="00765E1C"/>
    <w:rsid w:val="007A6E56"/>
    <w:rsid w:val="007D2CB0"/>
    <w:rsid w:val="007E28DF"/>
    <w:rsid w:val="008233CE"/>
    <w:rsid w:val="00826E00"/>
    <w:rsid w:val="00885FB0"/>
    <w:rsid w:val="008C3C87"/>
    <w:rsid w:val="008F7CB4"/>
    <w:rsid w:val="00936EEA"/>
    <w:rsid w:val="00937309"/>
    <w:rsid w:val="00952E6D"/>
    <w:rsid w:val="0096526F"/>
    <w:rsid w:val="009F551C"/>
    <w:rsid w:val="00A831F5"/>
    <w:rsid w:val="00AA4BE0"/>
    <w:rsid w:val="00AC537A"/>
    <w:rsid w:val="00B01AD4"/>
    <w:rsid w:val="00B237B8"/>
    <w:rsid w:val="00B67A7F"/>
    <w:rsid w:val="00BA6FDB"/>
    <w:rsid w:val="00BE175F"/>
    <w:rsid w:val="00C10854"/>
    <w:rsid w:val="00C279EC"/>
    <w:rsid w:val="00C413ED"/>
    <w:rsid w:val="00CC3AAD"/>
    <w:rsid w:val="00D34BB9"/>
    <w:rsid w:val="00D36589"/>
    <w:rsid w:val="00DA4A2C"/>
    <w:rsid w:val="00DE2097"/>
    <w:rsid w:val="00DE517D"/>
    <w:rsid w:val="00E074D0"/>
    <w:rsid w:val="00E07987"/>
    <w:rsid w:val="00E8728E"/>
    <w:rsid w:val="00EB5BF6"/>
    <w:rsid w:val="00EC14C9"/>
    <w:rsid w:val="00EC6C33"/>
    <w:rsid w:val="00EE28CC"/>
    <w:rsid w:val="00F23664"/>
    <w:rsid w:val="00F3477C"/>
    <w:rsid w:val="00F47039"/>
    <w:rsid w:val="00F7399C"/>
    <w:rsid w:val="00F76C3F"/>
    <w:rsid w:val="00F84ADE"/>
    <w:rsid w:val="00FA4F99"/>
    <w:rsid w:val="00FC4EB2"/>
    <w:rsid w:val="00FD22DF"/>
    <w:rsid w:val="00FD4A5A"/>
    <w:rsid w:val="00FE3C55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B311"/>
  <w15:docId w15:val="{A2EE15F6-FCD1-4EDB-8502-AA1D1EF2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84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531E"/>
    <w:rPr>
      <w:b/>
      <w:bCs/>
    </w:rPr>
  </w:style>
  <w:style w:type="character" w:customStyle="1" w:styleId="apple-converted-space">
    <w:name w:val="apple-converted-space"/>
    <w:basedOn w:val="Domylnaczcionkaakapitu"/>
    <w:rsid w:val="0032531E"/>
  </w:style>
  <w:style w:type="paragraph" w:styleId="Tekstdymka">
    <w:name w:val="Balloon Text"/>
    <w:basedOn w:val="Normalny"/>
    <w:link w:val="TekstdymkaZnak"/>
    <w:uiPriority w:val="99"/>
    <w:semiHidden/>
    <w:unhideWhenUsed/>
    <w:rsid w:val="00BE1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7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2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B3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37522-9089-41E0-8B59-1135DE2A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Kowalczyk</dc:creator>
  <cp:keywords/>
  <dc:description/>
  <cp:lastModifiedBy>Bożena Haraszczuk</cp:lastModifiedBy>
  <cp:revision>28</cp:revision>
  <cp:lastPrinted>2018-07-10T09:22:00Z</cp:lastPrinted>
  <dcterms:created xsi:type="dcterms:W3CDTF">2018-07-10T08:49:00Z</dcterms:created>
  <dcterms:modified xsi:type="dcterms:W3CDTF">2018-07-10T12:01:00Z</dcterms:modified>
</cp:coreProperties>
</file>