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8E" w:rsidRPr="00E6578E" w:rsidRDefault="00E6578E" w:rsidP="00E6578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  <w:vertAlign w:val="superscript"/>
        </w:rPr>
      </w:pPr>
      <w:bookmarkStart w:id="0" w:name="_GoBack"/>
      <w:bookmarkEnd w:id="0"/>
      <w:r w:rsidRPr="00E94C6D">
        <w:rPr>
          <w:rFonts w:ascii="Arial" w:hAnsi="Arial" w:cs="Arial"/>
          <w:b/>
          <w:sz w:val="24"/>
          <w:szCs w:val="24"/>
        </w:rPr>
        <w:t xml:space="preserve">Wydział </w:t>
      </w:r>
      <w:r>
        <w:rPr>
          <w:rFonts w:ascii="Arial" w:hAnsi="Arial" w:cs="Arial"/>
          <w:b/>
          <w:sz w:val="24"/>
          <w:szCs w:val="24"/>
        </w:rPr>
        <w:t>Medycyny i Stomatologii</w:t>
      </w:r>
      <w:r>
        <w:rPr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k</w:t>
      </w:r>
      <w:r w:rsidRPr="00E94C6D">
        <w:rPr>
          <w:rFonts w:ascii="Arial" w:hAnsi="Arial" w:cs="Arial"/>
          <w:b/>
          <w:sz w:val="24"/>
          <w:szCs w:val="24"/>
        </w:rPr>
        <w:t>ierunek</w:t>
      </w:r>
      <w:r>
        <w:rPr>
          <w:rFonts w:ascii="Arial" w:hAnsi="Arial" w:cs="Arial"/>
          <w:b/>
          <w:sz w:val="24"/>
          <w:szCs w:val="24"/>
        </w:rPr>
        <w:t>:</w:t>
      </w:r>
      <w:r w:rsidRPr="00E94C6D">
        <w:rPr>
          <w:rFonts w:ascii="Arial" w:hAnsi="Arial" w:cs="Arial"/>
          <w:b/>
          <w:sz w:val="24"/>
          <w:szCs w:val="24"/>
        </w:rPr>
        <w:t xml:space="preserve"> Lekarsko-Dentystyczny</w:t>
      </w:r>
    </w:p>
    <w:p w:rsidR="00E6578E" w:rsidRDefault="00E6578E" w:rsidP="00E6578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akademicki </w:t>
      </w:r>
      <w:r w:rsidR="008E1F92">
        <w:rPr>
          <w:rFonts w:ascii="Arial" w:hAnsi="Arial" w:cs="Arial"/>
          <w:b/>
          <w:sz w:val="24"/>
          <w:szCs w:val="24"/>
        </w:rPr>
        <w:t>2023/2024</w:t>
      </w:r>
    </w:p>
    <w:p w:rsidR="00E6578E" w:rsidRDefault="00E6578E" w:rsidP="00E6578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  <w:vertAlign w:val="superscript"/>
        </w:rPr>
      </w:pPr>
    </w:p>
    <w:p w:rsidR="00E6578E" w:rsidRPr="00E6578E" w:rsidRDefault="00E6578E" w:rsidP="00E6578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4"/>
          <w:szCs w:val="24"/>
        </w:rPr>
      </w:pPr>
      <w:r w:rsidRPr="00E6578E">
        <w:rPr>
          <w:rFonts w:ascii="Arial" w:hAnsi="Arial" w:cs="Arial"/>
          <w:b/>
          <w:sz w:val="24"/>
          <w:szCs w:val="24"/>
        </w:rPr>
        <w:t>TEMATY ĆWICZEŃ</w:t>
      </w:r>
    </w:p>
    <w:p w:rsidR="00E6578E" w:rsidRPr="00454168" w:rsidRDefault="00E6578E" w:rsidP="00E6578E">
      <w:pPr>
        <w:spacing w:before="6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454168">
        <w:rPr>
          <w:rFonts w:ascii="Arial" w:hAnsi="Arial" w:cs="Arial"/>
          <w:b/>
          <w:spacing w:val="20"/>
          <w:sz w:val="24"/>
          <w:szCs w:val="24"/>
        </w:rPr>
        <w:t xml:space="preserve">Ćwiczenie 1   </w:t>
      </w:r>
      <w:r w:rsidR="00490F1E">
        <w:rPr>
          <w:rFonts w:ascii="Arial" w:hAnsi="Arial" w:cs="Arial"/>
          <w:b/>
          <w:spacing w:val="20"/>
          <w:sz w:val="24"/>
          <w:szCs w:val="24"/>
        </w:rPr>
        <w:t xml:space="preserve">KK </w:t>
      </w:r>
      <w:r w:rsidR="00E1365D">
        <w:rPr>
          <w:rFonts w:ascii="Arial" w:hAnsi="Arial" w:cs="Arial"/>
          <w:b/>
          <w:spacing w:val="20"/>
          <w:sz w:val="24"/>
          <w:szCs w:val="24"/>
        </w:rPr>
        <w:t>(11.10; 12.10; 16.10)</w:t>
      </w:r>
    </w:p>
    <w:p w:rsidR="00E6578E" w:rsidRPr="00454168" w:rsidRDefault="00E6578E" w:rsidP="00E6578E">
      <w:pPr>
        <w:spacing w:before="60" w:after="120"/>
        <w:jc w:val="both"/>
        <w:rPr>
          <w:rFonts w:ascii="Arial" w:hAnsi="Arial" w:cs="Arial"/>
          <w:b/>
          <w:sz w:val="24"/>
          <w:szCs w:val="24"/>
        </w:rPr>
      </w:pPr>
      <w:r w:rsidRPr="00454168">
        <w:rPr>
          <w:rFonts w:ascii="Arial" w:hAnsi="Arial" w:cs="Arial"/>
          <w:sz w:val="24"/>
          <w:szCs w:val="24"/>
        </w:rPr>
        <w:t xml:space="preserve">Struktura i ultrastruktura chromosomów </w:t>
      </w:r>
      <w:proofErr w:type="spellStart"/>
      <w:r w:rsidRPr="00454168">
        <w:rPr>
          <w:rFonts w:ascii="Arial" w:hAnsi="Arial" w:cs="Arial"/>
          <w:sz w:val="24"/>
          <w:szCs w:val="24"/>
        </w:rPr>
        <w:t>Eukaryota</w:t>
      </w:r>
      <w:proofErr w:type="spellEnd"/>
      <w:r w:rsidRPr="00454168">
        <w:rPr>
          <w:rFonts w:ascii="Arial" w:hAnsi="Arial" w:cs="Arial"/>
          <w:sz w:val="24"/>
          <w:szCs w:val="24"/>
        </w:rPr>
        <w:t xml:space="preserve"> </w:t>
      </w:r>
    </w:p>
    <w:p w:rsidR="00E6578E" w:rsidRPr="00E94C6D" w:rsidRDefault="00E6578E" w:rsidP="00E6578E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E94C6D">
        <w:rPr>
          <w:rFonts w:ascii="Arial" w:hAnsi="Arial" w:cs="Arial"/>
          <w:sz w:val="22"/>
          <w:szCs w:val="22"/>
        </w:rPr>
        <w:t xml:space="preserve">Organizacja chromatyny. Typy morfologiczne chromosomów u człowieka. Struktura i znaczenie chromosomów szczoteczkowych i </w:t>
      </w:r>
      <w:proofErr w:type="spellStart"/>
      <w:r w:rsidRPr="00E94C6D">
        <w:rPr>
          <w:rFonts w:ascii="Arial" w:hAnsi="Arial" w:cs="Arial"/>
          <w:sz w:val="22"/>
          <w:szCs w:val="22"/>
        </w:rPr>
        <w:t>politenicznych</w:t>
      </w:r>
      <w:proofErr w:type="spellEnd"/>
      <w:r w:rsidRPr="00E94C6D">
        <w:rPr>
          <w:rFonts w:ascii="Arial" w:hAnsi="Arial" w:cs="Arial"/>
          <w:sz w:val="22"/>
          <w:szCs w:val="22"/>
        </w:rPr>
        <w:t>. Morfologiczne i genetyczne różnice chromosom</w:t>
      </w:r>
      <w:r>
        <w:rPr>
          <w:rFonts w:ascii="Arial" w:hAnsi="Arial" w:cs="Arial"/>
          <w:sz w:val="22"/>
          <w:szCs w:val="22"/>
        </w:rPr>
        <w:t>ów</w:t>
      </w:r>
      <w:r w:rsidRPr="00E94C6D">
        <w:rPr>
          <w:rFonts w:ascii="Arial" w:hAnsi="Arial" w:cs="Arial"/>
          <w:sz w:val="22"/>
          <w:szCs w:val="22"/>
        </w:rPr>
        <w:t xml:space="preserve"> X i Y. Chromatyna płciowa i ciałko Y.</w:t>
      </w:r>
    </w:p>
    <w:p w:rsidR="00E6578E" w:rsidRPr="00454168" w:rsidRDefault="00E6578E" w:rsidP="00E6578E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454168">
        <w:rPr>
          <w:rFonts w:ascii="Arial" w:hAnsi="Arial" w:cs="Arial"/>
          <w:b/>
          <w:sz w:val="24"/>
          <w:szCs w:val="24"/>
        </w:rPr>
        <w:t xml:space="preserve">Ćwiczenie 2     </w:t>
      </w:r>
      <w:r w:rsidR="00BA10A6">
        <w:rPr>
          <w:rFonts w:ascii="Arial" w:hAnsi="Arial" w:cs="Arial"/>
          <w:b/>
          <w:sz w:val="24"/>
          <w:szCs w:val="24"/>
        </w:rPr>
        <w:t>KK</w:t>
      </w:r>
      <w:r w:rsidR="00490F1E">
        <w:rPr>
          <w:rFonts w:ascii="Arial" w:hAnsi="Arial" w:cs="Arial"/>
          <w:b/>
          <w:sz w:val="24"/>
          <w:szCs w:val="24"/>
        </w:rPr>
        <w:t xml:space="preserve"> </w:t>
      </w:r>
      <w:r w:rsidR="00E1365D">
        <w:rPr>
          <w:rFonts w:ascii="Arial" w:hAnsi="Arial" w:cs="Arial"/>
          <w:b/>
          <w:sz w:val="24"/>
          <w:szCs w:val="24"/>
        </w:rPr>
        <w:t>(18.10; 19.10; 23.10)</w:t>
      </w:r>
    </w:p>
    <w:p w:rsidR="00E6578E" w:rsidRPr="00454168" w:rsidRDefault="00E6578E" w:rsidP="00E6578E">
      <w:pPr>
        <w:spacing w:before="60" w:after="120"/>
        <w:jc w:val="both"/>
        <w:rPr>
          <w:rFonts w:ascii="Arial" w:hAnsi="Arial" w:cs="Arial"/>
          <w:sz w:val="24"/>
          <w:szCs w:val="24"/>
        </w:rPr>
      </w:pPr>
      <w:r w:rsidRPr="00454168">
        <w:rPr>
          <w:rFonts w:ascii="Arial" w:hAnsi="Arial" w:cs="Arial"/>
          <w:sz w:val="24"/>
          <w:szCs w:val="24"/>
        </w:rPr>
        <w:t>Metody cytogenetyczne</w:t>
      </w:r>
    </w:p>
    <w:p w:rsidR="00E6578E" w:rsidRPr="00E94C6D" w:rsidRDefault="00E6578E" w:rsidP="00E6578E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E94C6D">
        <w:rPr>
          <w:rFonts w:ascii="Arial" w:hAnsi="Arial" w:cs="Arial"/>
          <w:sz w:val="22"/>
          <w:szCs w:val="22"/>
        </w:rPr>
        <w:t xml:space="preserve">Kariotyp prawidłowy i nieprawidłowy. Aberracje liczbowe chromosomów i przyczyny ich powstawania. Następstwa fenotypowe </w:t>
      </w:r>
      <w:proofErr w:type="spellStart"/>
      <w:r w:rsidRPr="00E94C6D">
        <w:rPr>
          <w:rFonts w:ascii="Arial" w:hAnsi="Arial" w:cs="Arial"/>
          <w:sz w:val="22"/>
          <w:szCs w:val="22"/>
        </w:rPr>
        <w:t>aneuploidii</w:t>
      </w:r>
      <w:proofErr w:type="spellEnd"/>
      <w:r w:rsidRPr="00E94C6D">
        <w:rPr>
          <w:rFonts w:ascii="Arial" w:hAnsi="Arial" w:cs="Arial"/>
          <w:sz w:val="22"/>
          <w:szCs w:val="22"/>
        </w:rPr>
        <w:t xml:space="preserve"> autosomów</w:t>
      </w:r>
      <w:r>
        <w:rPr>
          <w:rFonts w:ascii="Arial" w:hAnsi="Arial" w:cs="Arial"/>
          <w:sz w:val="22"/>
          <w:szCs w:val="22"/>
        </w:rPr>
        <w:t xml:space="preserve"> </w:t>
      </w:r>
      <w:r w:rsidRPr="00E94C6D">
        <w:rPr>
          <w:rFonts w:ascii="Arial" w:hAnsi="Arial" w:cs="Arial"/>
          <w:sz w:val="22"/>
          <w:szCs w:val="22"/>
        </w:rPr>
        <w:t>i heterochromosomów u</w:t>
      </w:r>
      <w:r>
        <w:rPr>
          <w:rFonts w:ascii="Arial" w:hAnsi="Arial" w:cs="Arial"/>
          <w:sz w:val="22"/>
          <w:szCs w:val="22"/>
        </w:rPr>
        <w:t> </w:t>
      </w:r>
      <w:r w:rsidRPr="00E94C6D">
        <w:rPr>
          <w:rFonts w:ascii="Arial" w:hAnsi="Arial" w:cs="Arial"/>
          <w:sz w:val="22"/>
          <w:szCs w:val="22"/>
        </w:rPr>
        <w:t xml:space="preserve">człowieka (zespoły Downa, Turnera, </w:t>
      </w:r>
      <w:proofErr w:type="spellStart"/>
      <w:r w:rsidRPr="00E94C6D">
        <w:rPr>
          <w:rFonts w:ascii="Arial" w:hAnsi="Arial" w:cs="Arial"/>
          <w:sz w:val="22"/>
          <w:szCs w:val="22"/>
        </w:rPr>
        <w:t>Klinefeltera</w:t>
      </w:r>
      <w:proofErr w:type="spellEnd"/>
      <w:r w:rsidRPr="00E94C6D">
        <w:rPr>
          <w:rFonts w:ascii="Arial" w:hAnsi="Arial" w:cs="Arial"/>
          <w:sz w:val="22"/>
          <w:szCs w:val="22"/>
        </w:rPr>
        <w:t xml:space="preserve">). </w:t>
      </w:r>
    </w:p>
    <w:p w:rsidR="00E6578E" w:rsidRPr="00E94C6D" w:rsidRDefault="00E6578E" w:rsidP="00E6578E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E94C6D">
        <w:rPr>
          <w:rFonts w:ascii="Arial" w:hAnsi="Arial" w:cs="Arial"/>
          <w:sz w:val="22"/>
          <w:szCs w:val="22"/>
        </w:rPr>
        <w:t>Znaczenie w diagnostyce cytogenetycznej metody sporządzania kariotypu i metod prążkowych.</w:t>
      </w:r>
    </w:p>
    <w:p w:rsidR="00E6578E" w:rsidRPr="00454168" w:rsidRDefault="00E6578E" w:rsidP="00E6578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454168">
        <w:rPr>
          <w:rFonts w:ascii="Arial" w:hAnsi="Arial" w:cs="Arial"/>
          <w:b/>
          <w:sz w:val="24"/>
          <w:szCs w:val="24"/>
        </w:rPr>
        <w:t xml:space="preserve">Ćwiczenie 3    </w:t>
      </w:r>
      <w:r w:rsidR="00867F55">
        <w:rPr>
          <w:rFonts w:ascii="Arial" w:hAnsi="Arial" w:cs="Arial"/>
          <w:b/>
          <w:sz w:val="24"/>
          <w:szCs w:val="24"/>
        </w:rPr>
        <w:t>KK</w:t>
      </w:r>
      <w:r w:rsidR="00490F1E">
        <w:rPr>
          <w:rFonts w:ascii="Arial" w:hAnsi="Arial" w:cs="Arial"/>
          <w:b/>
          <w:sz w:val="24"/>
          <w:szCs w:val="24"/>
        </w:rPr>
        <w:t xml:space="preserve"> </w:t>
      </w:r>
      <w:r w:rsidR="00E1365D">
        <w:rPr>
          <w:rFonts w:ascii="Arial" w:hAnsi="Arial" w:cs="Arial"/>
          <w:b/>
          <w:sz w:val="24"/>
          <w:szCs w:val="24"/>
        </w:rPr>
        <w:t>(25.10; 26.10; 30.10)</w:t>
      </w:r>
    </w:p>
    <w:p w:rsidR="00E6578E" w:rsidRPr="00454168" w:rsidRDefault="00E6578E" w:rsidP="00E6578E">
      <w:pPr>
        <w:spacing w:before="60" w:after="120"/>
        <w:jc w:val="both"/>
        <w:rPr>
          <w:rFonts w:ascii="Arial" w:hAnsi="Arial" w:cs="Arial"/>
          <w:sz w:val="24"/>
          <w:szCs w:val="24"/>
        </w:rPr>
      </w:pPr>
      <w:r w:rsidRPr="00454168">
        <w:rPr>
          <w:rFonts w:ascii="Arial" w:hAnsi="Arial" w:cs="Arial"/>
          <w:sz w:val="24"/>
          <w:szCs w:val="24"/>
        </w:rPr>
        <w:t xml:space="preserve">Dziedziczenie cech u człowieka </w:t>
      </w:r>
    </w:p>
    <w:p w:rsidR="00E6578E" w:rsidRDefault="00E6578E" w:rsidP="00E6578E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E94C6D">
        <w:rPr>
          <w:rFonts w:ascii="Arial" w:hAnsi="Arial" w:cs="Arial"/>
          <w:sz w:val="22"/>
          <w:szCs w:val="22"/>
        </w:rPr>
        <w:t>Antygeny związane z erytrocytami (układ ABO, MN, Rh) i ich znaczenie kliniczne. Typy dziedziczenia na wybranych przykładach chorób człowieka z uwzględnieniem patologii zębów: autosomalne dominujące i recesywne oraz dominujące i recesywne sprzężone z</w:t>
      </w:r>
      <w:r>
        <w:rPr>
          <w:rFonts w:ascii="Arial" w:hAnsi="Arial" w:cs="Arial"/>
          <w:sz w:val="22"/>
          <w:szCs w:val="22"/>
        </w:rPr>
        <w:t> </w:t>
      </w:r>
      <w:r w:rsidRPr="00E94C6D">
        <w:rPr>
          <w:rFonts w:ascii="Arial" w:hAnsi="Arial" w:cs="Arial"/>
          <w:sz w:val="22"/>
          <w:szCs w:val="22"/>
        </w:rPr>
        <w:t>chromosomem X.</w:t>
      </w:r>
    </w:p>
    <w:p w:rsidR="00E6578E" w:rsidRPr="00454168" w:rsidRDefault="00E6578E" w:rsidP="00E6578E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454168">
        <w:rPr>
          <w:rFonts w:ascii="Arial" w:hAnsi="Arial" w:cs="Arial"/>
          <w:b/>
          <w:sz w:val="24"/>
          <w:szCs w:val="24"/>
        </w:rPr>
        <w:t xml:space="preserve">Ćwiczenie 4      </w:t>
      </w:r>
      <w:r w:rsidR="00D22F11">
        <w:rPr>
          <w:rFonts w:ascii="Arial" w:hAnsi="Arial" w:cs="Arial"/>
          <w:b/>
          <w:sz w:val="24"/>
          <w:szCs w:val="24"/>
        </w:rPr>
        <w:t>NŁA</w:t>
      </w:r>
      <w:r w:rsidR="00490F1E">
        <w:rPr>
          <w:rFonts w:ascii="Arial" w:hAnsi="Arial" w:cs="Arial"/>
          <w:b/>
          <w:sz w:val="24"/>
          <w:szCs w:val="24"/>
        </w:rPr>
        <w:t xml:space="preserve"> </w:t>
      </w:r>
      <w:r w:rsidR="00E1365D">
        <w:rPr>
          <w:rFonts w:ascii="Arial" w:hAnsi="Arial" w:cs="Arial"/>
          <w:b/>
          <w:sz w:val="24"/>
          <w:szCs w:val="24"/>
        </w:rPr>
        <w:t>(6.11; 8.11; 9.11)</w:t>
      </w:r>
    </w:p>
    <w:p w:rsidR="00E6578E" w:rsidRPr="00454168" w:rsidRDefault="00E6578E" w:rsidP="00E6578E">
      <w:pPr>
        <w:spacing w:before="60" w:after="120"/>
        <w:jc w:val="both"/>
        <w:rPr>
          <w:rFonts w:ascii="Arial" w:hAnsi="Arial" w:cs="Arial"/>
          <w:b/>
          <w:i/>
          <w:sz w:val="24"/>
          <w:szCs w:val="24"/>
        </w:rPr>
      </w:pPr>
      <w:r w:rsidRPr="00454168">
        <w:rPr>
          <w:rFonts w:ascii="Arial" w:hAnsi="Arial" w:cs="Arial"/>
          <w:b/>
          <w:sz w:val="24"/>
          <w:szCs w:val="24"/>
        </w:rPr>
        <w:t xml:space="preserve">Zaliczenie ćwiczeń 1 </w:t>
      </w:r>
      <w:r w:rsidR="00BA10A6">
        <w:rPr>
          <w:rFonts w:ascii="Arial" w:hAnsi="Arial" w:cs="Arial"/>
          <w:b/>
          <w:sz w:val="24"/>
          <w:szCs w:val="24"/>
        </w:rPr>
        <w:t>–</w:t>
      </w:r>
      <w:r w:rsidRPr="00454168">
        <w:rPr>
          <w:rFonts w:ascii="Arial" w:hAnsi="Arial" w:cs="Arial"/>
          <w:b/>
          <w:sz w:val="24"/>
          <w:szCs w:val="24"/>
        </w:rPr>
        <w:t xml:space="preserve"> 3</w:t>
      </w:r>
    </w:p>
    <w:p w:rsidR="00E6578E" w:rsidRPr="00454168" w:rsidRDefault="00E6578E" w:rsidP="00E6578E">
      <w:pPr>
        <w:spacing w:before="60" w:after="120"/>
        <w:jc w:val="both"/>
        <w:rPr>
          <w:rFonts w:ascii="Arial" w:hAnsi="Arial" w:cs="Arial"/>
          <w:i/>
          <w:sz w:val="24"/>
          <w:szCs w:val="24"/>
        </w:rPr>
      </w:pPr>
      <w:r w:rsidRPr="00454168">
        <w:rPr>
          <w:rFonts w:ascii="Arial" w:hAnsi="Arial" w:cs="Arial"/>
          <w:sz w:val="24"/>
          <w:szCs w:val="24"/>
        </w:rPr>
        <w:t xml:space="preserve">Pierwotniaki, </w:t>
      </w:r>
      <w:proofErr w:type="spellStart"/>
      <w:r w:rsidRPr="00454168">
        <w:rPr>
          <w:rFonts w:ascii="Arial" w:hAnsi="Arial" w:cs="Arial"/>
          <w:sz w:val="24"/>
          <w:szCs w:val="24"/>
        </w:rPr>
        <w:t>cz.I</w:t>
      </w:r>
      <w:proofErr w:type="spellEnd"/>
      <w:r w:rsidRPr="004541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54168">
        <w:rPr>
          <w:rFonts w:ascii="Arial" w:hAnsi="Arial" w:cs="Arial"/>
          <w:i/>
          <w:sz w:val="24"/>
          <w:szCs w:val="24"/>
        </w:rPr>
        <w:t>Trichomonas</w:t>
      </w:r>
      <w:proofErr w:type="spellEnd"/>
      <w:r w:rsidRPr="00454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54168">
        <w:rPr>
          <w:rFonts w:ascii="Arial" w:hAnsi="Arial" w:cs="Arial"/>
          <w:i/>
          <w:sz w:val="24"/>
          <w:szCs w:val="24"/>
        </w:rPr>
        <w:t>vaginalis</w:t>
      </w:r>
      <w:proofErr w:type="spellEnd"/>
      <w:r w:rsidRPr="00454168">
        <w:rPr>
          <w:rFonts w:ascii="Arial" w:hAnsi="Arial" w:cs="Arial"/>
          <w:i/>
          <w:sz w:val="24"/>
          <w:szCs w:val="24"/>
        </w:rPr>
        <w:t xml:space="preserve">, T. </w:t>
      </w:r>
      <w:proofErr w:type="spellStart"/>
      <w:r w:rsidRPr="00454168">
        <w:rPr>
          <w:rFonts w:ascii="Arial" w:hAnsi="Arial" w:cs="Arial"/>
          <w:i/>
          <w:sz w:val="24"/>
          <w:szCs w:val="24"/>
        </w:rPr>
        <w:t>tenax</w:t>
      </w:r>
      <w:proofErr w:type="spellEnd"/>
      <w:r w:rsidRPr="00454168">
        <w:rPr>
          <w:rFonts w:ascii="Arial" w:hAnsi="Arial" w:cs="Arial"/>
          <w:i/>
          <w:sz w:val="24"/>
          <w:szCs w:val="24"/>
        </w:rPr>
        <w:t xml:space="preserve">, Giardia lamblia, Trypanosoma </w:t>
      </w:r>
      <w:proofErr w:type="spellStart"/>
      <w:r w:rsidRPr="00454168">
        <w:rPr>
          <w:rFonts w:ascii="Arial" w:hAnsi="Arial" w:cs="Arial"/>
          <w:i/>
          <w:sz w:val="24"/>
          <w:szCs w:val="24"/>
        </w:rPr>
        <w:t>gambiense</w:t>
      </w:r>
      <w:proofErr w:type="spellEnd"/>
      <w:r w:rsidRPr="00454168">
        <w:rPr>
          <w:rFonts w:ascii="Arial" w:hAnsi="Arial" w:cs="Arial"/>
          <w:i/>
          <w:sz w:val="24"/>
          <w:szCs w:val="24"/>
        </w:rPr>
        <w:t xml:space="preserve">, T. </w:t>
      </w:r>
      <w:proofErr w:type="spellStart"/>
      <w:r w:rsidRPr="00454168">
        <w:rPr>
          <w:rFonts w:ascii="Arial" w:hAnsi="Arial" w:cs="Arial"/>
          <w:i/>
          <w:sz w:val="24"/>
          <w:szCs w:val="24"/>
        </w:rPr>
        <w:t>cruzi</w:t>
      </w:r>
      <w:proofErr w:type="spellEnd"/>
      <w:r w:rsidRPr="00454168">
        <w:rPr>
          <w:rFonts w:ascii="Arial" w:hAnsi="Arial" w:cs="Arial"/>
          <w:i/>
          <w:sz w:val="24"/>
          <w:szCs w:val="24"/>
        </w:rPr>
        <w:t xml:space="preserve">   </w:t>
      </w:r>
    </w:p>
    <w:p w:rsidR="00BA10A6" w:rsidRDefault="00E6578E" w:rsidP="00E6578E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454168">
        <w:rPr>
          <w:rFonts w:ascii="Arial" w:hAnsi="Arial" w:cs="Arial"/>
          <w:b/>
          <w:sz w:val="24"/>
          <w:szCs w:val="24"/>
        </w:rPr>
        <w:t xml:space="preserve">Ćwiczenie 5      </w:t>
      </w:r>
      <w:r w:rsidR="00D22F11">
        <w:rPr>
          <w:rFonts w:ascii="Arial" w:hAnsi="Arial" w:cs="Arial"/>
          <w:b/>
          <w:sz w:val="24"/>
          <w:szCs w:val="24"/>
        </w:rPr>
        <w:t>NŁA</w:t>
      </w:r>
      <w:r w:rsidR="00490F1E">
        <w:rPr>
          <w:rFonts w:ascii="Arial" w:hAnsi="Arial" w:cs="Arial"/>
          <w:b/>
          <w:sz w:val="24"/>
          <w:szCs w:val="24"/>
        </w:rPr>
        <w:t xml:space="preserve"> </w:t>
      </w:r>
      <w:r w:rsidR="00E1365D">
        <w:rPr>
          <w:rFonts w:ascii="Arial" w:hAnsi="Arial" w:cs="Arial"/>
          <w:b/>
          <w:sz w:val="24"/>
          <w:szCs w:val="24"/>
        </w:rPr>
        <w:t>(13.11; 15.11; 16.11)</w:t>
      </w:r>
    </w:p>
    <w:p w:rsidR="00E6578E" w:rsidRPr="00BA10A6" w:rsidRDefault="00E6578E" w:rsidP="00E6578E">
      <w:pPr>
        <w:spacing w:before="240" w:after="12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454168">
        <w:rPr>
          <w:rFonts w:ascii="Arial" w:hAnsi="Arial" w:cs="Arial"/>
          <w:sz w:val="24"/>
          <w:szCs w:val="24"/>
        </w:rPr>
        <w:t xml:space="preserve">Pierwotniaki, </w:t>
      </w:r>
      <w:proofErr w:type="spellStart"/>
      <w:r w:rsidRPr="00454168">
        <w:rPr>
          <w:rFonts w:ascii="Arial" w:hAnsi="Arial" w:cs="Arial"/>
          <w:sz w:val="24"/>
          <w:szCs w:val="24"/>
        </w:rPr>
        <w:t>cz.II</w:t>
      </w:r>
      <w:proofErr w:type="spellEnd"/>
      <w:r w:rsidRPr="00454168">
        <w:rPr>
          <w:rFonts w:ascii="Arial" w:hAnsi="Arial" w:cs="Arial"/>
          <w:b/>
          <w:i/>
          <w:sz w:val="24"/>
          <w:szCs w:val="24"/>
        </w:rPr>
        <w:t>.</w:t>
      </w:r>
      <w:r w:rsidRPr="0045416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A10A6">
        <w:rPr>
          <w:rFonts w:ascii="Arial" w:hAnsi="Arial" w:cs="Arial"/>
          <w:i/>
          <w:sz w:val="24"/>
          <w:szCs w:val="24"/>
          <w:lang w:val="en-US"/>
        </w:rPr>
        <w:t>Entamoeba</w:t>
      </w:r>
      <w:proofErr w:type="spellEnd"/>
      <w:r w:rsidRPr="00BA10A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BA10A6">
        <w:rPr>
          <w:rFonts w:ascii="Arial" w:hAnsi="Arial" w:cs="Arial"/>
          <w:i/>
          <w:sz w:val="24"/>
          <w:szCs w:val="24"/>
          <w:lang w:val="en-US"/>
        </w:rPr>
        <w:t>histolytica</w:t>
      </w:r>
      <w:proofErr w:type="spellEnd"/>
      <w:r w:rsidRPr="00BA10A6">
        <w:rPr>
          <w:rFonts w:ascii="Arial" w:hAnsi="Arial" w:cs="Arial"/>
          <w:i/>
          <w:sz w:val="24"/>
          <w:szCs w:val="24"/>
          <w:lang w:val="en-US"/>
        </w:rPr>
        <w:t xml:space="preserve">, E. </w:t>
      </w:r>
      <w:proofErr w:type="spellStart"/>
      <w:r w:rsidRPr="00BA10A6">
        <w:rPr>
          <w:rFonts w:ascii="Arial" w:hAnsi="Arial" w:cs="Arial"/>
          <w:i/>
          <w:sz w:val="24"/>
          <w:szCs w:val="24"/>
          <w:lang w:val="en-US"/>
        </w:rPr>
        <w:t>gingivalis</w:t>
      </w:r>
      <w:proofErr w:type="spellEnd"/>
      <w:r w:rsidRPr="00BA10A6">
        <w:rPr>
          <w:rFonts w:ascii="Arial" w:hAnsi="Arial" w:cs="Arial"/>
          <w:i/>
          <w:sz w:val="24"/>
          <w:szCs w:val="24"/>
          <w:lang w:val="en-US"/>
        </w:rPr>
        <w:t xml:space="preserve">, Plasmodium </w:t>
      </w:r>
      <w:proofErr w:type="spellStart"/>
      <w:r w:rsidRPr="00BA10A6">
        <w:rPr>
          <w:rFonts w:ascii="Arial" w:hAnsi="Arial" w:cs="Arial"/>
          <w:i/>
          <w:sz w:val="24"/>
          <w:szCs w:val="24"/>
          <w:lang w:val="en-US"/>
        </w:rPr>
        <w:t>vivax</w:t>
      </w:r>
      <w:proofErr w:type="spellEnd"/>
      <w:r w:rsidRPr="00BA10A6">
        <w:rPr>
          <w:rFonts w:ascii="Arial" w:hAnsi="Arial" w:cs="Arial"/>
          <w:i/>
          <w:sz w:val="24"/>
          <w:szCs w:val="24"/>
          <w:lang w:val="en-US"/>
        </w:rPr>
        <w:t xml:space="preserve">, Toxoplasma </w:t>
      </w:r>
      <w:proofErr w:type="spellStart"/>
      <w:r w:rsidRPr="00BA10A6">
        <w:rPr>
          <w:rFonts w:ascii="Arial" w:hAnsi="Arial" w:cs="Arial"/>
          <w:i/>
          <w:sz w:val="24"/>
          <w:szCs w:val="24"/>
          <w:lang w:val="en-US"/>
        </w:rPr>
        <w:t>gonidii</w:t>
      </w:r>
      <w:proofErr w:type="spellEnd"/>
    </w:p>
    <w:p w:rsidR="00E6578E" w:rsidRPr="00454168" w:rsidRDefault="00E6578E" w:rsidP="00E6578E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454168">
        <w:rPr>
          <w:rFonts w:ascii="Arial" w:hAnsi="Arial" w:cs="Arial"/>
          <w:b/>
          <w:sz w:val="24"/>
          <w:szCs w:val="24"/>
        </w:rPr>
        <w:t xml:space="preserve">Ćwiczenie 6     </w:t>
      </w:r>
      <w:r w:rsidR="00BA10A6">
        <w:rPr>
          <w:rFonts w:ascii="Arial" w:hAnsi="Arial" w:cs="Arial"/>
          <w:b/>
          <w:sz w:val="24"/>
          <w:szCs w:val="24"/>
        </w:rPr>
        <w:t>KK</w:t>
      </w:r>
      <w:r w:rsidR="00490F1E">
        <w:rPr>
          <w:rFonts w:ascii="Arial" w:hAnsi="Arial" w:cs="Arial"/>
          <w:b/>
          <w:sz w:val="24"/>
          <w:szCs w:val="24"/>
        </w:rPr>
        <w:t xml:space="preserve"> </w:t>
      </w:r>
      <w:r w:rsidR="00E1365D">
        <w:rPr>
          <w:rFonts w:ascii="Arial" w:hAnsi="Arial" w:cs="Arial"/>
          <w:b/>
          <w:sz w:val="24"/>
          <w:szCs w:val="24"/>
        </w:rPr>
        <w:t>(20.11; 22.11; 23.11)</w:t>
      </w:r>
    </w:p>
    <w:p w:rsidR="00E6578E" w:rsidRPr="00454168" w:rsidRDefault="00E6578E" w:rsidP="00E6578E">
      <w:pPr>
        <w:spacing w:before="60"/>
        <w:jc w:val="both"/>
        <w:rPr>
          <w:rFonts w:ascii="Arial" w:hAnsi="Arial" w:cs="Arial"/>
          <w:i/>
          <w:sz w:val="24"/>
          <w:szCs w:val="24"/>
        </w:rPr>
      </w:pPr>
      <w:r w:rsidRPr="00454168">
        <w:rPr>
          <w:rFonts w:ascii="Arial" w:hAnsi="Arial" w:cs="Arial"/>
          <w:sz w:val="24"/>
          <w:szCs w:val="24"/>
        </w:rPr>
        <w:t>Robaki płaskie:</w:t>
      </w:r>
      <w:r w:rsidRPr="00454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54168">
        <w:rPr>
          <w:rFonts w:ascii="Arial" w:hAnsi="Arial" w:cs="Arial"/>
          <w:i/>
          <w:sz w:val="24"/>
          <w:szCs w:val="24"/>
        </w:rPr>
        <w:t>Schistosoma</w:t>
      </w:r>
      <w:proofErr w:type="spellEnd"/>
      <w:r w:rsidRPr="00454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54168">
        <w:rPr>
          <w:rFonts w:ascii="Arial" w:hAnsi="Arial" w:cs="Arial"/>
          <w:i/>
          <w:sz w:val="24"/>
          <w:szCs w:val="24"/>
        </w:rPr>
        <w:t>haematobium</w:t>
      </w:r>
      <w:proofErr w:type="spellEnd"/>
      <w:r w:rsidRPr="0045416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54168">
        <w:rPr>
          <w:rFonts w:ascii="Arial" w:hAnsi="Arial" w:cs="Arial"/>
          <w:i/>
          <w:sz w:val="24"/>
          <w:szCs w:val="24"/>
        </w:rPr>
        <w:t>Taenia</w:t>
      </w:r>
      <w:proofErr w:type="spellEnd"/>
      <w:r w:rsidRPr="00454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54168">
        <w:rPr>
          <w:rFonts w:ascii="Arial" w:hAnsi="Arial" w:cs="Arial"/>
          <w:i/>
          <w:sz w:val="24"/>
          <w:szCs w:val="24"/>
        </w:rPr>
        <w:t>saginata</w:t>
      </w:r>
      <w:proofErr w:type="spellEnd"/>
      <w:r w:rsidRPr="00454168">
        <w:rPr>
          <w:rFonts w:ascii="Arial" w:hAnsi="Arial" w:cs="Arial"/>
          <w:i/>
          <w:sz w:val="24"/>
          <w:szCs w:val="24"/>
        </w:rPr>
        <w:t xml:space="preserve">, T. </w:t>
      </w:r>
      <w:proofErr w:type="spellStart"/>
      <w:r w:rsidRPr="00454168">
        <w:rPr>
          <w:rFonts w:ascii="Arial" w:hAnsi="Arial" w:cs="Arial"/>
          <w:i/>
          <w:sz w:val="24"/>
          <w:szCs w:val="24"/>
        </w:rPr>
        <w:t>solium</w:t>
      </w:r>
      <w:proofErr w:type="spellEnd"/>
      <w:r w:rsidRPr="0045416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54168">
        <w:rPr>
          <w:rFonts w:ascii="Arial" w:hAnsi="Arial" w:cs="Arial"/>
          <w:i/>
          <w:sz w:val="24"/>
          <w:szCs w:val="24"/>
        </w:rPr>
        <w:t>Echinococcus</w:t>
      </w:r>
      <w:proofErr w:type="spellEnd"/>
      <w:r w:rsidRPr="00454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54168">
        <w:rPr>
          <w:rFonts w:ascii="Arial" w:hAnsi="Arial" w:cs="Arial"/>
          <w:i/>
          <w:sz w:val="24"/>
          <w:szCs w:val="24"/>
        </w:rPr>
        <w:t>granulosus</w:t>
      </w:r>
      <w:proofErr w:type="spellEnd"/>
    </w:p>
    <w:p w:rsidR="00E6578E" w:rsidRPr="00454168" w:rsidRDefault="00E6578E" w:rsidP="00E6578E">
      <w:pPr>
        <w:spacing w:before="240" w:after="120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54168">
        <w:rPr>
          <w:rFonts w:ascii="Arial" w:hAnsi="Arial" w:cs="Arial"/>
          <w:b/>
          <w:sz w:val="24"/>
          <w:szCs w:val="24"/>
          <w:lang w:val="en-US"/>
        </w:rPr>
        <w:t>Ćwiczenie</w:t>
      </w:r>
      <w:proofErr w:type="spellEnd"/>
      <w:r w:rsidRPr="00454168">
        <w:rPr>
          <w:rFonts w:ascii="Arial" w:hAnsi="Arial" w:cs="Arial"/>
          <w:b/>
          <w:sz w:val="24"/>
          <w:szCs w:val="24"/>
          <w:lang w:val="en-US"/>
        </w:rPr>
        <w:t xml:space="preserve"> 7     </w:t>
      </w:r>
      <w:r w:rsidR="00BA10A6">
        <w:rPr>
          <w:rFonts w:ascii="Arial" w:hAnsi="Arial" w:cs="Arial"/>
          <w:b/>
          <w:sz w:val="24"/>
          <w:szCs w:val="24"/>
          <w:lang w:val="en-US"/>
        </w:rPr>
        <w:t>EK</w:t>
      </w:r>
      <w:r w:rsidR="00490F1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1365D">
        <w:rPr>
          <w:rFonts w:ascii="Arial" w:hAnsi="Arial" w:cs="Arial"/>
          <w:b/>
          <w:sz w:val="24"/>
          <w:szCs w:val="24"/>
          <w:lang w:val="en-US"/>
        </w:rPr>
        <w:t>(27.11; 29.11; 30.11)</w:t>
      </w:r>
    </w:p>
    <w:p w:rsidR="00E6578E" w:rsidRPr="00454168" w:rsidRDefault="00E6578E" w:rsidP="00E6578E">
      <w:pPr>
        <w:spacing w:before="60" w:after="120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454168">
        <w:rPr>
          <w:rFonts w:ascii="Arial" w:hAnsi="Arial" w:cs="Arial"/>
          <w:sz w:val="24"/>
          <w:szCs w:val="24"/>
          <w:lang w:val="en-US"/>
        </w:rPr>
        <w:t>Robaki</w:t>
      </w:r>
      <w:proofErr w:type="spellEnd"/>
      <w:r w:rsidRPr="004541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54168">
        <w:rPr>
          <w:rFonts w:ascii="Arial" w:hAnsi="Arial" w:cs="Arial"/>
          <w:sz w:val="24"/>
          <w:szCs w:val="24"/>
          <w:lang w:val="en-US"/>
        </w:rPr>
        <w:t>obłe</w:t>
      </w:r>
      <w:proofErr w:type="spellEnd"/>
      <w:r w:rsidRPr="00454168">
        <w:rPr>
          <w:rFonts w:ascii="Arial" w:hAnsi="Arial" w:cs="Arial"/>
          <w:b/>
          <w:sz w:val="24"/>
          <w:szCs w:val="24"/>
          <w:lang w:val="en-US"/>
        </w:rPr>
        <w:t>:</w:t>
      </w:r>
      <w:r w:rsidRPr="0045416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Ascaris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lumbricoides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Trichinella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spiralis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Enterobius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vermicularis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Trichuris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trichiura</w:t>
      </w:r>
      <w:proofErr w:type="spellEnd"/>
    </w:p>
    <w:p w:rsidR="00BA10A6" w:rsidRDefault="00BA10A6" w:rsidP="00E6578E">
      <w:pPr>
        <w:spacing w:before="240" w:after="12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6578E" w:rsidRPr="00454168" w:rsidRDefault="00E6578E" w:rsidP="00E6578E">
      <w:pPr>
        <w:spacing w:before="240" w:after="120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54168">
        <w:rPr>
          <w:rFonts w:ascii="Arial" w:hAnsi="Arial" w:cs="Arial"/>
          <w:b/>
          <w:sz w:val="24"/>
          <w:szCs w:val="24"/>
          <w:lang w:val="en-US"/>
        </w:rPr>
        <w:lastRenderedPageBreak/>
        <w:t>Ćwiczenie</w:t>
      </w:r>
      <w:proofErr w:type="spellEnd"/>
      <w:r w:rsidRPr="00454168">
        <w:rPr>
          <w:rFonts w:ascii="Arial" w:hAnsi="Arial" w:cs="Arial"/>
          <w:b/>
          <w:sz w:val="24"/>
          <w:szCs w:val="24"/>
          <w:lang w:val="en-US"/>
        </w:rPr>
        <w:t xml:space="preserve"> 8   </w:t>
      </w:r>
      <w:r w:rsidR="00BA10A6">
        <w:rPr>
          <w:rFonts w:ascii="Arial" w:hAnsi="Arial" w:cs="Arial"/>
          <w:b/>
          <w:sz w:val="24"/>
          <w:szCs w:val="24"/>
          <w:lang w:val="en-US"/>
        </w:rPr>
        <w:t>EK</w:t>
      </w:r>
      <w:r w:rsidR="00490F1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1365D">
        <w:rPr>
          <w:rFonts w:ascii="Arial" w:hAnsi="Arial" w:cs="Arial"/>
          <w:b/>
          <w:sz w:val="24"/>
          <w:szCs w:val="24"/>
          <w:lang w:val="en-US"/>
        </w:rPr>
        <w:t>(4.12; 6.12; 7.12)</w:t>
      </w:r>
    </w:p>
    <w:p w:rsidR="00E6578E" w:rsidRPr="00454168" w:rsidRDefault="00E6578E" w:rsidP="00E6578E">
      <w:pPr>
        <w:spacing w:before="60" w:after="120"/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  <w:proofErr w:type="spellStart"/>
      <w:r w:rsidRPr="00454168">
        <w:rPr>
          <w:rFonts w:ascii="Arial" w:hAnsi="Arial" w:cs="Arial"/>
          <w:sz w:val="24"/>
          <w:szCs w:val="24"/>
          <w:lang w:val="en-US"/>
        </w:rPr>
        <w:t>Stawonogi</w:t>
      </w:r>
      <w:proofErr w:type="spellEnd"/>
      <w:r w:rsidRPr="00454168">
        <w:rPr>
          <w:rFonts w:ascii="Arial" w:hAnsi="Arial" w:cs="Arial"/>
          <w:sz w:val="24"/>
          <w:szCs w:val="24"/>
          <w:lang w:val="en-US"/>
        </w:rPr>
        <w:t>:</w:t>
      </w:r>
      <w:r w:rsidRPr="00454168">
        <w:rPr>
          <w:rFonts w:ascii="Arial" w:hAnsi="Arial" w:cs="Arial"/>
          <w:b/>
          <w:i/>
          <w:sz w:val="24"/>
          <w:szCs w:val="24"/>
          <w:lang w:val="en-US"/>
        </w:rPr>
        <w:t xml:space="preserve"> 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Ixodes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ricinus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Demodex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folliculorum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Sarcoptes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scabiei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Pediculus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humanus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Pthirus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 pubis,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Pulex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irritans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Cimex</w:t>
      </w:r>
      <w:proofErr w:type="spellEnd"/>
      <w:r w:rsidRPr="0045416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54168">
        <w:rPr>
          <w:rFonts w:ascii="Arial" w:hAnsi="Arial" w:cs="Arial"/>
          <w:i/>
          <w:sz w:val="24"/>
          <w:szCs w:val="24"/>
          <w:lang w:val="en-US"/>
        </w:rPr>
        <w:t>lectularius</w:t>
      </w:r>
      <w:proofErr w:type="spellEnd"/>
    </w:p>
    <w:p w:rsidR="00E6578E" w:rsidRPr="00454168" w:rsidRDefault="00E6578E" w:rsidP="00E6578E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454168">
        <w:rPr>
          <w:rFonts w:ascii="Arial" w:hAnsi="Arial" w:cs="Arial"/>
          <w:b/>
          <w:sz w:val="24"/>
          <w:szCs w:val="24"/>
        </w:rPr>
        <w:t xml:space="preserve">Ćwiczenie  9  </w:t>
      </w:r>
      <w:r w:rsidR="00D22F11">
        <w:rPr>
          <w:rFonts w:ascii="Arial" w:hAnsi="Arial" w:cs="Arial"/>
          <w:b/>
          <w:sz w:val="24"/>
          <w:szCs w:val="24"/>
        </w:rPr>
        <w:t>NŁA</w:t>
      </w:r>
      <w:r w:rsidR="00490F1E">
        <w:rPr>
          <w:rFonts w:ascii="Arial" w:hAnsi="Arial" w:cs="Arial"/>
          <w:b/>
          <w:sz w:val="24"/>
          <w:szCs w:val="24"/>
        </w:rPr>
        <w:t xml:space="preserve"> </w:t>
      </w:r>
      <w:r w:rsidR="00E1365D">
        <w:rPr>
          <w:rFonts w:ascii="Arial" w:hAnsi="Arial" w:cs="Arial"/>
          <w:b/>
          <w:sz w:val="24"/>
          <w:szCs w:val="24"/>
        </w:rPr>
        <w:t>(11.12; 13.12; 14.12)</w:t>
      </w:r>
    </w:p>
    <w:p w:rsidR="00E6578E" w:rsidRPr="00454168" w:rsidRDefault="00E6578E" w:rsidP="00E6578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54168">
        <w:rPr>
          <w:rFonts w:ascii="Arial" w:hAnsi="Arial" w:cs="Arial"/>
          <w:b/>
          <w:sz w:val="24"/>
          <w:szCs w:val="24"/>
        </w:rPr>
        <w:t xml:space="preserve">Zaliczenie ćwiczeń 4-8  </w:t>
      </w:r>
    </w:p>
    <w:p w:rsidR="00E6578E" w:rsidRPr="00454168" w:rsidRDefault="00E6578E" w:rsidP="00E6578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54168">
        <w:rPr>
          <w:rFonts w:ascii="Arial" w:hAnsi="Arial" w:cs="Arial"/>
          <w:sz w:val="24"/>
          <w:szCs w:val="24"/>
        </w:rPr>
        <w:t>Elementy diagnostyki parazytologicznej</w:t>
      </w:r>
      <w:r>
        <w:rPr>
          <w:rFonts w:ascii="Arial" w:hAnsi="Arial" w:cs="Arial"/>
          <w:sz w:val="24"/>
          <w:szCs w:val="24"/>
        </w:rPr>
        <w:t>. Analiza przypadków klinicznych.</w:t>
      </w:r>
    </w:p>
    <w:p w:rsidR="00E6578E" w:rsidRPr="00454168" w:rsidRDefault="00E6578E" w:rsidP="00E6578E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454168">
        <w:rPr>
          <w:rFonts w:ascii="Arial" w:hAnsi="Arial" w:cs="Arial"/>
          <w:b/>
          <w:sz w:val="24"/>
          <w:szCs w:val="24"/>
        </w:rPr>
        <w:t xml:space="preserve">Ćwiczenie 10    </w:t>
      </w:r>
      <w:r w:rsidR="00BA10A6">
        <w:rPr>
          <w:rFonts w:ascii="Arial" w:hAnsi="Arial" w:cs="Arial"/>
          <w:b/>
          <w:sz w:val="24"/>
          <w:szCs w:val="24"/>
        </w:rPr>
        <w:t>EK</w:t>
      </w:r>
      <w:r w:rsidR="00490F1E">
        <w:rPr>
          <w:rFonts w:ascii="Arial" w:hAnsi="Arial" w:cs="Arial"/>
          <w:b/>
          <w:sz w:val="24"/>
          <w:szCs w:val="24"/>
        </w:rPr>
        <w:t xml:space="preserve"> </w:t>
      </w:r>
      <w:r w:rsidR="00E1365D">
        <w:rPr>
          <w:rFonts w:ascii="Arial" w:hAnsi="Arial" w:cs="Arial"/>
          <w:b/>
          <w:sz w:val="24"/>
          <w:szCs w:val="24"/>
        </w:rPr>
        <w:t>(18.12; 20.12; 21.12)</w:t>
      </w:r>
    </w:p>
    <w:p w:rsidR="00E6578E" w:rsidRPr="00454168" w:rsidRDefault="00E6578E" w:rsidP="00E6578E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454168">
        <w:rPr>
          <w:rFonts w:ascii="Arial" w:hAnsi="Arial" w:cs="Arial"/>
          <w:sz w:val="24"/>
          <w:szCs w:val="24"/>
        </w:rPr>
        <w:t>Choroby uwarunkowane genetycznie oraz wywoływane przez pasożyty i czynniki środowiskowe</w:t>
      </w:r>
    </w:p>
    <w:p w:rsidR="00E6578E" w:rsidRDefault="00E6578E" w:rsidP="00E6578E">
      <w:pPr>
        <w:spacing w:before="60"/>
        <w:jc w:val="center"/>
        <w:rPr>
          <w:rFonts w:ascii="Arial" w:hAnsi="Arial" w:cs="Arial"/>
          <w:sz w:val="28"/>
          <w:szCs w:val="28"/>
        </w:rPr>
      </w:pPr>
    </w:p>
    <w:p w:rsidR="00E6578E" w:rsidRDefault="00E6578E" w:rsidP="00E6578E">
      <w:pPr>
        <w:spacing w:before="60"/>
        <w:rPr>
          <w:rFonts w:ascii="Arial" w:hAnsi="Arial" w:cs="Arial"/>
          <w:sz w:val="28"/>
          <w:szCs w:val="28"/>
        </w:rPr>
      </w:pPr>
    </w:p>
    <w:p w:rsidR="00E6578E" w:rsidRDefault="00E6578E" w:rsidP="00E6578E">
      <w:pPr>
        <w:spacing w:before="60"/>
        <w:rPr>
          <w:rFonts w:ascii="Arial" w:hAnsi="Arial" w:cs="Arial"/>
          <w:b/>
          <w:sz w:val="24"/>
          <w:szCs w:val="24"/>
        </w:rPr>
      </w:pPr>
      <w:r w:rsidRPr="00FF747B">
        <w:rPr>
          <w:rFonts w:ascii="Arial" w:hAnsi="Arial" w:cs="Arial"/>
          <w:sz w:val="28"/>
          <w:szCs w:val="28"/>
        </w:rPr>
        <w:t xml:space="preserve"> </w:t>
      </w:r>
      <w:r w:rsidRPr="00726D01">
        <w:rPr>
          <w:rFonts w:ascii="Arial" w:hAnsi="Arial" w:cs="Arial"/>
          <w:b/>
          <w:sz w:val="24"/>
          <w:szCs w:val="24"/>
        </w:rPr>
        <w:t xml:space="preserve">TEMATY WYKŁADÓW </w:t>
      </w:r>
    </w:p>
    <w:p w:rsidR="00E6578E" w:rsidRPr="00E6578E" w:rsidRDefault="00E6578E" w:rsidP="00E6578E">
      <w:pPr>
        <w:rPr>
          <w:rFonts w:ascii="Arial" w:hAnsi="Arial" w:cs="Arial"/>
          <w:sz w:val="24"/>
          <w:szCs w:val="24"/>
        </w:rPr>
      </w:pPr>
    </w:p>
    <w:p w:rsidR="00E6578E" w:rsidRDefault="00E6578E" w:rsidP="00E6578E">
      <w:pPr>
        <w:numPr>
          <w:ilvl w:val="0"/>
          <w:numId w:val="4"/>
        </w:numPr>
        <w:overflowPunct/>
        <w:autoSpaceDE/>
        <w:autoSpaceDN/>
        <w:adjustRightInd/>
        <w:spacing w:before="120" w:after="200"/>
        <w:ind w:right="57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E6578E">
        <w:rPr>
          <w:rFonts w:ascii="Arial" w:eastAsia="Calibri" w:hAnsi="Arial" w:cs="Arial"/>
          <w:sz w:val="24"/>
          <w:szCs w:val="24"/>
          <w:lang w:eastAsia="en-US"/>
        </w:rPr>
        <w:t xml:space="preserve">Medycyna a biologia, w tym ekologia. Parametry charakteryzujące populację oraz zróżnicowanie gatunku </w:t>
      </w:r>
      <w:r w:rsidRPr="00E6578E">
        <w:rPr>
          <w:rFonts w:ascii="Arial" w:eastAsia="Calibri" w:hAnsi="Arial" w:cs="Arial"/>
          <w:i/>
          <w:iCs/>
          <w:sz w:val="24"/>
          <w:szCs w:val="24"/>
          <w:lang w:eastAsia="en-US"/>
        </w:rPr>
        <w:t>Homo sapiens</w:t>
      </w:r>
      <w:r w:rsidRPr="00E6578E">
        <w:rPr>
          <w:rFonts w:ascii="Arial" w:eastAsia="Calibri" w:hAnsi="Arial" w:cs="Arial"/>
          <w:sz w:val="24"/>
          <w:szCs w:val="24"/>
          <w:lang w:eastAsia="en-US"/>
        </w:rPr>
        <w:t>; eksplozja demograficzna (1h)</w:t>
      </w:r>
    </w:p>
    <w:p w:rsidR="00923707" w:rsidRPr="00E6578E" w:rsidRDefault="00923707" w:rsidP="00E6578E">
      <w:pPr>
        <w:numPr>
          <w:ilvl w:val="0"/>
          <w:numId w:val="4"/>
        </w:numPr>
        <w:overflowPunct/>
        <w:autoSpaceDE/>
        <w:autoSpaceDN/>
        <w:adjustRightInd/>
        <w:spacing w:before="120" w:after="200"/>
        <w:ind w:right="57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E6578E">
        <w:rPr>
          <w:rFonts w:ascii="Arial" w:eastAsia="Calibri" w:hAnsi="Arial" w:cs="Arial"/>
          <w:sz w:val="24"/>
          <w:szCs w:val="24"/>
          <w:lang w:eastAsia="en-US"/>
        </w:rPr>
        <w:t>Pierwiastki niezbędne do życia (makr</w:t>
      </w:r>
      <w:r w:rsidRPr="00E6578E">
        <w:rPr>
          <w:rFonts w:ascii="Arial" w:eastAsia="Calibri" w:hAnsi="Arial" w:cs="Arial"/>
          <w:bCs/>
          <w:sz w:val="24"/>
          <w:szCs w:val="24"/>
          <w:lang w:eastAsia="en-US"/>
        </w:rPr>
        <w:t>o-, mikro- i ultraelementy)</w:t>
      </w:r>
      <w:r w:rsidRPr="00E6578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E6578E">
        <w:rPr>
          <w:rFonts w:ascii="Arial" w:eastAsia="Calibri" w:hAnsi="Arial" w:cs="Arial"/>
          <w:sz w:val="24"/>
          <w:szCs w:val="24"/>
          <w:lang w:eastAsia="en-US"/>
        </w:rPr>
        <w:t xml:space="preserve">i </w:t>
      </w:r>
      <w:proofErr w:type="spellStart"/>
      <w:r w:rsidRPr="00E6578E">
        <w:rPr>
          <w:rFonts w:ascii="Arial" w:eastAsia="Calibri" w:hAnsi="Arial" w:cs="Arial"/>
          <w:sz w:val="24"/>
          <w:szCs w:val="24"/>
          <w:lang w:eastAsia="en-US"/>
        </w:rPr>
        <w:t>ksenobiotyki</w:t>
      </w:r>
      <w:proofErr w:type="spellEnd"/>
    </w:p>
    <w:p w:rsidR="00E6578E" w:rsidRPr="00E6578E" w:rsidRDefault="00923707" w:rsidP="00E6578E">
      <w:pPr>
        <w:numPr>
          <w:ilvl w:val="0"/>
          <w:numId w:val="4"/>
        </w:numPr>
        <w:overflowPunct/>
        <w:autoSpaceDE/>
        <w:autoSpaceDN/>
        <w:adjustRightInd/>
        <w:spacing w:before="120" w:after="200"/>
        <w:ind w:right="57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Czynniki środowiskowe i</w:t>
      </w:r>
      <w:r w:rsidR="00E6578E" w:rsidRPr="00E6578E">
        <w:rPr>
          <w:rFonts w:ascii="Arial" w:eastAsia="Calibri" w:hAnsi="Arial" w:cs="Arial"/>
          <w:sz w:val="24"/>
          <w:szCs w:val="24"/>
          <w:lang w:eastAsia="en-US"/>
        </w:rPr>
        <w:t xml:space="preserve"> zakres tolerancji (2h)</w:t>
      </w:r>
    </w:p>
    <w:p w:rsidR="00E6578E" w:rsidRPr="00E6578E" w:rsidRDefault="00E6578E" w:rsidP="00E6578E">
      <w:pPr>
        <w:numPr>
          <w:ilvl w:val="0"/>
          <w:numId w:val="4"/>
        </w:numPr>
        <w:overflowPunct/>
        <w:autoSpaceDE/>
        <w:autoSpaceDN/>
        <w:adjustRightInd/>
        <w:spacing w:before="120" w:after="200"/>
        <w:ind w:right="57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6578E">
        <w:rPr>
          <w:rFonts w:ascii="Arial" w:eastAsia="Calibri" w:hAnsi="Arial" w:cs="Arial"/>
          <w:sz w:val="24"/>
          <w:szCs w:val="24"/>
          <w:lang w:eastAsia="en-US"/>
        </w:rPr>
        <w:t xml:space="preserve">Interakcje wewnątrz- i międzygatunkowe, ze szczególnym </w:t>
      </w:r>
      <w:r w:rsidR="00923707">
        <w:rPr>
          <w:rFonts w:ascii="Arial" w:eastAsia="Calibri" w:hAnsi="Arial" w:cs="Arial"/>
          <w:sz w:val="24"/>
          <w:szCs w:val="24"/>
          <w:lang w:eastAsia="en-US"/>
        </w:rPr>
        <w:t xml:space="preserve">uwzględnieniem </w:t>
      </w:r>
      <w:r w:rsidRPr="00E6578E">
        <w:rPr>
          <w:rFonts w:ascii="Arial" w:eastAsia="Calibri" w:hAnsi="Arial" w:cs="Arial"/>
          <w:sz w:val="24"/>
          <w:szCs w:val="24"/>
          <w:lang w:eastAsia="en-US"/>
        </w:rPr>
        <w:t>pasożytnictwa. Układ immunologiczny człowieka a parazytozy (2h)</w:t>
      </w:r>
    </w:p>
    <w:p w:rsidR="00E6578E" w:rsidRPr="00E6578E" w:rsidRDefault="00E6578E" w:rsidP="00E6578E">
      <w:pPr>
        <w:numPr>
          <w:ilvl w:val="0"/>
          <w:numId w:val="4"/>
        </w:numPr>
        <w:overflowPunct/>
        <w:autoSpaceDE/>
        <w:autoSpaceDN/>
        <w:adjustRightInd/>
        <w:spacing w:before="120" w:after="200"/>
        <w:ind w:right="57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6578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23707">
        <w:rPr>
          <w:rFonts w:ascii="Arial" w:eastAsia="Calibri" w:hAnsi="Arial" w:cs="Arial"/>
          <w:sz w:val="24"/>
          <w:szCs w:val="24"/>
          <w:lang w:eastAsia="en-US"/>
        </w:rPr>
        <w:t>Ontogeneza i w</w:t>
      </w:r>
      <w:r w:rsidRPr="00E6578E">
        <w:rPr>
          <w:rFonts w:ascii="Arial" w:eastAsia="Calibri" w:hAnsi="Arial" w:cs="Arial"/>
          <w:sz w:val="24"/>
          <w:szCs w:val="24"/>
          <w:lang w:eastAsia="en-US"/>
        </w:rPr>
        <w:t xml:space="preserve">ybrane czynniki środowiskowe wpływające na potencjalny i faktyczny rozród </w:t>
      </w:r>
      <w:r w:rsidRPr="00E6578E">
        <w:rPr>
          <w:rFonts w:ascii="Arial" w:eastAsia="Calibri" w:hAnsi="Arial" w:cs="Arial"/>
          <w:i/>
          <w:iCs/>
          <w:sz w:val="24"/>
          <w:szCs w:val="24"/>
          <w:lang w:eastAsia="en-US"/>
        </w:rPr>
        <w:t>Homo sapiens</w:t>
      </w:r>
      <w:r w:rsidRPr="00E6578E">
        <w:rPr>
          <w:rFonts w:ascii="Arial" w:eastAsia="Calibri" w:hAnsi="Arial" w:cs="Arial"/>
          <w:sz w:val="24"/>
          <w:szCs w:val="24"/>
          <w:lang w:eastAsia="en-US"/>
        </w:rPr>
        <w:t xml:space="preserve"> i stan jego zdrowia (2h)</w:t>
      </w:r>
    </w:p>
    <w:p w:rsidR="00E6578E" w:rsidRPr="00E6578E" w:rsidRDefault="00E6578E" w:rsidP="00E6578E">
      <w:pPr>
        <w:numPr>
          <w:ilvl w:val="0"/>
          <w:numId w:val="4"/>
        </w:numPr>
        <w:overflowPunct/>
        <w:autoSpaceDE/>
        <w:autoSpaceDN/>
        <w:adjustRightInd/>
        <w:spacing w:before="120" w:after="200"/>
        <w:ind w:right="57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6578E">
        <w:rPr>
          <w:rFonts w:ascii="Arial" w:eastAsia="Calibri" w:hAnsi="Arial" w:cs="Arial"/>
          <w:sz w:val="24"/>
          <w:szCs w:val="24"/>
          <w:lang w:eastAsia="en-US"/>
        </w:rPr>
        <w:t xml:space="preserve">Genom </w:t>
      </w:r>
      <w:r w:rsidRPr="00E6578E">
        <w:rPr>
          <w:rFonts w:ascii="Arial" w:eastAsia="Calibri" w:hAnsi="Arial" w:cs="Arial"/>
          <w:i/>
          <w:iCs/>
          <w:sz w:val="24"/>
          <w:szCs w:val="24"/>
          <w:lang w:eastAsia="en-US"/>
        </w:rPr>
        <w:t>Homo sapiens</w:t>
      </w:r>
      <w:r w:rsidRPr="00E6578E">
        <w:rPr>
          <w:rFonts w:ascii="Arial" w:eastAsia="Calibri" w:hAnsi="Arial" w:cs="Arial"/>
          <w:iCs/>
          <w:sz w:val="24"/>
          <w:szCs w:val="24"/>
          <w:lang w:eastAsia="en-US"/>
        </w:rPr>
        <w:t>,</w:t>
      </w:r>
      <w:r w:rsidRPr="00E6578E">
        <w:rPr>
          <w:rFonts w:ascii="Arial" w:eastAsia="Calibri" w:hAnsi="Arial" w:cs="Arial"/>
          <w:sz w:val="24"/>
          <w:szCs w:val="24"/>
          <w:lang w:eastAsia="en-US"/>
        </w:rPr>
        <w:t xml:space="preserve"> elementy poradnictwa genetycznego oraz terapii genowej. </w:t>
      </w:r>
      <w:r w:rsidR="00923707" w:rsidRPr="00923707">
        <w:rPr>
          <w:rFonts w:ascii="Arial" w:eastAsia="Calibri" w:hAnsi="Arial" w:cs="Arial"/>
          <w:bCs/>
          <w:sz w:val="24"/>
          <w:szCs w:val="24"/>
          <w:lang w:eastAsia="en-US"/>
        </w:rPr>
        <w:t>Wybrane choroby genetyczne człowieka i ich diagnostyka</w:t>
      </w:r>
      <w:r w:rsidR="00923707" w:rsidRPr="0092370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490F1E">
        <w:rPr>
          <w:rFonts w:ascii="Arial" w:eastAsia="Calibri" w:hAnsi="Arial" w:cs="Arial"/>
          <w:sz w:val="24"/>
          <w:szCs w:val="24"/>
          <w:lang w:eastAsia="en-US"/>
        </w:rPr>
        <w:t>(2h)</w:t>
      </w:r>
    </w:p>
    <w:p w:rsidR="00E6578E" w:rsidRPr="00D12C72" w:rsidRDefault="00E6578E" w:rsidP="00923707">
      <w:pPr>
        <w:overflowPunct/>
        <w:autoSpaceDE/>
        <w:autoSpaceDN/>
        <w:adjustRightInd/>
        <w:spacing w:before="120" w:after="200"/>
        <w:ind w:left="57" w:right="57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6578E" w:rsidRDefault="00E6578E" w:rsidP="00E6578E"/>
    <w:p w:rsidR="00A849BE" w:rsidRPr="00E6578E" w:rsidRDefault="00A849BE" w:rsidP="00E6578E"/>
    <w:sectPr w:rsidR="00A849BE" w:rsidRPr="00E6578E" w:rsidSect="00E2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04D1"/>
    <w:multiLevelType w:val="hybridMultilevel"/>
    <w:tmpl w:val="10364576"/>
    <w:lvl w:ilvl="0" w:tplc="04150001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1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3293"/>
    <w:multiLevelType w:val="hybridMultilevel"/>
    <w:tmpl w:val="01BA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0C75"/>
    <w:multiLevelType w:val="hybridMultilevel"/>
    <w:tmpl w:val="70B8CE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4518DF"/>
    <w:multiLevelType w:val="hybridMultilevel"/>
    <w:tmpl w:val="B3E4D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0754DA"/>
    <w:multiLevelType w:val="hybridMultilevel"/>
    <w:tmpl w:val="0E6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C322E"/>
    <w:multiLevelType w:val="hybridMultilevel"/>
    <w:tmpl w:val="9466A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DD69FF"/>
    <w:multiLevelType w:val="hybridMultilevel"/>
    <w:tmpl w:val="4D7E30D2"/>
    <w:lvl w:ilvl="0" w:tplc="51F8E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2E8B"/>
    <w:multiLevelType w:val="hybridMultilevel"/>
    <w:tmpl w:val="B18E0E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231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363F69"/>
    <w:multiLevelType w:val="hybridMultilevel"/>
    <w:tmpl w:val="C8AC1DE8"/>
    <w:lvl w:ilvl="0" w:tplc="ADA8A04A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ECB2003"/>
    <w:multiLevelType w:val="hybridMultilevel"/>
    <w:tmpl w:val="402EB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65450B"/>
    <w:multiLevelType w:val="hybridMultilevel"/>
    <w:tmpl w:val="14B25E16"/>
    <w:lvl w:ilvl="0" w:tplc="51F8E9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4176C"/>
    <w:multiLevelType w:val="hybridMultilevel"/>
    <w:tmpl w:val="5A48F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413E2"/>
    <w:multiLevelType w:val="hybridMultilevel"/>
    <w:tmpl w:val="D5744236"/>
    <w:lvl w:ilvl="0" w:tplc="51F8E996">
      <w:start w:val="1"/>
      <w:numFmt w:val="decimal"/>
      <w:lvlText w:val="%1."/>
      <w:lvlJc w:val="righ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>
    <w:nsid w:val="79493DBD"/>
    <w:multiLevelType w:val="hybridMultilevel"/>
    <w:tmpl w:val="87EA8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15"/>
  </w:num>
  <w:num w:numId="10">
    <w:abstractNumId w:val="9"/>
  </w:num>
  <w:num w:numId="11">
    <w:abstractNumId w:val="4"/>
  </w:num>
  <w:num w:numId="12">
    <w:abstractNumId w:val="16"/>
  </w:num>
  <w:num w:numId="13">
    <w:abstractNumId w:val="12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24"/>
    <w:rsid w:val="00015AB5"/>
    <w:rsid w:val="000D1CB5"/>
    <w:rsid w:val="001135F6"/>
    <w:rsid w:val="00247065"/>
    <w:rsid w:val="002A5793"/>
    <w:rsid w:val="0030712E"/>
    <w:rsid w:val="003B753F"/>
    <w:rsid w:val="003E0B8D"/>
    <w:rsid w:val="00454168"/>
    <w:rsid w:val="00490F1E"/>
    <w:rsid w:val="006757DC"/>
    <w:rsid w:val="00691787"/>
    <w:rsid w:val="0078566A"/>
    <w:rsid w:val="007E140F"/>
    <w:rsid w:val="00804DF8"/>
    <w:rsid w:val="00831B10"/>
    <w:rsid w:val="00867F55"/>
    <w:rsid w:val="008E1F92"/>
    <w:rsid w:val="008E4B89"/>
    <w:rsid w:val="008F615E"/>
    <w:rsid w:val="009149C4"/>
    <w:rsid w:val="00923707"/>
    <w:rsid w:val="009B2D73"/>
    <w:rsid w:val="009B7B3F"/>
    <w:rsid w:val="009F458E"/>
    <w:rsid w:val="00A023B5"/>
    <w:rsid w:val="00A10F9E"/>
    <w:rsid w:val="00A7314F"/>
    <w:rsid w:val="00A849BE"/>
    <w:rsid w:val="00AA6ECD"/>
    <w:rsid w:val="00AB5372"/>
    <w:rsid w:val="00AD2850"/>
    <w:rsid w:val="00B44DDD"/>
    <w:rsid w:val="00BA10A6"/>
    <w:rsid w:val="00C82854"/>
    <w:rsid w:val="00CA69A1"/>
    <w:rsid w:val="00CA72A0"/>
    <w:rsid w:val="00D12C72"/>
    <w:rsid w:val="00D22F11"/>
    <w:rsid w:val="00D32B43"/>
    <w:rsid w:val="00D6122A"/>
    <w:rsid w:val="00DD5748"/>
    <w:rsid w:val="00DE4DE8"/>
    <w:rsid w:val="00E1365D"/>
    <w:rsid w:val="00E273BF"/>
    <w:rsid w:val="00E6578E"/>
    <w:rsid w:val="00EB1683"/>
    <w:rsid w:val="00EE5624"/>
    <w:rsid w:val="00F24F56"/>
    <w:rsid w:val="00F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8B988E-497B-497F-A791-8AEE2CBB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3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1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02691-41A9-4834-9DAB-94A8330C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Kotula</dc:creator>
  <cp:keywords/>
  <dc:description/>
  <cp:lastModifiedBy>Joanna Kotula</cp:lastModifiedBy>
  <cp:revision>2</cp:revision>
  <cp:lastPrinted>2021-09-21T08:33:00Z</cp:lastPrinted>
  <dcterms:created xsi:type="dcterms:W3CDTF">2023-09-22T08:08:00Z</dcterms:created>
  <dcterms:modified xsi:type="dcterms:W3CDTF">2023-09-22T08:08:00Z</dcterms:modified>
</cp:coreProperties>
</file>