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4063C" w14:textId="0DF90FAD" w:rsidR="008F42A4" w:rsidRPr="00EA5EDB" w:rsidRDefault="00146294" w:rsidP="00EA5ED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EA5EDB">
        <w:rPr>
          <w:rFonts w:ascii="Times New Roman" w:hAnsi="Times New Roman" w:cs="Times New Roman"/>
          <w:b/>
          <w:i/>
          <w:sz w:val="24"/>
          <w:szCs w:val="24"/>
          <w:lang w:val="pl-PL"/>
        </w:rPr>
        <w:t>Potencjał regen</w:t>
      </w:r>
      <w:r w:rsidR="00166D9B" w:rsidRPr="00EA5EDB">
        <w:rPr>
          <w:rFonts w:ascii="Times New Roman" w:hAnsi="Times New Roman" w:cs="Times New Roman"/>
          <w:b/>
          <w:i/>
          <w:sz w:val="24"/>
          <w:szCs w:val="24"/>
          <w:lang w:val="pl-PL"/>
        </w:rPr>
        <w:t>e</w:t>
      </w:r>
      <w:r w:rsidRPr="00EA5EDB">
        <w:rPr>
          <w:rFonts w:ascii="Times New Roman" w:hAnsi="Times New Roman" w:cs="Times New Roman"/>
          <w:b/>
          <w:i/>
          <w:sz w:val="24"/>
          <w:szCs w:val="24"/>
          <w:lang w:val="pl-PL"/>
        </w:rPr>
        <w:t>r</w:t>
      </w:r>
      <w:r w:rsidR="00166D9B" w:rsidRPr="00EA5EDB">
        <w:rPr>
          <w:rFonts w:ascii="Times New Roman" w:hAnsi="Times New Roman" w:cs="Times New Roman"/>
          <w:b/>
          <w:i/>
          <w:sz w:val="24"/>
          <w:szCs w:val="24"/>
          <w:lang w:val="pl-PL"/>
        </w:rPr>
        <w:t>ac</w:t>
      </w:r>
      <w:r w:rsidRPr="00EA5EDB">
        <w:rPr>
          <w:rFonts w:ascii="Times New Roman" w:hAnsi="Times New Roman" w:cs="Times New Roman"/>
          <w:b/>
          <w:i/>
          <w:sz w:val="24"/>
          <w:szCs w:val="24"/>
          <w:lang w:val="pl-PL"/>
        </w:rPr>
        <w:t>yjny p</w:t>
      </w:r>
      <w:r w:rsidR="00166D9B" w:rsidRPr="00EA5EDB">
        <w:rPr>
          <w:rFonts w:ascii="Times New Roman" w:hAnsi="Times New Roman" w:cs="Times New Roman"/>
          <w:b/>
          <w:i/>
          <w:sz w:val="24"/>
          <w:szCs w:val="24"/>
          <w:lang w:val="pl-PL"/>
        </w:rPr>
        <w:t>ł</w:t>
      </w:r>
      <w:r w:rsidRPr="00EA5EDB">
        <w:rPr>
          <w:rFonts w:ascii="Times New Roman" w:hAnsi="Times New Roman" w:cs="Times New Roman"/>
          <w:b/>
          <w:i/>
          <w:sz w:val="24"/>
          <w:szCs w:val="24"/>
          <w:lang w:val="pl-PL"/>
        </w:rPr>
        <w:t>ytek krwi</w:t>
      </w:r>
      <w:r w:rsidR="00C64ADA" w:rsidRPr="00EA5EDB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i</w:t>
      </w:r>
      <w:r w:rsidRPr="00EA5EDB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jego zastosowanie we współczesnej medycynie</w:t>
      </w:r>
    </w:p>
    <w:p w14:paraId="105021D0" w14:textId="599D9A5B" w:rsidR="00650825" w:rsidRPr="00EA5EDB" w:rsidRDefault="00650825" w:rsidP="00EA5EDB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A5EDB">
        <w:rPr>
          <w:rFonts w:ascii="Times New Roman" w:hAnsi="Times New Roman" w:cs="Times New Roman"/>
          <w:sz w:val="24"/>
          <w:szCs w:val="24"/>
          <w:lang w:val="pl-PL"/>
        </w:rPr>
        <w:t>Biotechnologia I stopnia III rok</w:t>
      </w:r>
      <w:r w:rsidR="00166D9B" w:rsidRPr="00EA5EDB">
        <w:rPr>
          <w:rFonts w:ascii="Times New Roman" w:hAnsi="Times New Roman" w:cs="Times New Roman"/>
          <w:sz w:val="24"/>
          <w:szCs w:val="24"/>
          <w:lang w:val="pl-PL"/>
        </w:rPr>
        <w:t>, Farmacja III rok/ Analityka medyczna III rok</w:t>
      </w:r>
    </w:p>
    <w:p w14:paraId="6D2DDF42" w14:textId="2C2936D1" w:rsidR="00C020C6" w:rsidRPr="00EA5EDB" w:rsidRDefault="00C020C6" w:rsidP="00EA5EDB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A5EDB">
        <w:rPr>
          <w:rFonts w:ascii="Times New Roman" w:hAnsi="Times New Roman" w:cs="Times New Roman"/>
          <w:sz w:val="24"/>
          <w:szCs w:val="24"/>
          <w:lang w:val="pl-PL"/>
        </w:rPr>
        <w:t>Semestr zimowy</w:t>
      </w:r>
      <w:r w:rsidR="00EA5EDB" w:rsidRPr="00EA5EDB">
        <w:rPr>
          <w:rFonts w:ascii="Times New Roman" w:hAnsi="Times New Roman" w:cs="Times New Roman"/>
          <w:sz w:val="24"/>
          <w:szCs w:val="24"/>
          <w:lang w:val="pl-PL"/>
        </w:rPr>
        <w:t xml:space="preserve"> 2023/2024</w:t>
      </w:r>
    </w:p>
    <w:p w14:paraId="13DAD7BF" w14:textId="19B41C8D" w:rsidR="00650825" w:rsidRPr="00EA5EDB" w:rsidRDefault="00650825" w:rsidP="00EA5ED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5EDB">
        <w:rPr>
          <w:rFonts w:ascii="Times New Roman" w:hAnsi="Times New Roman" w:cs="Times New Roman"/>
          <w:b/>
          <w:sz w:val="24"/>
          <w:szCs w:val="24"/>
          <w:lang w:val="pl-PL"/>
        </w:rPr>
        <w:t>30 godzin</w:t>
      </w:r>
      <w:r w:rsidR="007C0DE6" w:rsidRPr="00EA5ED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(e-</w:t>
      </w:r>
      <w:proofErr w:type="spellStart"/>
      <w:r w:rsidR="007C0DE6" w:rsidRPr="00EA5EDB">
        <w:rPr>
          <w:rFonts w:ascii="Times New Roman" w:hAnsi="Times New Roman" w:cs="Times New Roman"/>
          <w:b/>
          <w:sz w:val="24"/>
          <w:szCs w:val="24"/>
          <w:lang w:val="pl-PL"/>
        </w:rPr>
        <w:t>leranin</w:t>
      </w:r>
      <w:proofErr w:type="spellEnd"/>
      <w:r w:rsidR="007C0DE6" w:rsidRPr="00EA5EDB">
        <w:rPr>
          <w:rFonts w:ascii="Times New Roman" w:hAnsi="Times New Roman" w:cs="Times New Roman"/>
          <w:b/>
          <w:sz w:val="24"/>
          <w:szCs w:val="24"/>
          <w:lang w:val="pl-PL"/>
        </w:rPr>
        <w:t xml:space="preserve">) na platformie </w:t>
      </w:r>
      <w:proofErr w:type="spellStart"/>
      <w:r w:rsidR="007C0DE6" w:rsidRPr="00EA5EDB">
        <w:rPr>
          <w:rFonts w:ascii="Times New Roman" w:hAnsi="Times New Roman" w:cs="Times New Roman"/>
          <w:b/>
          <w:sz w:val="24"/>
          <w:szCs w:val="24"/>
          <w:lang w:val="pl-PL"/>
        </w:rPr>
        <w:t>Teams</w:t>
      </w:r>
      <w:proofErr w:type="spellEnd"/>
    </w:p>
    <w:p w14:paraId="7C521E7C" w14:textId="77777777" w:rsidR="00EA5EDB" w:rsidRDefault="00EA5EDB" w:rsidP="00EA5ED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E0CB063" w14:textId="66EF1053" w:rsidR="00146294" w:rsidRPr="00EA5EDB" w:rsidRDefault="00EA5EDB" w:rsidP="00EA5ED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PROGRAM </w:t>
      </w:r>
    </w:p>
    <w:p w14:paraId="69811084" w14:textId="77777777" w:rsidR="00EA5EDB" w:rsidRDefault="00EA5EDB" w:rsidP="00146294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7D78F9F" w14:textId="6FDF5C91" w:rsidR="00146294" w:rsidRPr="00EA5EDB" w:rsidRDefault="00146294" w:rsidP="0014629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EA5EDB">
        <w:rPr>
          <w:rFonts w:ascii="Times New Roman" w:hAnsi="Times New Roman" w:cs="Times New Roman"/>
          <w:sz w:val="24"/>
          <w:szCs w:val="24"/>
          <w:lang w:val="pl-PL"/>
        </w:rPr>
        <w:t>Wykłady</w:t>
      </w:r>
      <w:r w:rsidR="000658F1" w:rsidRPr="00EA5E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658F1" w:rsidRPr="00EA5EDB">
        <w:rPr>
          <w:rFonts w:ascii="Times New Roman" w:hAnsi="Times New Roman" w:cs="Times New Roman"/>
          <w:b/>
          <w:sz w:val="24"/>
          <w:szCs w:val="24"/>
          <w:lang w:val="pl-PL"/>
        </w:rPr>
        <w:t>2h</w:t>
      </w:r>
      <w:r w:rsidR="00EA5ED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46851" w:rsidRPr="00EA5EDB">
        <w:rPr>
          <w:rFonts w:ascii="Times New Roman" w:hAnsi="Times New Roman" w:cs="Times New Roman"/>
          <w:b/>
          <w:sz w:val="24"/>
          <w:szCs w:val="24"/>
          <w:lang w:val="pl-PL"/>
        </w:rPr>
        <w:t>15</w:t>
      </w:r>
      <w:r w:rsidR="00EA5EDB">
        <w:rPr>
          <w:rFonts w:ascii="Times New Roman" w:hAnsi="Times New Roman" w:cs="Times New Roman"/>
          <w:b/>
          <w:sz w:val="24"/>
          <w:szCs w:val="24"/>
          <w:lang w:val="pl-PL"/>
        </w:rPr>
        <w:t>min.</w:t>
      </w:r>
      <w:r w:rsidR="00746851" w:rsidRPr="00EA5ED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(3 godziny lekcyjne)</w:t>
      </w:r>
    </w:p>
    <w:p w14:paraId="63AD8F71" w14:textId="0E57BE84" w:rsidR="00146294" w:rsidRPr="00EA5EDB" w:rsidRDefault="00146294" w:rsidP="00EA5ED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A5EDB">
        <w:rPr>
          <w:rFonts w:ascii="Times New Roman" w:hAnsi="Times New Roman" w:cs="Times New Roman"/>
          <w:sz w:val="24"/>
          <w:szCs w:val="24"/>
          <w:lang w:val="pl-PL"/>
        </w:rPr>
        <w:t xml:space="preserve">1. Płytkowe czynniki wzrostu – skąd </w:t>
      </w:r>
      <w:r w:rsidR="000658F1" w:rsidRPr="00EA5EDB">
        <w:rPr>
          <w:rFonts w:ascii="Times New Roman" w:hAnsi="Times New Roman" w:cs="Times New Roman"/>
          <w:sz w:val="24"/>
          <w:szCs w:val="24"/>
          <w:lang w:val="pl-PL"/>
        </w:rPr>
        <w:t>się biorą, i jakie jest ich z</w:t>
      </w:r>
      <w:r w:rsidRPr="00EA5EDB">
        <w:rPr>
          <w:rFonts w:ascii="Times New Roman" w:hAnsi="Times New Roman" w:cs="Times New Roman"/>
          <w:sz w:val="24"/>
          <w:szCs w:val="24"/>
          <w:lang w:val="pl-PL"/>
        </w:rPr>
        <w:t>n</w:t>
      </w:r>
      <w:bookmarkStart w:id="0" w:name="_GoBack"/>
      <w:bookmarkEnd w:id="0"/>
      <w:r w:rsidR="000658F1" w:rsidRPr="00EA5ED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EA5EDB">
        <w:rPr>
          <w:rFonts w:ascii="Times New Roman" w:hAnsi="Times New Roman" w:cs="Times New Roman"/>
          <w:sz w:val="24"/>
          <w:szCs w:val="24"/>
          <w:lang w:val="pl-PL"/>
        </w:rPr>
        <w:t>czenie w organizmie człowieka</w:t>
      </w:r>
      <w:r w:rsidR="00746851" w:rsidRPr="00EA5EDB">
        <w:rPr>
          <w:rFonts w:ascii="Times New Roman" w:hAnsi="Times New Roman" w:cs="Times New Roman"/>
          <w:sz w:val="24"/>
          <w:szCs w:val="24"/>
          <w:lang w:val="pl-PL"/>
        </w:rPr>
        <w:t>. Aktywacja płytek krwi</w:t>
      </w:r>
      <w:r w:rsidR="00166D9B" w:rsidRPr="00EA5ED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464C33C" w14:textId="1C4CB5F5" w:rsidR="00146294" w:rsidRPr="00EA5EDB" w:rsidRDefault="00146294" w:rsidP="00EA5ED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A5EDB">
        <w:rPr>
          <w:rFonts w:ascii="Times New Roman" w:hAnsi="Times New Roman" w:cs="Times New Roman"/>
          <w:sz w:val="24"/>
          <w:szCs w:val="24"/>
          <w:lang w:val="pl-PL"/>
        </w:rPr>
        <w:t xml:space="preserve">2. Otrzymywanie osocza </w:t>
      </w:r>
      <w:proofErr w:type="spellStart"/>
      <w:r w:rsidRPr="00EA5EDB">
        <w:rPr>
          <w:rFonts w:ascii="Times New Roman" w:hAnsi="Times New Roman" w:cs="Times New Roman"/>
          <w:sz w:val="24"/>
          <w:szCs w:val="24"/>
          <w:lang w:val="pl-PL"/>
        </w:rPr>
        <w:t>bogatopłytkowego</w:t>
      </w:r>
      <w:proofErr w:type="spellEnd"/>
      <w:r w:rsidR="000658F1" w:rsidRPr="00EA5EDB">
        <w:rPr>
          <w:rFonts w:ascii="Times New Roman" w:hAnsi="Times New Roman" w:cs="Times New Roman"/>
          <w:sz w:val="24"/>
          <w:szCs w:val="24"/>
          <w:lang w:val="pl-PL"/>
        </w:rPr>
        <w:t>, sposoby jego przechowywania</w:t>
      </w:r>
      <w:r w:rsidR="00746851" w:rsidRPr="00EA5EDB">
        <w:rPr>
          <w:rFonts w:ascii="Times New Roman" w:hAnsi="Times New Roman" w:cs="Times New Roman"/>
          <w:sz w:val="24"/>
          <w:szCs w:val="24"/>
          <w:lang w:val="pl-PL"/>
        </w:rPr>
        <w:t>, zalety i wady stosowania PRP</w:t>
      </w:r>
      <w:r w:rsidRPr="00EA5E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658F1" w:rsidRPr="00EA5EDB">
        <w:rPr>
          <w:rFonts w:ascii="Times New Roman" w:hAnsi="Times New Roman" w:cs="Times New Roman"/>
          <w:sz w:val="24"/>
          <w:szCs w:val="24"/>
          <w:lang w:val="pl-PL"/>
        </w:rPr>
        <w:t>oraz metody oznaczania płytkowych czynników wzrostu</w:t>
      </w:r>
      <w:r w:rsidR="00746851" w:rsidRPr="00EA5ED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8A29ED3" w14:textId="0711CC12" w:rsidR="000658F1" w:rsidRPr="00EA5EDB" w:rsidRDefault="000658F1" w:rsidP="00EA5ED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A5EDB">
        <w:rPr>
          <w:rFonts w:ascii="Times New Roman" w:hAnsi="Times New Roman" w:cs="Times New Roman"/>
          <w:sz w:val="24"/>
          <w:szCs w:val="24"/>
          <w:lang w:val="pl-PL"/>
        </w:rPr>
        <w:t xml:space="preserve">3. Zastosowanie osocza </w:t>
      </w:r>
      <w:proofErr w:type="spellStart"/>
      <w:r w:rsidRPr="00EA5EDB">
        <w:rPr>
          <w:rFonts w:ascii="Times New Roman" w:hAnsi="Times New Roman" w:cs="Times New Roman"/>
          <w:sz w:val="24"/>
          <w:szCs w:val="24"/>
          <w:lang w:val="pl-PL"/>
        </w:rPr>
        <w:t>bogatopłytkowego</w:t>
      </w:r>
      <w:proofErr w:type="spellEnd"/>
      <w:r w:rsidRPr="00EA5EDB">
        <w:rPr>
          <w:rFonts w:ascii="Times New Roman" w:hAnsi="Times New Roman" w:cs="Times New Roman"/>
          <w:sz w:val="24"/>
          <w:szCs w:val="24"/>
          <w:lang w:val="pl-PL"/>
        </w:rPr>
        <w:t xml:space="preserve"> w ortopedii, medycynie regeneracyjnej i sportowej</w:t>
      </w:r>
    </w:p>
    <w:p w14:paraId="50CE840A" w14:textId="77FE188F" w:rsidR="00746851" w:rsidRPr="00EA5EDB" w:rsidRDefault="00746851" w:rsidP="00EA5ED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A5EDB">
        <w:rPr>
          <w:rFonts w:ascii="Times New Roman" w:hAnsi="Times New Roman" w:cs="Times New Roman"/>
          <w:sz w:val="24"/>
          <w:szCs w:val="24"/>
          <w:lang w:val="pl-PL"/>
        </w:rPr>
        <w:t xml:space="preserve">4. Zastosowanie osocza </w:t>
      </w:r>
      <w:proofErr w:type="spellStart"/>
      <w:r w:rsidRPr="00EA5EDB">
        <w:rPr>
          <w:rFonts w:ascii="Times New Roman" w:hAnsi="Times New Roman" w:cs="Times New Roman"/>
          <w:sz w:val="24"/>
          <w:szCs w:val="24"/>
          <w:lang w:val="pl-PL"/>
        </w:rPr>
        <w:t>bogatopłytkowego</w:t>
      </w:r>
      <w:proofErr w:type="spellEnd"/>
      <w:r w:rsidRPr="00EA5EDB">
        <w:rPr>
          <w:rFonts w:ascii="Times New Roman" w:hAnsi="Times New Roman" w:cs="Times New Roman"/>
          <w:sz w:val="24"/>
          <w:szCs w:val="24"/>
          <w:lang w:val="pl-PL"/>
        </w:rPr>
        <w:t xml:space="preserve"> w stomatologii regeneracyjnej i chirurgii szczękowo-twarzowej.</w:t>
      </w:r>
    </w:p>
    <w:p w14:paraId="6A012D44" w14:textId="68210B14" w:rsidR="00746851" w:rsidRPr="00EA5EDB" w:rsidRDefault="00746851" w:rsidP="00EA5ED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A5EDB">
        <w:rPr>
          <w:rFonts w:ascii="Times New Roman" w:hAnsi="Times New Roman" w:cs="Times New Roman"/>
          <w:sz w:val="24"/>
          <w:szCs w:val="24"/>
          <w:lang w:val="pl-PL"/>
        </w:rPr>
        <w:t xml:space="preserve">5. Zastosowanie osocza </w:t>
      </w:r>
      <w:proofErr w:type="spellStart"/>
      <w:r w:rsidRPr="00EA5EDB">
        <w:rPr>
          <w:rFonts w:ascii="Times New Roman" w:hAnsi="Times New Roman" w:cs="Times New Roman"/>
          <w:sz w:val="24"/>
          <w:szCs w:val="24"/>
          <w:lang w:val="pl-PL"/>
        </w:rPr>
        <w:t>bogatopłytkowego</w:t>
      </w:r>
      <w:proofErr w:type="spellEnd"/>
      <w:r w:rsidRPr="00EA5EDB">
        <w:rPr>
          <w:rFonts w:ascii="Times New Roman" w:hAnsi="Times New Roman" w:cs="Times New Roman"/>
          <w:sz w:val="24"/>
          <w:szCs w:val="24"/>
          <w:lang w:val="pl-PL"/>
        </w:rPr>
        <w:t xml:space="preserve"> w medycynie estetycznej i dermatologii.</w:t>
      </w:r>
    </w:p>
    <w:p w14:paraId="56B2F64D" w14:textId="12CF3C39" w:rsidR="00166D9B" w:rsidRPr="00EA5EDB" w:rsidRDefault="00166D9B" w:rsidP="00EA5ED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A5EDB">
        <w:rPr>
          <w:rFonts w:ascii="Times New Roman" w:hAnsi="Times New Roman" w:cs="Times New Roman"/>
          <w:sz w:val="24"/>
          <w:szCs w:val="24"/>
          <w:lang w:val="pl-PL"/>
        </w:rPr>
        <w:t xml:space="preserve">6. Zastosowanie osocza </w:t>
      </w:r>
      <w:proofErr w:type="spellStart"/>
      <w:r w:rsidRPr="00EA5EDB">
        <w:rPr>
          <w:rFonts w:ascii="Times New Roman" w:hAnsi="Times New Roman" w:cs="Times New Roman"/>
          <w:sz w:val="24"/>
          <w:szCs w:val="24"/>
          <w:lang w:val="pl-PL"/>
        </w:rPr>
        <w:t>bogatopłytkowego</w:t>
      </w:r>
      <w:proofErr w:type="spellEnd"/>
      <w:r w:rsidRPr="00EA5EDB">
        <w:rPr>
          <w:rFonts w:ascii="Times New Roman" w:hAnsi="Times New Roman" w:cs="Times New Roman"/>
          <w:sz w:val="24"/>
          <w:szCs w:val="24"/>
          <w:lang w:val="pl-PL"/>
        </w:rPr>
        <w:t xml:space="preserve"> w leczeniu zaburzeń układu moczowo-płciowego (zaburzenia erekcji, zanik pochwy, dysfunkcje seksualne, cienkie endometrium).</w:t>
      </w:r>
    </w:p>
    <w:p w14:paraId="3346211D" w14:textId="322A8647" w:rsidR="00166D9B" w:rsidRPr="00EA5EDB" w:rsidRDefault="00166D9B" w:rsidP="00EA5ED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A5EDB">
        <w:rPr>
          <w:rFonts w:ascii="Times New Roman" w:hAnsi="Times New Roman" w:cs="Times New Roman"/>
          <w:sz w:val="24"/>
          <w:szCs w:val="24"/>
          <w:lang w:val="pl-PL"/>
        </w:rPr>
        <w:t xml:space="preserve">7. Zastosowanie osocza </w:t>
      </w:r>
      <w:proofErr w:type="spellStart"/>
      <w:r w:rsidRPr="00EA5EDB">
        <w:rPr>
          <w:rFonts w:ascii="Times New Roman" w:hAnsi="Times New Roman" w:cs="Times New Roman"/>
          <w:sz w:val="24"/>
          <w:szCs w:val="24"/>
          <w:lang w:val="pl-PL"/>
        </w:rPr>
        <w:t>bogatopłytkowego</w:t>
      </w:r>
      <w:proofErr w:type="spellEnd"/>
      <w:r w:rsidRPr="00EA5EDB">
        <w:rPr>
          <w:rFonts w:ascii="Times New Roman" w:hAnsi="Times New Roman" w:cs="Times New Roman"/>
          <w:sz w:val="24"/>
          <w:szCs w:val="24"/>
          <w:lang w:val="pl-PL"/>
        </w:rPr>
        <w:t xml:space="preserve"> w okulistyce (zespół suchego oka, rekonstrukcja powierzchni oka).</w:t>
      </w:r>
    </w:p>
    <w:p w14:paraId="246E1A2D" w14:textId="7D569ADE" w:rsidR="00166D9B" w:rsidRPr="00EA5EDB" w:rsidRDefault="00166D9B" w:rsidP="00EA5ED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A5EDB">
        <w:rPr>
          <w:rFonts w:ascii="Times New Roman" w:hAnsi="Times New Roman" w:cs="Times New Roman"/>
          <w:sz w:val="24"/>
          <w:szCs w:val="24"/>
          <w:lang w:val="pl-PL"/>
        </w:rPr>
        <w:t xml:space="preserve">8. Czy stosowanie osocza </w:t>
      </w:r>
      <w:proofErr w:type="spellStart"/>
      <w:r w:rsidRPr="00EA5EDB">
        <w:rPr>
          <w:rFonts w:ascii="Times New Roman" w:hAnsi="Times New Roman" w:cs="Times New Roman"/>
          <w:sz w:val="24"/>
          <w:szCs w:val="24"/>
          <w:lang w:val="pl-PL"/>
        </w:rPr>
        <w:t>bogatopłytkowego</w:t>
      </w:r>
      <w:proofErr w:type="spellEnd"/>
      <w:r w:rsidRPr="00EA5EDB">
        <w:rPr>
          <w:rFonts w:ascii="Times New Roman" w:hAnsi="Times New Roman" w:cs="Times New Roman"/>
          <w:sz w:val="24"/>
          <w:szCs w:val="24"/>
          <w:lang w:val="pl-PL"/>
        </w:rPr>
        <w:t xml:space="preserve"> może pomóc w leczeniu schorzeń neurologicznych?</w:t>
      </w:r>
    </w:p>
    <w:p w14:paraId="11B3F02D" w14:textId="16CB1D33" w:rsidR="000658F1" w:rsidRPr="00EA5EDB" w:rsidRDefault="00166D9B" w:rsidP="00EA5ED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A5EDB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146294" w:rsidRPr="00EA5EDB">
        <w:rPr>
          <w:rFonts w:ascii="Times New Roman" w:hAnsi="Times New Roman" w:cs="Times New Roman"/>
          <w:sz w:val="24"/>
          <w:szCs w:val="24"/>
          <w:lang w:val="pl-PL"/>
        </w:rPr>
        <w:t xml:space="preserve">.  </w:t>
      </w:r>
      <w:r w:rsidR="000658F1" w:rsidRPr="00EA5EDB">
        <w:rPr>
          <w:rFonts w:ascii="Times New Roman" w:hAnsi="Times New Roman" w:cs="Times New Roman"/>
          <w:sz w:val="24"/>
          <w:szCs w:val="24"/>
          <w:lang w:val="pl-PL"/>
        </w:rPr>
        <w:t>Potencjał regeneracyjny płytek krwi u pacjentów z przewlekłą chorobą nerek</w:t>
      </w:r>
    </w:p>
    <w:p w14:paraId="3F11BB00" w14:textId="5AC083EA" w:rsidR="000658F1" w:rsidRPr="00EA5EDB" w:rsidRDefault="00166D9B" w:rsidP="00EA5ED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A5EDB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="000658F1" w:rsidRPr="00EA5ED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746851" w:rsidRPr="00EA5EDB">
        <w:rPr>
          <w:rFonts w:ascii="Times New Roman" w:hAnsi="Times New Roman" w:cs="Times New Roman"/>
          <w:sz w:val="24"/>
          <w:szCs w:val="24"/>
          <w:lang w:val="pl-PL"/>
        </w:rPr>
        <w:t>Płytkowe czynniki wzrostu</w:t>
      </w:r>
      <w:r w:rsidR="000658F1" w:rsidRPr="00EA5EDB">
        <w:rPr>
          <w:rFonts w:ascii="Times New Roman" w:hAnsi="Times New Roman" w:cs="Times New Roman"/>
          <w:sz w:val="24"/>
          <w:szCs w:val="24"/>
          <w:lang w:val="pl-PL"/>
        </w:rPr>
        <w:t xml:space="preserve"> jako czynnik</w:t>
      </w:r>
      <w:r w:rsidR="00746851" w:rsidRPr="00EA5ED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0658F1" w:rsidRPr="00EA5EDB">
        <w:rPr>
          <w:rFonts w:ascii="Times New Roman" w:hAnsi="Times New Roman" w:cs="Times New Roman"/>
          <w:sz w:val="24"/>
          <w:szCs w:val="24"/>
          <w:lang w:val="pl-PL"/>
        </w:rPr>
        <w:t xml:space="preserve"> prognostyczn</w:t>
      </w:r>
      <w:r w:rsidR="00746851" w:rsidRPr="00EA5EDB">
        <w:rPr>
          <w:rFonts w:ascii="Times New Roman" w:hAnsi="Times New Roman" w:cs="Times New Roman"/>
          <w:sz w:val="24"/>
          <w:szCs w:val="24"/>
          <w:lang w:val="pl-PL"/>
        </w:rPr>
        <w:t>e przeżycia</w:t>
      </w:r>
      <w:r w:rsidR="000658F1" w:rsidRPr="00EA5EDB">
        <w:rPr>
          <w:rFonts w:ascii="Times New Roman" w:hAnsi="Times New Roman" w:cs="Times New Roman"/>
          <w:sz w:val="24"/>
          <w:szCs w:val="24"/>
          <w:lang w:val="pl-PL"/>
        </w:rPr>
        <w:t xml:space="preserve"> dla pacjentów po transplantacji narządów</w:t>
      </w:r>
    </w:p>
    <w:p w14:paraId="263FC1DF" w14:textId="77777777" w:rsidR="000658F1" w:rsidRPr="00EA5EDB" w:rsidRDefault="000658F1" w:rsidP="00146294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0658F1" w:rsidRPr="00EA5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94"/>
    <w:rsid w:val="000523AD"/>
    <w:rsid w:val="000658F1"/>
    <w:rsid w:val="00146294"/>
    <w:rsid w:val="00166D9B"/>
    <w:rsid w:val="00431998"/>
    <w:rsid w:val="00650825"/>
    <w:rsid w:val="00746851"/>
    <w:rsid w:val="007C0DE6"/>
    <w:rsid w:val="008F42A4"/>
    <w:rsid w:val="00B35997"/>
    <w:rsid w:val="00C020C6"/>
    <w:rsid w:val="00C64ADA"/>
    <w:rsid w:val="00E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085A"/>
  <w15:docId w15:val="{088657DD-45B5-4CC5-8A74-DC334254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Katarzyna Fiedorowicz</cp:lastModifiedBy>
  <cp:revision>2</cp:revision>
  <dcterms:created xsi:type="dcterms:W3CDTF">2023-10-19T09:56:00Z</dcterms:created>
  <dcterms:modified xsi:type="dcterms:W3CDTF">2023-10-19T09:56:00Z</dcterms:modified>
</cp:coreProperties>
</file>