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80" w:rightFromText="180" w:vertAnchor="page" w:horzAnchor="margin" w:tblpY="354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56279" w:rsidTr="00556279">
        <w:tc>
          <w:tcPr>
            <w:tcW w:w="3192" w:type="dxa"/>
          </w:tcPr>
          <w:p w:rsidR="00556279" w:rsidRPr="00CD30E1" w:rsidRDefault="00556279" w:rsidP="00556279">
            <w:pPr>
              <w:rPr>
                <w:b/>
              </w:rPr>
            </w:pPr>
            <w:r w:rsidRPr="00CD30E1">
              <w:rPr>
                <w:b/>
              </w:rPr>
              <w:t>Data</w:t>
            </w:r>
          </w:p>
        </w:tc>
        <w:tc>
          <w:tcPr>
            <w:tcW w:w="3192" w:type="dxa"/>
          </w:tcPr>
          <w:p w:rsidR="00556279" w:rsidRPr="00CD30E1" w:rsidRDefault="00556279" w:rsidP="00556279">
            <w:pPr>
              <w:rPr>
                <w:b/>
              </w:rPr>
            </w:pPr>
            <w:proofErr w:type="spellStart"/>
            <w:r w:rsidRPr="00CD30E1">
              <w:rPr>
                <w:b/>
              </w:rPr>
              <w:t>Temat</w:t>
            </w:r>
            <w:proofErr w:type="spellEnd"/>
          </w:p>
        </w:tc>
        <w:tc>
          <w:tcPr>
            <w:tcW w:w="3192" w:type="dxa"/>
          </w:tcPr>
          <w:p w:rsidR="00556279" w:rsidRPr="00CD30E1" w:rsidRDefault="00556279" w:rsidP="00556279">
            <w:pPr>
              <w:rPr>
                <w:b/>
              </w:rPr>
            </w:pPr>
            <w:proofErr w:type="spellStart"/>
            <w:r w:rsidRPr="00CD30E1">
              <w:rPr>
                <w:b/>
              </w:rPr>
              <w:t>Prowadzący</w:t>
            </w:r>
            <w:proofErr w:type="spellEnd"/>
          </w:p>
        </w:tc>
      </w:tr>
      <w:tr w:rsidR="00556279" w:rsidRPr="00ED5C01" w:rsidTr="00556279">
        <w:tc>
          <w:tcPr>
            <w:tcW w:w="3192" w:type="dxa"/>
          </w:tcPr>
          <w:p w:rsidR="00556279" w:rsidRPr="00556279" w:rsidRDefault="00ED5C01" w:rsidP="00556279">
            <w:pPr>
              <w:rPr>
                <w:lang w:val="pl-PL"/>
              </w:rPr>
            </w:pPr>
            <w:r>
              <w:rPr>
                <w:sz w:val="24"/>
                <w:lang w:val="pl-PL"/>
              </w:rPr>
              <w:t>04.12.2023r. 8.00-10.15</w:t>
            </w:r>
          </w:p>
        </w:tc>
        <w:tc>
          <w:tcPr>
            <w:tcW w:w="3192" w:type="dxa"/>
          </w:tcPr>
          <w:p w:rsidR="00556279" w:rsidRPr="00556279" w:rsidRDefault="00556279" w:rsidP="0055627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pl-PL"/>
              </w:rPr>
            </w:pPr>
            <w:r>
              <w:rPr>
                <w:rFonts w:eastAsia="Calibri"/>
                <w:color w:val="000000"/>
                <w:lang w:val="pl-PL"/>
              </w:rPr>
              <w:t>1.</w:t>
            </w:r>
            <w:r w:rsidRPr="00556279">
              <w:rPr>
                <w:rFonts w:eastAsia="Calibri"/>
                <w:color w:val="000000"/>
                <w:lang w:val="pl-PL"/>
              </w:rPr>
              <w:t>Rodzaje projektów naukowych. Finansowanie projektów naukowych – źródła lokalne, krajowe, międzynarodowe.</w:t>
            </w:r>
          </w:p>
          <w:p w:rsidR="00556279" w:rsidRDefault="00556279" w:rsidP="00556279">
            <w:pPr>
              <w:rPr>
                <w:rFonts w:eastAsia="Calibri"/>
                <w:color w:val="000000"/>
                <w:lang w:val="pl-PL"/>
              </w:rPr>
            </w:pPr>
            <w:r w:rsidRPr="00556279">
              <w:rPr>
                <w:rFonts w:eastAsia="Calibri"/>
                <w:color w:val="000000"/>
                <w:lang w:val="pl-PL"/>
              </w:rPr>
              <w:t>Ogólne zasady planowania projektu naukowego.</w:t>
            </w:r>
          </w:p>
          <w:p w:rsidR="00556279" w:rsidRPr="00556279" w:rsidRDefault="00556279" w:rsidP="00556279">
            <w:pPr>
              <w:rPr>
                <w:lang w:val="pl-PL"/>
              </w:rPr>
            </w:pPr>
            <w:r>
              <w:rPr>
                <w:rFonts w:eastAsia="Calibri"/>
                <w:color w:val="000000"/>
                <w:lang w:val="pl-PL"/>
              </w:rPr>
              <w:t xml:space="preserve">2. </w:t>
            </w:r>
            <w:r w:rsidRPr="00556279">
              <w:rPr>
                <w:rFonts w:eastAsia="Calibri"/>
                <w:color w:val="000000"/>
                <w:lang w:val="pl-PL"/>
              </w:rPr>
              <w:t xml:space="preserve">Planowanie projektu badawczego. Tworzenie zespołu badawczego. </w:t>
            </w:r>
            <w:proofErr w:type="spellStart"/>
            <w:r>
              <w:rPr>
                <w:rFonts w:eastAsia="Calibri"/>
                <w:color w:val="000000"/>
              </w:rPr>
              <w:t>Kosztorys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  <w:r w:rsidR="00ED5C01">
              <w:rPr>
                <w:rFonts w:eastAsia="Calibri"/>
                <w:color w:val="000000"/>
              </w:rPr>
              <w:t xml:space="preserve"> (online)</w:t>
            </w:r>
          </w:p>
        </w:tc>
        <w:tc>
          <w:tcPr>
            <w:tcW w:w="3192" w:type="dxa"/>
          </w:tcPr>
          <w:p w:rsidR="00556279" w:rsidRPr="00CD30E1" w:rsidRDefault="00556279" w:rsidP="00556279">
            <w:pPr>
              <w:rPr>
                <w:lang w:val="pl-PL"/>
              </w:rPr>
            </w:pPr>
            <w:r w:rsidRPr="00CD30E1">
              <w:rPr>
                <w:lang w:val="pl-PL"/>
              </w:rPr>
              <w:t>Dr n.med. Elżbieta Cecerska-Heryć</w:t>
            </w:r>
          </w:p>
        </w:tc>
      </w:tr>
      <w:tr w:rsidR="00556279" w:rsidRPr="00ED5C01" w:rsidTr="00556279">
        <w:tc>
          <w:tcPr>
            <w:tcW w:w="3192" w:type="dxa"/>
          </w:tcPr>
          <w:p w:rsidR="00556279" w:rsidRPr="00CD30E1" w:rsidRDefault="00ED5C01" w:rsidP="00556279">
            <w:pPr>
              <w:rPr>
                <w:lang w:val="pl-PL"/>
              </w:rPr>
            </w:pPr>
            <w:r>
              <w:rPr>
                <w:sz w:val="24"/>
              </w:rPr>
              <w:t>18.12.2023r. 8.00-9.30.</w:t>
            </w:r>
          </w:p>
        </w:tc>
        <w:tc>
          <w:tcPr>
            <w:tcW w:w="3192" w:type="dxa"/>
          </w:tcPr>
          <w:p w:rsidR="00556279" w:rsidRDefault="00556279" w:rsidP="00556279">
            <w:pPr>
              <w:rPr>
                <w:rFonts w:eastAsia="Calibri"/>
                <w:color w:val="000000"/>
                <w:lang w:val="pl-PL"/>
              </w:rPr>
            </w:pPr>
            <w:r>
              <w:rPr>
                <w:rFonts w:eastAsia="Calibri"/>
                <w:color w:val="000000"/>
                <w:lang w:val="pl-PL"/>
              </w:rPr>
              <w:t>1.</w:t>
            </w:r>
            <w:r w:rsidRPr="00556279">
              <w:rPr>
                <w:rFonts w:eastAsia="Calibri"/>
                <w:color w:val="000000"/>
                <w:lang w:val="pl-PL"/>
              </w:rPr>
              <w:t>Pisanie projektu. Konsultacje. Recenzje. Etapy realizacji.</w:t>
            </w:r>
          </w:p>
          <w:p w:rsidR="00556279" w:rsidRPr="00556279" w:rsidRDefault="00556279" w:rsidP="00556279">
            <w:pPr>
              <w:rPr>
                <w:lang w:val="pl-PL"/>
              </w:rPr>
            </w:pPr>
            <w:r>
              <w:rPr>
                <w:rFonts w:eastAsia="Calibri"/>
                <w:color w:val="000000"/>
                <w:lang w:val="pl-PL"/>
              </w:rPr>
              <w:t>2.</w:t>
            </w:r>
            <w:r w:rsidRPr="00556279">
              <w:rPr>
                <w:rFonts w:eastAsia="Calibri"/>
                <w:color w:val="000000"/>
                <w:lang w:val="pl-PL"/>
              </w:rPr>
              <w:t xml:space="preserve"> Rozliczenie projektu. Ewaluacja założonych celów projektu.</w:t>
            </w:r>
            <w:r w:rsidR="00ED5C01">
              <w:rPr>
                <w:rFonts w:eastAsia="Calibri"/>
                <w:color w:val="000000"/>
                <w:lang w:val="pl-PL"/>
              </w:rPr>
              <w:t>(online)</w:t>
            </w:r>
          </w:p>
        </w:tc>
        <w:tc>
          <w:tcPr>
            <w:tcW w:w="3192" w:type="dxa"/>
          </w:tcPr>
          <w:p w:rsidR="00556279" w:rsidRPr="00CD30E1" w:rsidRDefault="00556279" w:rsidP="00556279">
            <w:pPr>
              <w:rPr>
                <w:lang w:val="pl-PL"/>
              </w:rPr>
            </w:pPr>
            <w:r w:rsidRPr="00CD30E1">
              <w:rPr>
                <w:lang w:val="pl-PL"/>
              </w:rPr>
              <w:t>Dr n.med. Elżbieta Cecerska-Heryć</w:t>
            </w:r>
          </w:p>
        </w:tc>
      </w:tr>
      <w:tr w:rsidR="00556279" w:rsidRPr="00ED5C01" w:rsidTr="00556279">
        <w:tc>
          <w:tcPr>
            <w:tcW w:w="3192" w:type="dxa"/>
          </w:tcPr>
          <w:p w:rsidR="00556279" w:rsidRPr="00CD30E1" w:rsidRDefault="00ED5C01" w:rsidP="00ED5C01">
            <w:pPr>
              <w:rPr>
                <w:lang w:val="pl-PL"/>
              </w:rPr>
            </w:pPr>
            <w:r w:rsidRPr="00ED5C01">
              <w:rPr>
                <w:sz w:val="24"/>
                <w:lang w:val="pl-PL"/>
              </w:rPr>
              <w:t>15.01.</w:t>
            </w:r>
            <w:r>
              <w:rPr>
                <w:sz w:val="24"/>
                <w:lang w:val="pl-PL"/>
              </w:rPr>
              <w:t>2024r.</w:t>
            </w:r>
            <w:r w:rsidR="00556279" w:rsidRPr="00ED5C01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8.00-11.45.</w:t>
            </w:r>
          </w:p>
        </w:tc>
        <w:tc>
          <w:tcPr>
            <w:tcW w:w="3192" w:type="dxa"/>
          </w:tcPr>
          <w:p w:rsidR="00556279" w:rsidRDefault="00556279" w:rsidP="00556279">
            <w:pPr>
              <w:rPr>
                <w:rFonts w:eastAsia="Calibri"/>
                <w:lang w:val="pl-PL"/>
              </w:rPr>
            </w:pPr>
            <w:r>
              <w:rPr>
                <w:rFonts w:eastAsia="Calibri"/>
                <w:lang w:val="pl-PL"/>
              </w:rPr>
              <w:t>Ćwiczenie:</w:t>
            </w:r>
            <w:r w:rsidRPr="00556279">
              <w:rPr>
                <w:rFonts w:eastAsia="Calibri"/>
                <w:lang w:val="pl-PL"/>
              </w:rPr>
              <w:t>Prezentacja projektów, które otrzymały finansowanie, dyskusja na ich temat</w:t>
            </w:r>
          </w:p>
          <w:p w:rsidR="00ED5C01" w:rsidRPr="00556279" w:rsidRDefault="00ED5C01" w:rsidP="00556279">
            <w:pPr>
              <w:rPr>
                <w:lang w:val="pl-PL"/>
              </w:rPr>
            </w:pPr>
            <w:r>
              <w:rPr>
                <w:rFonts w:eastAsia="Calibri"/>
                <w:lang w:val="pl-PL"/>
              </w:rPr>
              <w:t>Ćwiczenie:</w:t>
            </w:r>
            <w:r w:rsidRPr="00556279">
              <w:rPr>
                <w:rFonts w:eastAsia="Calibri"/>
                <w:lang w:val="pl-PL"/>
              </w:rPr>
              <w:t>Prezentacja własnych złożonych projektów naukowcyh, krytyczna ocena, czytanie recenzji, dyskusja na temat projektów</w:t>
            </w:r>
          </w:p>
        </w:tc>
        <w:tc>
          <w:tcPr>
            <w:tcW w:w="3192" w:type="dxa"/>
          </w:tcPr>
          <w:p w:rsidR="00556279" w:rsidRPr="00CD30E1" w:rsidRDefault="00556279" w:rsidP="00556279">
            <w:pPr>
              <w:rPr>
                <w:lang w:val="pl-PL"/>
              </w:rPr>
            </w:pPr>
            <w:r w:rsidRPr="00CD30E1">
              <w:rPr>
                <w:lang w:val="pl-PL"/>
              </w:rPr>
              <w:t>Dr n.med. Elżbieta Cecerska-Heryć</w:t>
            </w:r>
          </w:p>
        </w:tc>
      </w:tr>
      <w:tr w:rsidR="00556279" w:rsidRPr="00ED5C01" w:rsidTr="00556279">
        <w:tc>
          <w:tcPr>
            <w:tcW w:w="3192" w:type="dxa"/>
          </w:tcPr>
          <w:p w:rsidR="00556279" w:rsidRPr="00CD30E1" w:rsidRDefault="00ED5C01" w:rsidP="00556279">
            <w:pPr>
              <w:rPr>
                <w:lang w:val="pl-PL"/>
              </w:rPr>
            </w:pPr>
            <w:r>
              <w:rPr>
                <w:sz w:val="24"/>
                <w:lang w:val="pl-PL"/>
              </w:rPr>
              <w:t>29</w:t>
            </w:r>
            <w:r w:rsidRPr="00ED5C01">
              <w:rPr>
                <w:sz w:val="24"/>
                <w:lang w:val="pl-PL"/>
              </w:rPr>
              <w:t>.01.</w:t>
            </w:r>
            <w:r>
              <w:rPr>
                <w:sz w:val="24"/>
                <w:lang w:val="pl-PL"/>
              </w:rPr>
              <w:t>2024r.</w:t>
            </w:r>
            <w:r w:rsidRPr="00ED5C01">
              <w:rPr>
                <w:sz w:val="24"/>
                <w:lang w:val="pl-PL"/>
              </w:rPr>
              <w:t xml:space="preserve"> </w:t>
            </w:r>
            <w:r>
              <w:rPr>
                <w:sz w:val="24"/>
                <w:lang w:val="pl-PL"/>
              </w:rPr>
              <w:t>8.00-11.45.</w:t>
            </w:r>
          </w:p>
        </w:tc>
        <w:tc>
          <w:tcPr>
            <w:tcW w:w="3192" w:type="dxa"/>
          </w:tcPr>
          <w:p w:rsidR="00ED5C01" w:rsidRDefault="00ED5C01" w:rsidP="00556279">
            <w:pPr>
              <w:rPr>
                <w:lang w:val="pl-PL"/>
              </w:rPr>
            </w:pPr>
            <w:r>
              <w:rPr>
                <w:lang w:val="pl-PL"/>
              </w:rPr>
              <w:t xml:space="preserve">Prezentacja projektu Proof of Concept. Na co zwrócić uwagę, dlaczego ten projekt jest inny niż pozostałe.Prezentacja projektów europejskich. </w:t>
            </w:r>
          </w:p>
          <w:p w:rsidR="00556279" w:rsidRPr="00556279" w:rsidRDefault="00ED5C01" w:rsidP="00556279">
            <w:pPr>
              <w:rPr>
                <w:lang w:val="pl-PL"/>
              </w:rPr>
            </w:pPr>
            <w:r>
              <w:rPr>
                <w:lang w:val="pl-PL"/>
              </w:rPr>
              <w:t>Konsultacje indywidualne na temat własnych projektów</w:t>
            </w:r>
          </w:p>
        </w:tc>
        <w:tc>
          <w:tcPr>
            <w:tcW w:w="3192" w:type="dxa"/>
          </w:tcPr>
          <w:p w:rsidR="00556279" w:rsidRPr="00CD30E1" w:rsidRDefault="00556279" w:rsidP="00556279">
            <w:pPr>
              <w:rPr>
                <w:lang w:val="pl-PL"/>
              </w:rPr>
            </w:pPr>
            <w:r w:rsidRPr="00CD30E1">
              <w:rPr>
                <w:lang w:val="pl-PL"/>
              </w:rPr>
              <w:t>Dr n.med. Elżbieta Cecerska-Heryć</w:t>
            </w:r>
          </w:p>
        </w:tc>
      </w:tr>
    </w:tbl>
    <w:p w:rsidR="00556279" w:rsidRPr="00F61461" w:rsidRDefault="00556279" w:rsidP="00A720ED">
      <w:pPr>
        <w:jc w:val="center"/>
        <w:rPr>
          <w:b/>
          <w:lang w:val="pl-PL"/>
        </w:rPr>
      </w:pPr>
      <w:r w:rsidRPr="00F61461">
        <w:rPr>
          <w:b/>
          <w:lang w:val="pl-PL"/>
        </w:rPr>
        <w:t xml:space="preserve">Program zajęć z przedmiotu </w:t>
      </w:r>
      <w:r>
        <w:rPr>
          <w:b/>
          <w:lang w:val="pl-PL"/>
        </w:rPr>
        <w:t>Przygotowanie projektu i pozyskiwanie środków na badania naukowe</w:t>
      </w:r>
      <w:r w:rsidR="00ED5C01">
        <w:rPr>
          <w:b/>
          <w:lang w:val="pl-PL"/>
        </w:rPr>
        <w:t xml:space="preserve"> 2023/2024</w:t>
      </w:r>
    </w:p>
    <w:p w:rsidR="00656FAC" w:rsidRPr="00556279" w:rsidRDefault="00556279" w:rsidP="00A720ED">
      <w:pPr>
        <w:jc w:val="center"/>
        <w:rPr>
          <w:b/>
          <w:lang w:val="pl-PL"/>
        </w:rPr>
      </w:pPr>
      <w:r w:rsidRPr="00F61461">
        <w:rPr>
          <w:b/>
          <w:lang w:val="pl-PL"/>
        </w:rPr>
        <w:t>Szkoła Doktorska I r</w:t>
      </w:r>
      <w:bookmarkStart w:id="0" w:name="_GoBack"/>
      <w:bookmarkEnd w:id="0"/>
      <w:r w:rsidRPr="00F61461">
        <w:rPr>
          <w:b/>
          <w:lang w:val="pl-PL"/>
        </w:rPr>
        <w:t>ok</w:t>
      </w:r>
    </w:p>
    <w:sectPr w:rsidR="00656FAC" w:rsidRPr="00556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79"/>
    <w:rsid w:val="00556279"/>
    <w:rsid w:val="00656FAC"/>
    <w:rsid w:val="00A720ED"/>
    <w:rsid w:val="00C65093"/>
    <w:rsid w:val="00E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B2C71-79A5-42BB-A41C-A7E93DA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Katarzyna Fiedorowicz</cp:lastModifiedBy>
  <cp:revision>2</cp:revision>
  <dcterms:created xsi:type="dcterms:W3CDTF">2023-10-16T09:18:00Z</dcterms:created>
  <dcterms:modified xsi:type="dcterms:W3CDTF">2023-10-16T09:18:00Z</dcterms:modified>
</cp:coreProperties>
</file>