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2850" w14:textId="77777777" w:rsidR="00C419E6" w:rsidRPr="00F574E8" w:rsidRDefault="00527174" w:rsidP="006206C5">
      <w:pPr>
        <w:pStyle w:val="Nagwek1"/>
        <w:jc w:val="center"/>
      </w:pPr>
      <w:r w:rsidRPr="00F574E8">
        <w:t>Wewnętrzny r</w:t>
      </w:r>
      <w:r w:rsidR="00E13BDA" w:rsidRPr="00F574E8">
        <w:t xml:space="preserve">egulamin </w:t>
      </w:r>
      <w:r w:rsidR="00E41040" w:rsidRPr="00F574E8">
        <w:t>dydaktyczny jednostki</w:t>
      </w:r>
    </w:p>
    <w:p w14:paraId="143F5F6E" w14:textId="77777777" w:rsidR="00292578" w:rsidRPr="00F574E8" w:rsidRDefault="0019131D" w:rsidP="00292578">
      <w:pPr>
        <w:pStyle w:val="Podpistabeli0"/>
        <w:shd w:val="clear" w:color="auto" w:fill="auto"/>
        <w:spacing w:line="240" w:lineRule="auto"/>
        <w:jc w:val="center"/>
        <w:rPr>
          <w:lang w:val="en-US" w:bidi="pl-PL"/>
        </w:rPr>
      </w:pPr>
      <w:r w:rsidRPr="00F574E8">
        <w:rPr>
          <w:lang w:val="en-US" w:bidi="pl-PL"/>
        </w:rPr>
        <w:t xml:space="preserve">Department’s </w:t>
      </w:r>
      <w:r w:rsidR="00292578" w:rsidRPr="00F574E8">
        <w:rPr>
          <w:lang w:val="en-US" w:bidi="pl-PL"/>
        </w:rPr>
        <w:t>Internal Didactic Regulations</w:t>
      </w:r>
      <w:r w:rsidR="006B1A9D" w:rsidRPr="00F574E8">
        <w:rPr>
          <w:lang w:val="en-US" w:bidi="pl-PL"/>
        </w:rPr>
        <w:t xml:space="preserve"> </w:t>
      </w:r>
    </w:p>
    <w:p w14:paraId="5E3CB4AF" w14:textId="77777777" w:rsidR="00292578" w:rsidRPr="00F574E8" w:rsidRDefault="00292578" w:rsidP="00292578">
      <w:pPr>
        <w:pStyle w:val="Podpistabeli0"/>
        <w:shd w:val="clear" w:color="auto" w:fill="auto"/>
        <w:spacing w:line="240" w:lineRule="auto"/>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734CDA" w:rsidRPr="00F574E8" w14:paraId="48864934" w14:textId="77777777" w:rsidTr="00534F40">
        <w:trPr>
          <w:trHeight w:hRule="exact" w:val="1138"/>
        </w:trPr>
        <w:tc>
          <w:tcPr>
            <w:tcW w:w="4219" w:type="dxa"/>
            <w:shd w:val="clear" w:color="auto" w:fill="auto"/>
            <w:vAlign w:val="center"/>
          </w:tcPr>
          <w:p w14:paraId="59EC807A" w14:textId="77777777" w:rsidR="00734CDA" w:rsidRPr="00F574E8" w:rsidRDefault="00734CDA" w:rsidP="00292578">
            <w:pPr>
              <w:spacing w:after="60" w:line="240" w:lineRule="auto"/>
              <w:rPr>
                <w:rFonts w:ascii="Times New Roman" w:hAnsi="Times New Roman"/>
              </w:rPr>
            </w:pPr>
            <w:r w:rsidRPr="00F574E8">
              <w:rPr>
                <w:rFonts w:ascii="Times New Roman" w:hAnsi="Times New Roman"/>
              </w:rPr>
              <w:t>obowi</w:t>
            </w:r>
            <w:r w:rsidR="00474779" w:rsidRPr="00F574E8">
              <w:rPr>
                <w:rFonts w:ascii="Times New Roman" w:hAnsi="Times New Roman"/>
              </w:rPr>
              <w:t>ązujący</w:t>
            </w:r>
            <w:r w:rsidRPr="00F574E8">
              <w:rPr>
                <w:rFonts w:ascii="Times New Roman" w:hAnsi="Times New Roman"/>
              </w:rPr>
              <w:t xml:space="preserve"> </w:t>
            </w:r>
            <w:proofErr w:type="gramStart"/>
            <w:r w:rsidR="00364F96" w:rsidRPr="00F574E8">
              <w:rPr>
                <w:rFonts w:ascii="Times New Roman" w:hAnsi="Times New Roman"/>
              </w:rPr>
              <w:t xml:space="preserve">w </w:t>
            </w:r>
            <w:r w:rsidRPr="00F574E8">
              <w:rPr>
                <w:rFonts w:ascii="Times New Roman" w:hAnsi="Times New Roman"/>
              </w:rPr>
              <w:t xml:space="preserve"> rok</w:t>
            </w:r>
            <w:r w:rsidR="00364F96" w:rsidRPr="00F574E8">
              <w:rPr>
                <w:rFonts w:ascii="Times New Roman" w:hAnsi="Times New Roman"/>
              </w:rPr>
              <w:t>u</w:t>
            </w:r>
            <w:proofErr w:type="gramEnd"/>
            <w:r w:rsidR="00364F96" w:rsidRPr="00F574E8">
              <w:rPr>
                <w:rFonts w:ascii="Times New Roman" w:hAnsi="Times New Roman"/>
              </w:rPr>
              <w:t xml:space="preserve"> </w:t>
            </w:r>
            <w:r w:rsidRPr="00F574E8">
              <w:rPr>
                <w:rFonts w:ascii="Times New Roman" w:hAnsi="Times New Roman"/>
              </w:rPr>
              <w:t xml:space="preserve"> akademicki</w:t>
            </w:r>
            <w:r w:rsidR="00364F96" w:rsidRPr="00F574E8">
              <w:rPr>
                <w:rFonts w:ascii="Times New Roman" w:hAnsi="Times New Roman"/>
              </w:rPr>
              <w:t>m</w:t>
            </w:r>
          </w:p>
          <w:p w14:paraId="6109BF88" w14:textId="77777777" w:rsidR="00534F40" w:rsidRPr="00F574E8" w:rsidRDefault="00292578" w:rsidP="00264766">
            <w:pPr>
              <w:spacing w:after="0" w:line="240" w:lineRule="auto"/>
              <w:rPr>
                <w:rFonts w:ascii="Times New Roman" w:hAnsi="Times New Roman"/>
                <w:i/>
                <w:lang w:val="en-US" w:bidi="pl-PL"/>
              </w:rPr>
            </w:pPr>
            <w:r w:rsidRPr="00F574E8">
              <w:rPr>
                <w:rFonts w:ascii="Times New Roman" w:hAnsi="Times New Roman"/>
                <w:i/>
                <w:lang w:val="en-US"/>
              </w:rPr>
              <w:t xml:space="preserve">valid </w:t>
            </w:r>
            <w:r w:rsidR="00534F40" w:rsidRPr="00F574E8">
              <w:rPr>
                <w:rStyle w:val="Teksttreci11pt"/>
                <w:i/>
                <w:color w:val="auto"/>
                <w:lang w:val="en-US"/>
              </w:rPr>
              <w:t>in</w:t>
            </w:r>
            <w:r w:rsidRPr="00F574E8">
              <w:rPr>
                <w:rStyle w:val="Teksttreci11pt"/>
                <w:i/>
                <w:color w:val="auto"/>
                <w:lang w:val="en-US"/>
              </w:rPr>
              <w:t xml:space="preserve"> academic year</w:t>
            </w:r>
          </w:p>
        </w:tc>
        <w:tc>
          <w:tcPr>
            <w:tcW w:w="5245" w:type="dxa"/>
            <w:shd w:val="clear" w:color="auto" w:fill="auto"/>
            <w:vAlign w:val="center"/>
          </w:tcPr>
          <w:p w14:paraId="4E059DDF" w14:textId="0F41303A" w:rsidR="00734CDA" w:rsidRPr="00F574E8" w:rsidRDefault="00BE017E" w:rsidP="00B42DBC">
            <w:pPr>
              <w:spacing w:after="0" w:line="240" w:lineRule="auto"/>
              <w:rPr>
                <w:rFonts w:ascii="Times New Roman" w:hAnsi="Times New Roman"/>
                <w:sz w:val="24"/>
                <w:szCs w:val="24"/>
                <w:lang w:val="en-US"/>
              </w:rPr>
            </w:pPr>
            <w:r w:rsidRPr="00E33912">
              <w:rPr>
                <w:rFonts w:ascii="Times New Roman" w:hAnsi="Times New Roman"/>
                <w:sz w:val="24"/>
                <w:szCs w:val="24"/>
                <w:lang w:val="en-US"/>
              </w:rPr>
              <w:t>2023/2024</w:t>
            </w:r>
          </w:p>
        </w:tc>
      </w:tr>
      <w:tr w:rsidR="00734CDA" w:rsidRPr="00F574E8" w14:paraId="5C986ACC" w14:textId="77777777" w:rsidTr="00B42DBC">
        <w:trPr>
          <w:trHeight w:hRule="exact" w:val="567"/>
        </w:trPr>
        <w:tc>
          <w:tcPr>
            <w:tcW w:w="4219" w:type="dxa"/>
            <w:shd w:val="clear" w:color="auto" w:fill="auto"/>
            <w:vAlign w:val="center"/>
          </w:tcPr>
          <w:p w14:paraId="62B33DE2" w14:textId="77777777" w:rsidR="00734CDA" w:rsidRPr="00F574E8" w:rsidRDefault="00A73830" w:rsidP="00292578">
            <w:pPr>
              <w:spacing w:after="60" w:line="240" w:lineRule="auto"/>
              <w:rPr>
                <w:rFonts w:ascii="Times New Roman" w:hAnsi="Times New Roman"/>
                <w:lang w:val="en-US"/>
              </w:rPr>
            </w:pPr>
            <w:proofErr w:type="spellStart"/>
            <w:r w:rsidRPr="00F574E8">
              <w:rPr>
                <w:rFonts w:ascii="Times New Roman" w:hAnsi="Times New Roman"/>
                <w:lang w:val="en-US"/>
              </w:rPr>
              <w:t>pełna</w:t>
            </w:r>
            <w:proofErr w:type="spellEnd"/>
            <w:r w:rsidRPr="00F574E8">
              <w:rPr>
                <w:rFonts w:ascii="Times New Roman" w:hAnsi="Times New Roman"/>
                <w:lang w:val="en-US"/>
              </w:rPr>
              <w:t xml:space="preserve"> </w:t>
            </w:r>
            <w:proofErr w:type="spellStart"/>
            <w:r w:rsidR="00734CDA" w:rsidRPr="00F574E8">
              <w:rPr>
                <w:rFonts w:ascii="Times New Roman" w:hAnsi="Times New Roman"/>
                <w:lang w:val="en-US"/>
              </w:rPr>
              <w:t>nazwa</w:t>
            </w:r>
            <w:proofErr w:type="spellEnd"/>
            <w:r w:rsidR="00734CDA" w:rsidRPr="00F574E8">
              <w:rPr>
                <w:rFonts w:ascii="Times New Roman" w:hAnsi="Times New Roman"/>
                <w:lang w:val="en-US"/>
              </w:rPr>
              <w:t xml:space="preserve"> </w:t>
            </w:r>
            <w:proofErr w:type="spellStart"/>
            <w:r w:rsidR="00734CDA" w:rsidRPr="00F574E8">
              <w:rPr>
                <w:rFonts w:ascii="Times New Roman" w:hAnsi="Times New Roman"/>
                <w:lang w:val="en-US"/>
              </w:rPr>
              <w:t>jednostki</w:t>
            </w:r>
            <w:proofErr w:type="spellEnd"/>
          </w:p>
          <w:p w14:paraId="1159F9D2" w14:textId="77777777" w:rsidR="00292578" w:rsidRPr="00F574E8" w:rsidRDefault="006B1A9D" w:rsidP="007D11E5">
            <w:pPr>
              <w:spacing w:after="0" w:line="240" w:lineRule="auto"/>
              <w:rPr>
                <w:rFonts w:ascii="Times New Roman" w:hAnsi="Times New Roman"/>
                <w:i/>
                <w:lang w:val="en-US"/>
              </w:rPr>
            </w:pPr>
            <w:r w:rsidRPr="00F574E8">
              <w:rPr>
                <w:rStyle w:val="Teksttreci11pt"/>
                <w:i/>
                <w:color w:val="auto"/>
                <w:lang w:val="en-US"/>
              </w:rPr>
              <w:t xml:space="preserve">full </w:t>
            </w:r>
            <w:r w:rsidR="004F1364" w:rsidRPr="00F574E8">
              <w:rPr>
                <w:rStyle w:val="Teksttreci11pt"/>
                <w:i/>
                <w:color w:val="auto"/>
                <w:lang w:val="en-US"/>
              </w:rPr>
              <w:t xml:space="preserve">name of the </w:t>
            </w:r>
            <w:r w:rsidR="00EF4FC5" w:rsidRPr="00F574E8">
              <w:rPr>
                <w:rStyle w:val="Teksttreci11pt"/>
                <w:i/>
                <w:color w:val="auto"/>
                <w:lang w:val="en-US"/>
              </w:rPr>
              <w:t>D</w:t>
            </w:r>
            <w:r w:rsidR="00292578" w:rsidRPr="00F574E8">
              <w:rPr>
                <w:rStyle w:val="Teksttreci11pt"/>
                <w:i/>
                <w:color w:val="auto"/>
                <w:lang w:val="en-US"/>
              </w:rPr>
              <w:t>epartment</w:t>
            </w:r>
          </w:p>
        </w:tc>
        <w:tc>
          <w:tcPr>
            <w:tcW w:w="5245" w:type="dxa"/>
            <w:shd w:val="clear" w:color="auto" w:fill="auto"/>
            <w:vAlign w:val="center"/>
          </w:tcPr>
          <w:p w14:paraId="43D1A449" w14:textId="1ED2B8AB" w:rsidR="00EB56FA" w:rsidRPr="00F574E8" w:rsidRDefault="00BE017E" w:rsidP="00B42DBC">
            <w:pPr>
              <w:spacing w:after="0" w:line="240" w:lineRule="auto"/>
              <w:rPr>
                <w:rFonts w:ascii="Times New Roman" w:hAnsi="Times New Roman"/>
                <w:sz w:val="24"/>
                <w:szCs w:val="24"/>
                <w:lang w:val="en-US"/>
              </w:rPr>
            </w:pPr>
            <w:r w:rsidRPr="00A70D7C">
              <w:rPr>
                <w:rFonts w:ascii="Times New Roman" w:hAnsi="Times New Roman"/>
                <w:sz w:val="24"/>
                <w:szCs w:val="24"/>
                <w:lang w:val="en-US"/>
              </w:rPr>
              <w:t>Department of Orthodontics PM</w:t>
            </w:r>
            <w:r>
              <w:rPr>
                <w:rFonts w:ascii="Times New Roman" w:hAnsi="Times New Roman"/>
                <w:sz w:val="24"/>
                <w:szCs w:val="24"/>
                <w:lang w:val="en-US"/>
              </w:rPr>
              <w:t>U</w:t>
            </w:r>
            <w:r w:rsidRPr="00A70D7C">
              <w:rPr>
                <w:rFonts w:ascii="Times New Roman" w:hAnsi="Times New Roman"/>
                <w:sz w:val="24"/>
                <w:szCs w:val="24"/>
                <w:lang w:val="en-US"/>
              </w:rPr>
              <w:t xml:space="preserve"> in Szczecin</w:t>
            </w:r>
          </w:p>
        </w:tc>
      </w:tr>
      <w:tr w:rsidR="005F2A41" w:rsidRPr="00F574E8" w14:paraId="6C8E42A5" w14:textId="77777777" w:rsidTr="00292578">
        <w:trPr>
          <w:trHeight w:hRule="exact" w:val="870"/>
        </w:trPr>
        <w:tc>
          <w:tcPr>
            <w:tcW w:w="4219" w:type="dxa"/>
            <w:shd w:val="clear" w:color="auto" w:fill="auto"/>
            <w:vAlign w:val="center"/>
          </w:tcPr>
          <w:p w14:paraId="5E45EBA0" w14:textId="77777777" w:rsidR="005F2A41" w:rsidRPr="00F574E8" w:rsidRDefault="005F2A41" w:rsidP="00292578">
            <w:pPr>
              <w:spacing w:after="60" w:line="240" w:lineRule="auto"/>
              <w:rPr>
                <w:rFonts w:ascii="Times New Roman" w:hAnsi="Times New Roman"/>
              </w:rPr>
            </w:pPr>
            <w:r w:rsidRPr="00F574E8">
              <w:rPr>
                <w:rFonts w:ascii="Times New Roman" w:hAnsi="Times New Roman"/>
              </w:rPr>
              <w:t>dane jednostki (e-mail, telefon)</w:t>
            </w:r>
          </w:p>
          <w:p w14:paraId="3B6D38F5" w14:textId="77777777" w:rsidR="00264766" w:rsidRPr="00F574E8" w:rsidRDefault="004F1364" w:rsidP="00B42DBC">
            <w:pPr>
              <w:spacing w:after="0" w:line="240" w:lineRule="auto"/>
              <w:rPr>
                <w:rStyle w:val="Teksttreci11pt"/>
                <w:i/>
                <w:color w:val="auto"/>
                <w:lang w:val="en-US"/>
              </w:rPr>
            </w:pPr>
            <w:r w:rsidRPr="00F574E8">
              <w:rPr>
                <w:rStyle w:val="Teksttreci11pt"/>
                <w:i/>
                <w:color w:val="auto"/>
                <w:lang w:val="en-US"/>
              </w:rPr>
              <w:t>contact to the</w:t>
            </w:r>
            <w:r w:rsidR="00EF4FC5" w:rsidRPr="00F574E8">
              <w:rPr>
                <w:rStyle w:val="Teksttreci11pt"/>
                <w:i/>
                <w:color w:val="auto"/>
                <w:lang w:val="en-US"/>
              </w:rPr>
              <w:t xml:space="preserve"> </w:t>
            </w:r>
            <w:proofErr w:type="gramStart"/>
            <w:r w:rsidR="00EF4FC5" w:rsidRPr="00F574E8">
              <w:rPr>
                <w:rStyle w:val="Teksttreci11pt"/>
                <w:i/>
                <w:color w:val="auto"/>
                <w:lang w:val="en-US"/>
              </w:rPr>
              <w:t>D</w:t>
            </w:r>
            <w:r w:rsidR="00292578" w:rsidRPr="00F574E8">
              <w:rPr>
                <w:rStyle w:val="Teksttreci11pt"/>
                <w:i/>
                <w:color w:val="auto"/>
                <w:lang w:val="en-US"/>
              </w:rPr>
              <w:t>epartment</w:t>
            </w:r>
            <w:proofErr w:type="gramEnd"/>
            <w:r w:rsidR="00292578" w:rsidRPr="00F574E8">
              <w:rPr>
                <w:rStyle w:val="Teksttreci11pt"/>
                <w:i/>
                <w:color w:val="auto"/>
                <w:lang w:val="en-US"/>
              </w:rPr>
              <w:t xml:space="preserve"> </w:t>
            </w:r>
          </w:p>
          <w:p w14:paraId="682EF50E" w14:textId="77777777" w:rsidR="00292578" w:rsidRPr="00F574E8" w:rsidRDefault="00292578" w:rsidP="00B42DBC">
            <w:pPr>
              <w:spacing w:after="0" w:line="240" w:lineRule="auto"/>
              <w:rPr>
                <w:rFonts w:ascii="Times New Roman" w:hAnsi="Times New Roman"/>
                <w:i/>
                <w:lang w:val="en-US"/>
              </w:rPr>
            </w:pPr>
            <w:r w:rsidRPr="00F574E8">
              <w:rPr>
                <w:rStyle w:val="Teksttreci11pt"/>
                <w:i/>
                <w:color w:val="auto"/>
                <w:lang w:val="en-US"/>
              </w:rPr>
              <w:t>(e- mail. phone no.)</w:t>
            </w:r>
          </w:p>
        </w:tc>
        <w:tc>
          <w:tcPr>
            <w:tcW w:w="5245" w:type="dxa"/>
            <w:shd w:val="clear" w:color="auto" w:fill="auto"/>
            <w:vAlign w:val="center"/>
          </w:tcPr>
          <w:p w14:paraId="215612CD" w14:textId="77777777" w:rsidR="00BE017E" w:rsidRPr="00990D13" w:rsidRDefault="00BE017E" w:rsidP="00BE017E">
            <w:pPr>
              <w:spacing w:after="0" w:line="240" w:lineRule="auto"/>
              <w:rPr>
                <w:rFonts w:ascii="Times New Roman" w:hAnsi="Times New Roman"/>
                <w:sz w:val="24"/>
                <w:szCs w:val="24"/>
              </w:rPr>
            </w:pPr>
            <w:r w:rsidRPr="00990D13">
              <w:rPr>
                <w:rFonts w:ascii="Times New Roman" w:hAnsi="Times New Roman"/>
                <w:sz w:val="24"/>
                <w:szCs w:val="24"/>
              </w:rPr>
              <w:t xml:space="preserve">kizortod@pum.edu.pl </w:t>
            </w:r>
          </w:p>
          <w:p w14:paraId="6C7C030F" w14:textId="7E1C199C" w:rsidR="005F2A41" w:rsidRPr="00F574E8" w:rsidRDefault="00BE017E" w:rsidP="00BE017E">
            <w:pPr>
              <w:spacing w:after="0" w:line="240" w:lineRule="auto"/>
              <w:rPr>
                <w:rFonts w:ascii="Times New Roman" w:hAnsi="Times New Roman"/>
                <w:sz w:val="24"/>
                <w:szCs w:val="24"/>
                <w:lang w:val="en-US"/>
              </w:rPr>
            </w:pPr>
            <w:r w:rsidRPr="00990D13">
              <w:rPr>
                <w:rFonts w:ascii="Times New Roman" w:hAnsi="Times New Roman"/>
                <w:sz w:val="24"/>
                <w:szCs w:val="24"/>
              </w:rPr>
              <w:t>+48 91 4661702</w:t>
            </w:r>
          </w:p>
        </w:tc>
      </w:tr>
      <w:tr w:rsidR="00474779" w:rsidRPr="00F574E8" w14:paraId="2CE37C8E" w14:textId="77777777" w:rsidTr="00292578">
        <w:trPr>
          <w:trHeight w:hRule="exact" w:val="1123"/>
        </w:trPr>
        <w:tc>
          <w:tcPr>
            <w:tcW w:w="4219" w:type="dxa"/>
            <w:shd w:val="clear" w:color="auto" w:fill="auto"/>
            <w:vAlign w:val="center"/>
          </w:tcPr>
          <w:p w14:paraId="289F98DF" w14:textId="77777777" w:rsidR="00474779" w:rsidRPr="00F574E8" w:rsidRDefault="00FF7F74" w:rsidP="001629D7">
            <w:pPr>
              <w:spacing w:after="0" w:line="240" w:lineRule="auto"/>
              <w:rPr>
                <w:rFonts w:ascii="Times New Roman" w:hAnsi="Times New Roman"/>
              </w:rPr>
            </w:pPr>
            <w:r w:rsidRPr="00F574E8">
              <w:rPr>
                <w:rFonts w:ascii="Times New Roman" w:hAnsi="Times New Roman"/>
              </w:rPr>
              <w:t>kierownik jednostki</w:t>
            </w:r>
          </w:p>
          <w:p w14:paraId="0DB87044" w14:textId="77777777" w:rsidR="002D22F1" w:rsidRPr="00F574E8" w:rsidRDefault="002D22F1" w:rsidP="001629D7">
            <w:pPr>
              <w:spacing w:after="0" w:line="240" w:lineRule="auto"/>
              <w:rPr>
                <w:rFonts w:ascii="Times New Roman" w:hAnsi="Times New Roman"/>
              </w:rPr>
            </w:pPr>
            <w:r w:rsidRPr="00F574E8">
              <w:rPr>
                <w:rFonts w:ascii="Times New Roman" w:hAnsi="Times New Roman"/>
              </w:rPr>
              <w:t>(stopień/tytuł</w:t>
            </w:r>
            <w:r w:rsidR="00E362BC" w:rsidRPr="00F574E8">
              <w:rPr>
                <w:rFonts w:ascii="Times New Roman" w:hAnsi="Times New Roman"/>
              </w:rPr>
              <w:t>, imię i nazwisko</w:t>
            </w:r>
            <w:r w:rsidR="00FF7F74" w:rsidRPr="00F574E8">
              <w:rPr>
                <w:rFonts w:ascii="Times New Roman" w:hAnsi="Times New Roman"/>
              </w:rPr>
              <w:t>)</w:t>
            </w:r>
          </w:p>
          <w:p w14:paraId="77B79E97" w14:textId="77777777" w:rsidR="00292578" w:rsidRPr="00F574E8" w:rsidRDefault="001629D7" w:rsidP="00EF4FC5">
            <w:pPr>
              <w:spacing w:after="0" w:line="240" w:lineRule="auto"/>
              <w:rPr>
                <w:rFonts w:ascii="Times New Roman" w:hAnsi="Times New Roman"/>
                <w:i/>
                <w:lang w:val="en-US"/>
              </w:rPr>
            </w:pPr>
            <w:r w:rsidRPr="00F574E8">
              <w:rPr>
                <w:rFonts w:ascii="Times New Roman" w:hAnsi="Times New Roman"/>
                <w:i/>
                <w:lang w:val="en-US"/>
              </w:rPr>
              <w:t xml:space="preserve">Head of the </w:t>
            </w:r>
            <w:r w:rsidR="00EF4FC5" w:rsidRPr="00F574E8">
              <w:rPr>
                <w:rFonts w:ascii="Times New Roman" w:hAnsi="Times New Roman"/>
                <w:i/>
                <w:lang w:val="en-US"/>
              </w:rPr>
              <w:t>D</w:t>
            </w:r>
            <w:r w:rsidR="006B1A9D" w:rsidRPr="00F574E8">
              <w:rPr>
                <w:rFonts w:ascii="Times New Roman" w:hAnsi="Times New Roman"/>
                <w:i/>
                <w:lang w:val="en-US"/>
              </w:rPr>
              <w:t>epartmen</w:t>
            </w:r>
            <w:r w:rsidR="001C344E" w:rsidRPr="00F574E8">
              <w:rPr>
                <w:rFonts w:ascii="Times New Roman" w:hAnsi="Times New Roman"/>
                <w:i/>
                <w:lang w:val="en-US"/>
              </w:rPr>
              <w:t>t</w:t>
            </w:r>
          </w:p>
          <w:p w14:paraId="5A4C0868" w14:textId="77777777" w:rsidR="006B1A9D" w:rsidRPr="00F574E8" w:rsidRDefault="006B1A9D" w:rsidP="00EF4FC5">
            <w:pPr>
              <w:spacing w:after="0" w:line="240" w:lineRule="auto"/>
              <w:rPr>
                <w:rFonts w:ascii="Times New Roman" w:hAnsi="Times New Roman"/>
                <w:i/>
                <w:lang w:val="en-US"/>
              </w:rPr>
            </w:pPr>
            <w:r w:rsidRPr="00F574E8">
              <w:rPr>
                <w:rFonts w:ascii="Times New Roman" w:hAnsi="Times New Roman"/>
                <w:i/>
                <w:lang w:val="en-US"/>
              </w:rPr>
              <w:t>(</w:t>
            </w:r>
            <w:proofErr w:type="gramStart"/>
            <w:r w:rsidRPr="00F574E8">
              <w:rPr>
                <w:rFonts w:ascii="Times New Roman" w:hAnsi="Times New Roman"/>
                <w:i/>
                <w:lang w:val="en-US"/>
              </w:rPr>
              <w:t>academic</w:t>
            </w:r>
            <w:proofErr w:type="gramEnd"/>
            <w:r w:rsidRPr="00F574E8">
              <w:rPr>
                <w:rFonts w:ascii="Times New Roman" w:hAnsi="Times New Roman"/>
                <w:i/>
                <w:lang w:val="en-US"/>
              </w:rPr>
              <w:t xml:space="preserve"> title, </w:t>
            </w:r>
            <w:r w:rsidR="007D11E5" w:rsidRPr="00F574E8">
              <w:rPr>
                <w:rFonts w:ascii="Times New Roman" w:hAnsi="Times New Roman"/>
                <w:i/>
                <w:lang w:val="en-US"/>
              </w:rPr>
              <w:t>name and surname)</w:t>
            </w:r>
          </w:p>
        </w:tc>
        <w:tc>
          <w:tcPr>
            <w:tcW w:w="5245" w:type="dxa"/>
            <w:shd w:val="clear" w:color="auto" w:fill="auto"/>
            <w:vAlign w:val="center"/>
          </w:tcPr>
          <w:p w14:paraId="094E816B" w14:textId="77777777" w:rsidR="00BE017E" w:rsidRPr="00E33912" w:rsidRDefault="00BE017E" w:rsidP="00BE017E">
            <w:pPr>
              <w:spacing w:after="0" w:line="240" w:lineRule="auto"/>
              <w:jc w:val="both"/>
              <w:rPr>
                <w:rFonts w:ascii="Times New Roman" w:hAnsi="Times New Roman"/>
                <w:sz w:val="24"/>
                <w:szCs w:val="24"/>
                <w:lang w:val="nn-NO"/>
              </w:rPr>
            </w:pPr>
            <w:r w:rsidRPr="00E33912">
              <w:rPr>
                <w:rFonts w:ascii="Times New Roman" w:hAnsi="Times New Roman"/>
                <w:sz w:val="24"/>
                <w:szCs w:val="24"/>
                <w:lang w:val="nn-NO"/>
              </w:rPr>
              <w:t xml:space="preserve">Prof. dr hab. n. med. </w:t>
            </w:r>
            <w:r w:rsidRPr="00990D13">
              <w:rPr>
                <w:rFonts w:ascii="Times New Roman" w:hAnsi="Times New Roman"/>
                <w:sz w:val="24"/>
                <w:szCs w:val="24"/>
              </w:rPr>
              <w:t>Krzysztof Wo</w:t>
            </w:r>
            <w:r>
              <w:rPr>
                <w:rFonts w:ascii="Times New Roman" w:hAnsi="Times New Roman"/>
                <w:sz w:val="24"/>
                <w:szCs w:val="24"/>
              </w:rPr>
              <w:t>ź</w:t>
            </w:r>
            <w:r w:rsidRPr="00990D13">
              <w:rPr>
                <w:rFonts w:ascii="Times New Roman" w:hAnsi="Times New Roman"/>
                <w:sz w:val="24"/>
                <w:szCs w:val="24"/>
              </w:rPr>
              <w:t>niak</w:t>
            </w:r>
            <w:r w:rsidRPr="00E33912">
              <w:rPr>
                <w:rFonts w:ascii="Times New Roman" w:hAnsi="Times New Roman"/>
                <w:sz w:val="24"/>
                <w:szCs w:val="24"/>
                <w:lang w:val="nn-NO"/>
              </w:rPr>
              <w:t xml:space="preserve"> </w:t>
            </w:r>
          </w:p>
          <w:p w14:paraId="31EB59DF" w14:textId="31CDE644" w:rsidR="00474779" w:rsidRPr="00F574E8" w:rsidRDefault="00BE017E" w:rsidP="00B42DBC">
            <w:pPr>
              <w:spacing w:after="0" w:line="240" w:lineRule="auto"/>
              <w:jc w:val="both"/>
              <w:rPr>
                <w:rFonts w:ascii="Times New Roman" w:hAnsi="Times New Roman"/>
                <w:sz w:val="24"/>
                <w:szCs w:val="24"/>
                <w:lang w:val="en-US"/>
              </w:rPr>
            </w:pPr>
            <w:r w:rsidRPr="00A70D7C">
              <w:rPr>
                <w:rFonts w:ascii="Times New Roman" w:hAnsi="Times New Roman"/>
                <w:sz w:val="24"/>
                <w:szCs w:val="24"/>
                <w:lang w:val="en-US"/>
              </w:rPr>
              <w:t>orthodontist specialist</w:t>
            </w:r>
          </w:p>
        </w:tc>
      </w:tr>
      <w:tr w:rsidR="006818BF" w:rsidRPr="00F574E8" w14:paraId="69094B68" w14:textId="77777777" w:rsidTr="00292578">
        <w:trPr>
          <w:trHeight w:hRule="exact" w:val="1423"/>
        </w:trPr>
        <w:tc>
          <w:tcPr>
            <w:tcW w:w="4219" w:type="dxa"/>
            <w:shd w:val="clear" w:color="auto" w:fill="auto"/>
            <w:vAlign w:val="center"/>
          </w:tcPr>
          <w:p w14:paraId="2E2E246F" w14:textId="77777777" w:rsidR="006818BF" w:rsidRPr="00F574E8" w:rsidRDefault="00364F96" w:rsidP="00B42DBC">
            <w:pPr>
              <w:spacing w:after="0" w:line="240" w:lineRule="auto"/>
              <w:rPr>
                <w:rFonts w:ascii="Times New Roman" w:hAnsi="Times New Roman"/>
              </w:rPr>
            </w:pPr>
            <w:r w:rsidRPr="00F574E8">
              <w:rPr>
                <w:rFonts w:ascii="Times New Roman" w:hAnsi="Times New Roman"/>
              </w:rPr>
              <w:t>a</w:t>
            </w:r>
            <w:r w:rsidR="006818BF" w:rsidRPr="00F574E8">
              <w:rPr>
                <w:rFonts w:ascii="Times New Roman" w:hAnsi="Times New Roman"/>
              </w:rPr>
              <w:t>diunkt dydaktyczny</w:t>
            </w:r>
            <w:r w:rsidR="001D382B" w:rsidRPr="00F574E8">
              <w:rPr>
                <w:rFonts w:ascii="Times New Roman" w:hAnsi="Times New Roman"/>
              </w:rPr>
              <w:t>/osoba</w:t>
            </w:r>
            <w:r w:rsidR="006818BF" w:rsidRPr="00F574E8">
              <w:rPr>
                <w:rFonts w:ascii="Times New Roman" w:hAnsi="Times New Roman"/>
              </w:rPr>
              <w:t xml:space="preserve"> </w:t>
            </w:r>
            <w:r w:rsidR="001D382B" w:rsidRPr="00F574E8">
              <w:rPr>
                <w:rFonts w:ascii="Times New Roman" w:hAnsi="Times New Roman"/>
              </w:rPr>
              <w:t>odpowiedzialna za dydaktykę w jednostce</w:t>
            </w:r>
          </w:p>
          <w:p w14:paraId="3B388FCA" w14:textId="77777777" w:rsidR="00364F96" w:rsidRPr="00F574E8" w:rsidRDefault="005F2A41" w:rsidP="00292578">
            <w:pPr>
              <w:spacing w:after="60" w:line="240" w:lineRule="auto"/>
              <w:rPr>
                <w:rFonts w:ascii="Times New Roman" w:hAnsi="Times New Roman"/>
              </w:rPr>
            </w:pPr>
            <w:r w:rsidRPr="00F574E8">
              <w:rPr>
                <w:rFonts w:ascii="Times New Roman" w:hAnsi="Times New Roman"/>
              </w:rPr>
              <w:t>(</w:t>
            </w:r>
            <w:r w:rsidR="00866082" w:rsidRPr="00F574E8">
              <w:rPr>
                <w:rFonts w:ascii="Times New Roman" w:hAnsi="Times New Roman"/>
              </w:rPr>
              <w:t xml:space="preserve">stopień, </w:t>
            </w:r>
            <w:r w:rsidRPr="00F574E8">
              <w:rPr>
                <w:rFonts w:ascii="Times New Roman" w:hAnsi="Times New Roman"/>
              </w:rPr>
              <w:t xml:space="preserve">imię i nazwisko, </w:t>
            </w:r>
            <w:r w:rsidR="00364F96" w:rsidRPr="00F574E8">
              <w:rPr>
                <w:rFonts w:ascii="Times New Roman" w:hAnsi="Times New Roman"/>
              </w:rPr>
              <w:t>e-mail, telefon)</w:t>
            </w:r>
          </w:p>
          <w:p w14:paraId="03F10D95" w14:textId="77777777" w:rsidR="00292578" w:rsidRPr="00F574E8" w:rsidRDefault="00292578" w:rsidP="00B42DBC">
            <w:pPr>
              <w:spacing w:after="0" w:line="240" w:lineRule="auto"/>
              <w:rPr>
                <w:rFonts w:ascii="Times New Roman" w:hAnsi="Times New Roman"/>
                <w:i/>
                <w:lang w:val="en-US"/>
              </w:rPr>
            </w:pPr>
            <w:r w:rsidRPr="00F574E8">
              <w:rPr>
                <w:rStyle w:val="Teksttreci11pt"/>
                <w:i/>
                <w:color w:val="auto"/>
                <w:lang w:val="en-US"/>
              </w:rPr>
              <w:t>Course coordinat</w:t>
            </w:r>
            <w:r w:rsidR="004F1364" w:rsidRPr="00F574E8">
              <w:rPr>
                <w:rStyle w:val="Teksttreci11pt"/>
                <w:i/>
                <w:color w:val="auto"/>
                <w:lang w:val="en-US"/>
              </w:rPr>
              <w:t xml:space="preserve">or (academic title, name and </w:t>
            </w:r>
            <w:proofErr w:type="spellStart"/>
            <w:r w:rsidR="004F1364" w:rsidRPr="00F574E8">
              <w:rPr>
                <w:rStyle w:val="Teksttreci11pt"/>
                <w:i/>
                <w:color w:val="auto"/>
                <w:lang w:val="en-US"/>
              </w:rPr>
              <w:t>sun</w:t>
            </w:r>
            <w:r w:rsidRPr="00F574E8">
              <w:rPr>
                <w:rStyle w:val="Teksttreci11pt"/>
                <w:i/>
                <w:color w:val="auto"/>
                <w:lang w:val="en-US"/>
              </w:rPr>
              <w:t>ame</w:t>
            </w:r>
            <w:proofErr w:type="spellEnd"/>
            <w:r w:rsidRPr="00F574E8">
              <w:rPr>
                <w:rStyle w:val="Teksttreci11pt"/>
                <w:i/>
                <w:color w:val="auto"/>
                <w:lang w:val="en-US"/>
              </w:rPr>
              <w:t>, e-mail, phone no.)</w:t>
            </w:r>
          </w:p>
        </w:tc>
        <w:tc>
          <w:tcPr>
            <w:tcW w:w="5245" w:type="dxa"/>
            <w:shd w:val="clear" w:color="auto" w:fill="auto"/>
            <w:vAlign w:val="center"/>
          </w:tcPr>
          <w:p w14:paraId="6B81DA36" w14:textId="77777777" w:rsidR="00BE017E" w:rsidRPr="00CF7820" w:rsidRDefault="00BE017E" w:rsidP="00BE017E">
            <w:pPr>
              <w:spacing w:after="0" w:line="240" w:lineRule="auto"/>
              <w:jc w:val="both"/>
              <w:rPr>
                <w:rFonts w:ascii="Times New Roman" w:hAnsi="Times New Roman"/>
                <w:sz w:val="24"/>
                <w:szCs w:val="24"/>
              </w:rPr>
            </w:pPr>
            <w:r w:rsidRPr="00E33912">
              <w:rPr>
                <w:rFonts w:ascii="Times New Roman" w:hAnsi="Times New Roman"/>
                <w:sz w:val="24"/>
                <w:szCs w:val="24"/>
              </w:rPr>
              <w:t xml:space="preserve">Dr n. med. </w:t>
            </w:r>
            <w:r w:rsidRPr="00CF7820">
              <w:rPr>
                <w:rFonts w:ascii="Times New Roman" w:hAnsi="Times New Roman"/>
                <w:sz w:val="24"/>
                <w:szCs w:val="24"/>
              </w:rPr>
              <w:t>Magdalena Sycińska-Dziarnowska</w:t>
            </w:r>
          </w:p>
          <w:p w14:paraId="6F9D4758" w14:textId="77777777" w:rsidR="00BE017E" w:rsidRPr="00CF7820" w:rsidRDefault="00BE017E" w:rsidP="00BE017E">
            <w:pPr>
              <w:spacing w:after="0" w:line="240" w:lineRule="auto"/>
              <w:jc w:val="both"/>
              <w:rPr>
                <w:rFonts w:ascii="Times New Roman" w:hAnsi="Times New Roman"/>
                <w:sz w:val="24"/>
                <w:szCs w:val="24"/>
              </w:rPr>
            </w:pPr>
            <w:proofErr w:type="spellStart"/>
            <w:r w:rsidRPr="00CF7820">
              <w:rPr>
                <w:rFonts w:ascii="Times New Roman" w:hAnsi="Times New Roman"/>
                <w:sz w:val="24"/>
                <w:szCs w:val="24"/>
              </w:rPr>
              <w:t>orthodontist</w:t>
            </w:r>
            <w:proofErr w:type="spellEnd"/>
            <w:r w:rsidRPr="00CF7820">
              <w:rPr>
                <w:rFonts w:ascii="Times New Roman" w:hAnsi="Times New Roman"/>
                <w:sz w:val="24"/>
                <w:szCs w:val="24"/>
              </w:rPr>
              <w:t xml:space="preserve"> </w:t>
            </w:r>
            <w:proofErr w:type="spellStart"/>
            <w:r w:rsidRPr="00CF7820">
              <w:rPr>
                <w:rFonts w:ascii="Times New Roman" w:hAnsi="Times New Roman"/>
                <w:sz w:val="24"/>
                <w:szCs w:val="24"/>
              </w:rPr>
              <w:t>specialist</w:t>
            </w:r>
            <w:proofErr w:type="spellEnd"/>
          </w:p>
          <w:p w14:paraId="7FC6F360" w14:textId="77777777" w:rsidR="00BE017E" w:rsidRPr="00CF7820" w:rsidRDefault="00BE017E" w:rsidP="00BE017E">
            <w:pPr>
              <w:spacing w:after="0" w:line="240" w:lineRule="auto"/>
              <w:jc w:val="both"/>
              <w:rPr>
                <w:rFonts w:ascii="Times New Roman" w:hAnsi="Times New Roman"/>
                <w:sz w:val="24"/>
                <w:szCs w:val="24"/>
              </w:rPr>
            </w:pPr>
            <w:r w:rsidRPr="00CF7820">
              <w:rPr>
                <w:rFonts w:ascii="Times New Roman" w:hAnsi="Times New Roman"/>
                <w:sz w:val="24"/>
                <w:szCs w:val="24"/>
              </w:rPr>
              <w:t>magdalena.sycinska.dziarnowska@pum.edu.pl</w:t>
            </w:r>
          </w:p>
          <w:p w14:paraId="51A2AE65" w14:textId="0E73A62F" w:rsidR="006818BF" w:rsidRPr="00F574E8" w:rsidRDefault="00BE017E" w:rsidP="00BE017E">
            <w:pPr>
              <w:spacing w:after="0" w:line="240" w:lineRule="auto"/>
              <w:jc w:val="both"/>
              <w:rPr>
                <w:rFonts w:ascii="Times New Roman" w:hAnsi="Times New Roman"/>
                <w:sz w:val="24"/>
                <w:szCs w:val="24"/>
                <w:lang w:val="en-US"/>
              </w:rPr>
            </w:pPr>
            <w:r w:rsidRPr="00E33912">
              <w:rPr>
                <w:rFonts w:ascii="Times New Roman" w:hAnsi="Times New Roman"/>
                <w:sz w:val="24"/>
                <w:szCs w:val="24"/>
              </w:rPr>
              <w:t>+48 91 4661702</w:t>
            </w:r>
          </w:p>
        </w:tc>
      </w:tr>
      <w:tr w:rsidR="00474779" w:rsidRPr="00F574E8" w14:paraId="01C2963D" w14:textId="77777777" w:rsidTr="00B42DBC">
        <w:trPr>
          <w:trHeight w:hRule="exact" w:val="567"/>
        </w:trPr>
        <w:tc>
          <w:tcPr>
            <w:tcW w:w="4219" w:type="dxa"/>
            <w:shd w:val="clear" w:color="auto" w:fill="auto"/>
            <w:vAlign w:val="center"/>
          </w:tcPr>
          <w:p w14:paraId="249EB225" w14:textId="77777777" w:rsidR="00474779" w:rsidRPr="00F574E8" w:rsidRDefault="00474779" w:rsidP="00292578">
            <w:pPr>
              <w:spacing w:after="60" w:line="240" w:lineRule="auto"/>
              <w:rPr>
                <w:rFonts w:ascii="Times New Roman" w:hAnsi="Times New Roman"/>
                <w:lang w:val="en-US"/>
              </w:rPr>
            </w:pPr>
            <w:proofErr w:type="spellStart"/>
            <w:r w:rsidRPr="00F574E8">
              <w:rPr>
                <w:rFonts w:ascii="Times New Roman" w:hAnsi="Times New Roman"/>
                <w:lang w:val="en-US"/>
              </w:rPr>
              <w:t>kierunek</w:t>
            </w:r>
            <w:proofErr w:type="spellEnd"/>
            <w:r w:rsidR="00E362BC" w:rsidRPr="00F574E8">
              <w:rPr>
                <w:rFonts w:ascii="Times New Roman" w:hAnsi="Times New Roman"/>
                <w:lang w:val="en-US"/>
              </w:rPr>
              <w:t xml:space="preserve"> </w:t>
            </w:r>
            <w:proofErr w:type="spellStart"/>
            <w:r w:rsidR="00E362BC" w:rsidRPr="00F574E8">
              <w:rPr>
                <w:rFonts w:ascii="Times New Roman" w:hAnsi="Times New Roman"/>
                <w:lang w:val="en-US"/>
              </w:rPr>
              <w:t>studiów</w:t>
            </w:r>
            <w:proofErr w:type="spellEnd"/>
          </w:p>
          <w:p w14:paraId="7724F55A" w14:textId="77777777" w:rsidR="00292578" w:rsidRPr="00F574E8" w:rsidRDefault="00292578" w:rsidP="00B42DBC">
            <w:pPr>
              <w:spacing w:after="0" w:line="240" w:lineRule="auto"/>
              <w:rPr>
                <w:rFonts w:ascii="Times New Roman" w:hAnsi="Times New Roman"/>
                <w:i/>
                <w:lang w:val="en-US"/>
              </w:rPr>
            </w:pPr>
            <w:r w:rsidRPr="00F574E8">
              <w:rPr>
                <w:rStyle w:val="Teksttreci11pt"/>
                <w:i/>
                <w:color w:val="auto"/>
                <w:lang w:val="en-US"/>
              </w:rPr>
              <w:t>field of study</w:t>
            </w:r>
          </w:p>
        </w:tc>
        <w:tc>
          <w:tcPr>
            <w:tcW w:w="5245" w:type="dxa"/>
            <w:shd w:val="clear" w:color="auto" w:fill="auto"/>
            <w:vAlign w:val="center"/>
          </w:tcPr>
          <w:p w14:paraId="5FE57B93" w14:textId="735D4AE1" w:rsidR="00474779" w:rsidRPr="00F574E8" w:rsidRDefault="00BE017E" w:rsidP="00B42DBC">
            <w:pPr>
              <w:spacing w:after="0" w:line="240" w:lineRule="auto"/>
              <w:rPr>
                <w:rFonts w:ascii="Times New Roman" w:hAnsi="Times New Roman"/>
                <w:sz w:val="24"/>
                <w:szCs w:val="24"/>
                <w:lang w:val="en-US"/>
              </w:rPr>
            </w:pPr>
            <w:r>
              <w:rPr>
                <w:rFonts w:ascii="Times New Roman" w:hAnsi="Times New Roman"/>
                <w:sz w:val="24"/>
                <w:szCs w:val="24"/>
                <w:lang w:val="en-US"/>
              </w:rPr>
              <w:t>Dentistry</w:t>
            </w:r>
          </w:p>
        </w:tc>
      </w:tr>
      <w:tr w:rsidR="00474779" w:rsidRPr="00F574E8" w14:paraId="64AAC921" w14:textId="77777777" w:rsidTr="00B42DBC">
        <w:trPr>
          <w:trHeight w:hRule="exact" w:val="567"/>
        </w:trPr>
        <w:tc>
          <w:tcPr>
            <w:tcW w:w="4219" w:type="dxa"/>
            <w:shd w:val="clear" w:color="auto" w:fill="auto"/>
            <w:vAlign w:val="center"/>
          </w:tcPr>
          <w:p w14:paraId="210A61DA" w14:textId="77777777" w:rsidR="00474779" w:rsidRPr="00F574E8" w:rsidRDefault="00474779" w:rsidP="00292578">
            <w:pPr>
              <w:spacing w:after="60" w:line="240" w:lineRule="auto"/>
              <w:rPr>
                <w:rFonts w:ascii="Times New Roman" w:hAnsi="Times New Roman"/>
              </w:rPr>
            </w:pPr>
            <w:r w:rsidRPr="00F574E8">
              <w:rPr>
                <w:rFonts w:ascii="Times New Roman" w:hAnsi="Times New Roman"/>
              </w:rPr>
              <w:t>rok studiów</w:t>
            </w:r>
            <w:r w:rsidR="00EE2ED5" w:rsidRPr="00F574E8">
              <w:rPr>
                <w:rFonts w:ascii="Times New Roman" w:hAnsi="Times New Roman"/>
              </w:rPr>
              <w:t xml:space="preserve"> </w:t>
            </w:r>
          </w:p>
          <w:p w14:paraId="2658AAD0" w14:textId="77777777" w:rsidR="00292578" w:rsidRPr="00F574E8" w:rsidRDefault="007D11E5" w:rsidP="007D11E5">
            <w:pPr>
              <w:spacing w:after="0" w:line="240" w:lineRule="auto"/>
              <w:rPr>
                <w:rFonts w:ascii="Times New Roman" w:hAnsi="Times New Roman"/>
                <w:i/>
              </w:rPr>
            </w:pPr>
            <w:r w:rsidRPr="00F574E8">
              <w:rPr>
                <w:rStyle w:val="Teksttreci11pt"/>
                <w:i/>
                <w:color w:val="auto"/>
                <w:lang w:val="en-US"/>
              </w:rPr>
              <w:t>year of studies</w:t>
            </w:r>
          </w:p>
        </w:tc>
        <w:tc>
          <w:tcPr>
            <w:tcW w:w="5245" w:type="dxa"/>
            <w:shd w:val="clear" w:color="auto" w:fill="auto"/>
            <w:vAlign w:val="center"/>
          </w:tcPr>
          <w:p w14:paraId="329DA409" w14:textId="65AEA463" w:rsidR="00474779" w:rsidRPr="00F574E8" w:rsidRDefault="00BE017E" w:rsidP="00B42DBC">
            <w:pPr>
              <w:spacing w:after="0" w:line="240" w:lineRule="auto"/>
              <w:rPr>
                <w:rFonts w:ascii="Times New Roman" w:hAnsi="Times New Roman"/>
                <w:sz w:val="24"/>
                <w:szCs w:val="24"/>
              </w:rPr>
            </w:pPr>
            <w:r>
              <w:rPr>
                <w:rFonts w:ascii="Times New Roman" w:hAnsi="Times New Roman"/>
                <w:sz w:val="24"/>
                <w:szCs w:val="24"/>
              </w:rPr>
              <w:t>II</w:t>
            </w:r>
          </w:p>
        </w:tc>
      </w:tr>
      <w:tr w:rsidR="00B517F5" w:rsidRPr="00BE017E" w14:paraId="4A53D785" w14:textId="77777777" w:rsidTr="00292578">
        <w:trPr>
          <w:trHeight w:hRule="exact" w:val="714"/>
        </w:trPr>
        <w:tc>
          <w:tcPr>
            <w:tcW w:w="4219" w:type="dxa"/>
            <w:shd w:val="clear" w:color="auto" w:fill="auto"/>
            <w:vAlign w:val="center"/>
          </w:tcPr>
          <w:p w14:paraId="06F2EB5B" w14:textId="77777777" w:rsidR="00B517F5" w:rsidRPr="00F574E8" w:rsidRDefault="00B517F5" w:rsidP="00292578">
            <w:pPr>
              <w:spacing w:after="60" w:line="240" w:lineRule="auto"/>
              <w:rPr>
                <w:rFonts w:ascii="Times New Roman" w:hAnsi="Times New Roman"/>
                <w:b/>
              </w:rPr>
            </w:pPr>
            <w:r w:rsidRPr="00F574E8">
              <w:rPr>
                <w:rFonts w:ascii="Times New Roman" w:hAnsi="Times New Roman"/>
                <w:b/>
              </w:rPr>
              <w:t>nazwa przedmiotu</w:t>
            </w:r>
            <w:r w:rsidR="005C624B" w:rsidRPr="00F574E8">
              <w:rPr>
                <w:rFonts w:ascii="Times New Roman" w:hAnsi="Times New Roman"/>
                <w:b/>
              </w:rPr>
              <w:t>/przedmiotów</w:t>
            </w:r>
          </w:p>
          <w:p w14:paraId="303BB8E8" w14:textId="77777777" w:rsidR="00292578" w:rsidRPr="00F574E8" w:rsidRDefault="004F1364" w:rsidP="004F1364">
            <w:pPr>
              <w:spacing w:after="0" w:line="240" w:lineRule="auto"/>
              <w:rPr>
                <w:rFonts w:ascii="Times New Roman" w:hAnsi="Times New Roman"/>
                <w:i/>
              </w:rPr>
            </w:pPr>
            <w:proofErr w:type="spellStart"/>
            <w:r w:rsidRPr="00F574E8">
              <w:rPr>
                <w:rStyle w:val="Teksttreci11pt"/>
                <w:i/>
                <w:color w:val="auto"/>
              </w:rPr>
              <w:t>course</w:t>
            </w:r>
            <w:proofErr w:type="spellEnd"/>
            <w:r w:rsidRPr="00F574E8">
              <w:rPr>
                <w:rStyle w:val="Teksttreci11pt"/>
                <w:i/>
                <w:color w:val="auto"/>
              </w:rPr>
              <w:t>/</w:t>
            </w:r>
            <w:proofErr w:type="spellStart"/>
            <w:r w:rsidR="006B1A9D" w:rsidRPr="00F574E8">
              <w:rPr>
                <w:rStyle w:val="Teksttreci11pt"/>
                <w:i/>
                <w:color w:val="auto"/>
              </w:rPr>
              <w:t>subject</w:t>
            </w:r>
            <w:proofErr w:type="spellEnd"/>
            <w:r w:rsidR="00292578" w:rsidRPr="00F574E8">
              <w:rPr>
                <w:rStyle w:val="Teksttreci11pt"/>
                <w:i/>
                <w:color w:val="auto"/>
              </w:rPr>
              <w:t xml:space="preserve"> </w:t>
            </w:r>
            <w:proofErr w:type="spellStart"/>
            <w:r w:rsidR="00292578" w:rsidRPr="00F574E8">
              <w:rPr>
                <w:rStyle w:val="Teksttreci11pt"/>
                <w:i/>
                <w:color w:val="auto"/>
              </w:rPr>
              <w:t>title</w:t>
            </w:r>
            <w:proofErr w:type="spellEnd"/>
          </w:p>
        </w:tc>
        <w:tc>
          <w:tcPr>
            <w:tcW w:w="5245" w:type="dxa"/>
            <w:shd w:val="clear" w:color="auto" w:fill="auto"/>
            <w:vAlign w:val="center"/>
          </w:tcPr>
          <w:p w14:paraId="7E31749E" w14:textId="133B1400" w:rsidR="00B517F5" w:rsidRPr="00BE017E" w:rsidRDefault="00BE017E" w:rsidP="00B42DBC">
            <w:pPr>
              <w:spacing w:after="0" w:line="240" w:lineRule="auto"/>
              <w:rPr>
                <w:rFonts w:ascii="Times New Roman" w:hAnsi="Times New Roman"/>
                <w:b/>
                <w:sz w:val="24"/>
                <w:szCs w:val="24"/>
                <w:lang w:val="en-US"/>
              </w:rPr>
            </w:pPr>
            <w:r w:rsidRPr="006547B1">
              <w:rPr>
                <w:rFonts w:ascii="Times New Roman" w:hAnsi="Times New Roman"/>
                <w:b/>
                <w:sz w:val="24"/>
                <w:szCs w:val="24"/>
                <w:lang w:val="en-US"/>
              </w:rPr>
              <w:t xml:space="preserve">Norms of </w:t>
            </w:r>
            <w:r>
              <w:rPr>
                <w:rFonts w:ascii="Times New Roman" w:hAnsi="Times New Roman"/>
                <w:b/>
                <w:sz w:val="24"/>
                <w:szCs w:val="24"/>
                <w:lang w:val="en-US"/>
              </w:rPr>
              <w:t>O</w:t>
            </w:r>
            <w:r w:rsidRPr="006547B1">
              <w:rPr>
                <w:rFonts w:ascii="Times New Roman" w:hAnsi="Times New Roman"/>
                <w:b/>
                <w:sz w:val="24"/>
                <w:szCs w:val="24"/>
                <w:lang w:val="en-US"/>
              </w:rPr>
              <w:t xml:space="preserve">cclusion </w:t>
            </w:r>
            <w:r>
              <w:rPr>
                <w:rFonts w:ascii="Times New Roman" w:hAnsi="Times New Roman"/>
                <w:b/>
                <w:sz w:val="24"/>
                <w:szCs w:val="24"/>
                <w:lang w:val="en-US"/>
              </w:rPr>
              <w:t>in</w:t>
            </w:r>
            <w:r w:rsidRPr="006547B1">
              <w:rPr>
                <w:rFonts w:ascii="Times New Roman" w:hAnsi="Times New Roman"/>
                <w:b/>
                <w:sz w:val="24"/>
                <w:szCs w:val="24"/>
                <w:lang w:val="en-US"/>
              </w:rPr>
              <w:t xml:space="preserve"> </w:t>
            </w:r>
            <w:r>
              <w:rPr>
                <w:rFonts w:ascii="Times New Roman" w:hAnsi="Times New Roman"/>
                <w:b/>
                <w:sz w:val="24"/>
                <w:szCs w:val="24"/>
                <w:lang w:val="en-US"/>
              </w:rPr>
              <w:t>D</w:t>
            </w:r>
            <w:r w:rsidRPr="006547B1">
              <w:rPr>
                <w:rFonts w:ascii="Times New Roman" w:hAnsi="Times New Roman"/>
                <w:b/>
                <w:sz w:val="24"/>
                <w:szCs w:val="24"/>
                <w:lang w:val="en-US"/>
              </w:rPr>
              <w:t xml:space="preserve">evelopmental </w:t>
            </w:r>
            <w:r>
              <w:rPr>
                <w:rFonts w:ascii="Times New Roman" w:hAnsi="Times New Roman"/>
                <w:b/>
                <w:sz w:val="24"/>
                <w:szCs w:val="24"/>
                <w:lang w:val="en-US"/>
              </w:rPr>
              <w:t>A</w:t>
            </w:r>
            <w:r w:rsidRPr="006547B1">
              <w:rPr>
                <w:rFonts w:ascii="Times New Roman" w:hAnsi="Times New Roman"/>
                <w:b/>
                <w:sz w:val="24"/>
                <w:szCs w:val="24"/>
                <w:lang w:val="en-US"/>
              </w:rPr>
              <w:t>ge</w:t>
            </w:r>
          </w:p>
        </w:tc>
      </w:tr>
    </w:tbl>
    <w:p w14:paraId="0D7FE88E" w14:textId="77777777" w:rsidR="004B0652" w:rsidRPr="00BE017E" w:rsidRDefault="004B0652" w:rsidP="004B0652">
      <w:pPr>
        <w:pStyle w:val="Akapitzlist"/>
        <w:tabs>
          <w:tab w:val="num" w:pos="1495"/>
        </w:tabs>
        <w:spacing w:before="60" w:after="60" w:line="240" w:lineRule="auto"/>
        <w:ind w:left="851"/>
        <w:jc w:val="both"/>
        <w:rPr>
          <w:rFonts w:ascii="Times New Roman" w:hAnsi="Times New Roman"/>
          <w:b/>
          <w:sz w:val="24"/>
          <w:szCs w:val="24"/>
          <w:lang w:val="en-US"/>
        </w:rPr>
      </w:pPr>
    </w:p>
    <w:p w14:paraId="7F093DE3" w14:textId="77777777" w:rsidR="004B0652" w:rsidRPr="00F574E8" w:rsidRDefault="00AC62D3"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§1</w:t>
      </w:r>
    </w:p>
    <w:p w14:paraId="20983769" w14:textId="77777777" w:rsidR="00E13BDA" w:rsidRPr="00F574E8" w:rsidRDefault="004B0652"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 xml:space="preserve">Sposób prowadzenia zajęć </w:t>
      </w:r>
    </w:p>
    <w:p w14:paraId="0A927A0F" w14:textId="77777777" w:rsidR="00292578" w:rsidRDefault="0019131D" w:rsidP="00BD0152">
      <w:pPr>
        <w:spacing w:after="120" w:line="240" w:lineRule="auto"/>
        <w:jc w:val="center"/>
        <w:rPr>
          <w:rStyle w:val="Teksttreci11pt"/>
          <w:i/>
          <w:color w:val="auto"/>
          <w:lang w:val="en-US"/>
        </w:rPr>
      </w:pPr>
      <w:r w:rsidRPr="00F574E8">
        <w:rPr>
          <w:rStyle w:val="Teksttreci11pt"/>
          <w:i/>
          <w:color w:val="auto"/>
          <w:lang w:val="en-US"/>
        </w:rPr>
        <w:t>Teaching Methods</w:t>
      </w:r>
    </w:p>
    <w:p w14:paraId="77D674EA" w14:textId="77777777" w:rsidR="00BE017E" w:rsidRPr="00F574E8" w:rsidRDefault="00BE017E" w:rsidP="00BD0152">
      <w:pPr>
        <w:spacing w:after="120" w:line="240" w:lineRule="auto"/>
        <w:jc w:val="center"/>
        <w:rPr>
          <w:rStyle w:val="Teksttreci11pt"/>
          <w:color w:val="auto"/>
          <w:lang w:val="en-US"/>
        </w:rPr>
      </w:pPr>
    </w:p>
    <w:p w14:paraId="23FBCE36" w14:textId="77777777" w:rsidR="00BE017E" w:rsidRPr="006547B1" w:rsidRDefault="00BE017E" w:rsidP="00BE017E">
      <w:pPr>
        <w:numPr>
          <w:ilvl w:val="0"/>
          <w:numId w:val="31"/>
        </w:numPr>
        <w:spacing w:after="0" w:line="240" w:lineRule="auto"/>
        <w:contextualSpacing/>
        <w:jc w:val="both"/>
        <w:rPr>
          <w:rFonts w:ascii="Times New Roman" w:hAnsi="Times New Roman"/>
          <w:sz w:val="24"/>
          <w:szCs w:val="24"/>
          <w:lang w:val="en-US"/>
        </w:rPr>
      </w:pPr>
      <w:r w:rsidRPr="006547B1">
        <w:rPr>
          <w:rFonts w:ascii="Times New Roman" w:hAnsi="Times New Roman"/>
          <w:sz w:val="24"/>
          <w:szCs w:val="24"/>
          <w:lang w:val="en-US"/>
        </w:rPr>
        <w:t xml:space="preserve">Classes in the subject of </w:t>
      </w:r>
      <w:r w:rsidRPr="006547B1">
        <w:rPr>
          <w:rFonts w:ascii="Times New Roman" w:hAnsi="Times New Roman"/>
          <w:b/>
          <w:sz w:val="24"/>
          <w:szCs w:val="24"/>
          <w:lang w:val="en-US"/>
        </w:rPr>
        <w:t xml:space="preserve">Norms of </w:t>
      </w:r>
      <w:r>
        <w:rPr>
          <w:rFonts w:ascii="Times New Roman" w:hAnsi="Times New Roman"/>
          <w:b/>
          <w:sz w:val="24"/>
          <w:szCs w:val="24"/>
          <w:lang w:val="en-US"/>
        </w:rPr>
        <w:t>O</w:t>
      </w:r>
      <w:r w:rsidRPr="006547B1">
        <w:rPr>
          <w:rFonts w:ascii="Times New Roman" w:hAnsi="Times New Roman"/>
          <w:b/>
          <w:sz w:val="24"/>
          <w:szCs w:val="24"/>
          <w:lang w:val="en-US"/>
        </w:rPr>
        <w:t xml:space="preserve">cclusion </w:t>
      </w:r>
      <w:r>
        <w:rPr>
          <w:rFonts w:ascii="Times New Roman" w:hAnsi="Times New Roman"/>
          <w:b/>
          <w:sz w:val="24"/>
          <w:szCs w:val="24"/>
          <w:lang w:val="en-US"/>
        </w:rPr>
        <w:t>in</w:t>
      </w:r>
      <w:r w:rsidRPr="006547B1">
        <w:rPr>
          <w:rFonts w:ascii="Times New Roman" w:hAnsi="Times New Roman"/>
          <w:b/>
          <w:sz w:val="24"/>
          <w:szCs w:val="24"/>
          <w:lang w:val="en-US"/>
        </w:rPr>
        <w:t xml:space="preserve"> </w:t>
      </w:r>
      <w:r>
        <w:rPr>
          <w:rFonts w:ascii="Times New Roman" w:hAnsi="Times New Roman"/>
          <w:b/>
          <w:sz w:val="24"/>
          <w:szCs w:val="24"/>
          <w:lang w:val="en-US"/>
        </w:rPr>
        <w:t>D</w:t>
      </w:r>
      <w:r w:rsidRPr="006547B1">
        <w:rPr>
          <w:rFonts w:ascii="Times New Roman" w:hAnsi="Times New Roman"/>
          <w:b/>
          <w:sz w:val="24"/>
          <w:szCs w:val="24"/>
          <w:lang w:val="en-US"/>
        </w:rPr>
        <w:t xml:space="preserve">evelopmental </w:t>
      </w:r>
      <w:r>
        <w:rPr>
          <w:rFonts w:ascii="Times New Roman" w:hAnsi="Times New Roman"/>
          <w:b/>
          <w:sz w:val="24"/>
          <w:szCs w:val="24"/>
          <w:lang w:val="en-US"/>
        </w:rPr>
        <w:t>A</w:t>
      </w:r>
      <w:r w:rsidRPr="006547B1">
        <w:rPr>
          <w:rFonts w:ascii="Times New Roman" w:hAnsi="Times New Roman"/>
          <w:b/>
          <w:sz w:val="24"/>
          <w:szCs w:val="24"/>
          <w:lang w:val="en-US"/>
        </w:rPr>
        <w:t xml:space="preserve">ge </w:t>
      </w:r>
      <w:r w:rsidRPr="006547B1">
        <w:rPr>
          <w:rFonts w:ascii="Times New Roman" w:hAnsi="Times New Roman"/>
          <w:sz w:val="24"/>
          <w:szCs w:val="24"/>
          <w:lang w:val="en-US"/>
        </w:rPr>
        <w:t>for</w:t>
      </w:r>
      <w:r>
        <w:rPr>
          <w:rFonts w:ascii="Times New Roman" w:hAnsi="Times New Roman"/>
          <w:sz w:val="24"/>
          <w:szCs w:val="24"/>
          <w:lang w:val="en-US"/>
        </w:rPr>
        <w:t xml:space="preserve"> 2</w:t>
      </w:r>
      <w:r w:rsidRPr="006547B1">
        <w:rPr>
          <w:rFonts w:ascii="Times New Roman" w:hAnsi="Times New Roman"/>
          <w:sz w:val="24"/>
          <w:szCs w:val="24"/>
          <w:vertAlign w:val="superscript"/>
          <w:lang w:val="en-US"/>
        </w:rPr>
        <w:t>nd</w:t>
      </w:r>
      <w:r>
        <w:rPr>
          <w:rFonts w:ascii="Times New Roman" w:hAnsi="Times New Roman"/>
          <w:sz w:val="24"/>
          <w:szCs w:val="24"/>
          <w:lang w:val="en-US"/>
        </w:rPr>
        <w:t xml:space="preserve"> year</w:t>
      </w:r>
      <w:r w:rsidRPr="006547B1">
        <w:rPr>
          <w:rFonts w:ascii="Times New Roman" w:hAnsi="Times New Roman"/>
          <w:sz w:val="24"/>
          <w:szCs w:val="24"/>
          <w:lang w:val="en-US"/>
        </w:rPr>
        <w:t xml:space="preserve"> are held in the winter semester and include 7 hours of lectures and 3 hours of lectures in the form of e-learning, 20 hours of seminars and 15 hours of exercises.</w:t>
      </w:r>
    </w:p>
    <w:p w14:paraId="0E22BD0B" w14:textId="77777777" w:rsidR="00BE017E" w:rsidRPr="006547B1" w:rsidRDefault="00BE017E" w:rsidP="00BE017E">
      <w:pPr>
        <w:numPr>
          <w:ilvl w:val="0"/>
          <w:numId w:val="31"/>
        </w:numPr>
        <w:spacing w:after="0" w:line="240" w:lineRule="auto"/>
        <w:ind w:left="641" w:hanging="357"/>
        <w:contextualSpacing/>
        <w:jc w:val="both"/>
        <w:rPr>
          <w:rFonts w:ascii="Times New Roman" w:hAnsi="Times New Roman"/>
          <w:sz w:val="24"/>
          <w:szCs w:val="24"/>
          <w:lang w:val="en-US"/>
        </w:rPr>
      </w:pPr>
      <w:r w:rsidRPr="006547B1">
        <w:rPr>
          <w:rFonts w:ascii="Times New Roman" w:hAnsi="Times New Roman"/>
          <w:sz w:val="24"/>
          <w:szCs w:val="24"/>
          <w:lang w:val="en-US"/>
        </w:rPr>
        <w:t>Students are required to attend and actively participate in practical (exercises) and theoretical (seminars and lectures) classes according to the schedule of classes.</w:t>
      </w:r>
    </w:p>
    <w:p w14:paraId="65BB1726" w14:textId="77777777" w:rsidR="00BE017E" w:rsidRPr="006547B1" w:rsidRDefault="00BE017E" w:rsidP="00BE017E">
      <w:pPr>
        <w:numPr>
          <w:ilvl w:val="0"/>
          <w:numId w:val="31"/>
        </w:numPr>
        <w:spacing w:after="0" w:line="240" w:lineRule="auto"/>
        <w:ind w:left="641" w:hanging="357"/>
        <w:contextualSpacing/>
        <w:jc w:val="both"/>
        <w:rPr>
          <w:rFonts w:ascii="Times New Roman" w:hAnsi="Times New Roman"/>
          <w:sz w:val="24"/>
          <w:szCs w:val="24"/>
          <w:lang w:val="en-US"/>
        </w:rPr>
      </w:pPr>
      <w:r w:rsidRPr="006547B1">
        <w:rPr>
          <w:rFonts w:ascii="Times New Roman" w:hAnsi="Times New Roman"/>
          <w:sz w:val="24"/>
          <w:szCs w:val="24"/>
          <w:lang w:val="en-US"/>
        </w:rPr>
        <w:t xml:space="preserve">Students are required to know theoretical issues according to the current timetable. </w:t>
      </w:r>
    </w:p>
    <w:p w14:paraId="557409EF" w14:textId="77777777" w:rsidR="00BE017E" w:rsidRPr="006547B1" w:rsidRDefault="00BE017E" w:rsidP="00BE017E">
      <w:pPr>
        <w:numPr>
          <w:ilvl w:val="0"/>
          <w:numId w:val="31"/>
        </w:numPr>
        <w:spacing w:after="0" w:line="240" w:lineRule="auto"/>
        <w:ind w:left="641" w:hanging="357"/>
        <w:contextualSpacing/>
        <w:jc w:val="both"/>
        <w:rPr>
          <w:rFonts w:ascii="Times New Roman" w:hAnsi="Times New Roman"/>
          <w:sz w:val="24"/>
          <w:szCs w:val="24"/>
          <w:lang w:val="en-US"/>
        </w:rPr>
      </w:pPr>
      <w:r w:rsidRPr="006547B1">
        <w:rPr>
          <w:rFonts w:ascii="Times New Roman" w:hAnsi="Times New Roman"/>
          <w:sz w:val="24"/>
          <w:szCs w:val="24"/>
          <w:lang w:val="en-US"/>
        </w:rPr>
        <w:t xml:space="preserve">Passing individual practical (exercises) and theoretical (seminars) classes for oral or written assessment is made by the assistant conducting the classes, with the result recorded in the class </w:t>
      </w:r>
      <w:r>
        <w:rPr>
          <w:rFonts w:ascii="Times New Roman" w:hAnsi="Times New Roman"/>
          <w:sz w:val="24"/>
          <w:szCs w:val="24"/>
          <w:lang w:val="en-US"/>
        </w:rPr>
        <w:t>record</w:t>
      </w:r>
      <w:r w:rsidRPr="006547B1">
        <w:rPr>
          <w:rFonts w:ascii="Times New Roman" w:hAnsi="Times New Roman"/>
          <w:sz w:val="24"/>
          <w:szCs w:val="24"/>
          <w:lang w:val="en-US"/>
        </w:rPr>
        <w:t>.</w:t>
      </w:r>
    </w:p>
    <w:p w14:paraId="5FADFCB3" w14:textId="77777777" w:rsidR="00BE017E" w:rsidRPr="006547B1" w:rsidRDefault="00BE017E" w:rsidP="00BE017E">
      <w:pPr>
        <w:numPr>
          <w:ilvl w:val="0"/>
          <w:numId w:val="31"/>
        </w:numPr>
        <w:spacing w:after="0" w:line="240" w:lineRule="auto"/>
        <w:ind w:left="641" w:hanging="357"/>
        <w:contextualSpacing/>
        <w:jc w:val="both"/>
        <w:rPr>
          <w:rFonts w:ascii="Times New Roman" w:hAnsi="Times New Roman"/>
          <w:sz w:val="24"/>
          <w:szCs w:val="24"/>
          <w:lang w:val="en-US"/>
        </w:rPr>
      </w:pPr>
      <w:r w:rsidRPr="006547B1">
        <w:rPr>
          <w:rFonts w:ascii="Times New Roman" w:hAnsi="Times New Roman"/>
          <w:sz w:val="24"/>
          <w:szCs w:val="24"/>
          <w:lang w:val="en-US"/>
        </w:rPr>
        <w:t>During seminars and credits, it is forbidden to have electronic devices that allow communication with other people at a distance.</w:t>
      </w:r>
    </w:p>
    <w:p w14:paraId="26E0BA85" w14:textId="77777777" w:rsidR="00BE017E" w:rsidRDefault="00BE017E" w:rsidP="004B0652">
      <w:pPr>
        <w:pStyle w:val="Akapitzlist"/>
        <w:spacing w:after="0" w:line="240" w:lineRule="auto"/>
        <w:ind w:left="0"/>
        <w:jc w:val="center"/>
        <w:rPr>
          <w:rFonts w:ascii="Times New Roman" w:hAnsi="Times New Roman"/>
          <w:b/>
          <w:sz w:val="24"/>
          <w:szCs w:val="24"/>
          <w:lang w:val="en-US"/>
        </w:rPr>
      </w:pPr>
    </w:p>
    <w:p w14:paraId="04C3B802" w14:textId="77777777" w:rsidR="00BE017E" w:rsidRDefault="00BE017E" w:rsidP="004B0652">
      <w:pPr>
        <w:pStyle w:val="Akapitzlist"/>
        <w:spacing w:after="0" w:line="240" w:lineRule="auto"/>
        <w:ind w:left="0"/>
        <w:jc w:val="center"/>
        <w:rPr>
          <w:rFonts w:ascii="Times New Roman" w:hAnsi="Times New Roman"/>
          <w:b/>
          <w:sz w:val="24"/>
          <w:szCs w:val="24"/>
          <w:lang w:val="en-US"/>
        </w:rPr>
      </w:pPr>
    </w:p>
    <w:p w14:paraId="5F73EA07" w14:textId="77777777" w:rsidR="00BE017E" w:rsidRDefault="00BE017E" w:rsidP="004B0652">
      <w:pPr>
        <w:pStyle w:val="Akapitzlist"/>
        <w:spacing w:after="0" w:line="240" w:lineRule="auto"/>
        <w:ind w:left="0"/>
        <w:jc w:val="center"/>
        <w:rPr>
          <w:rFonts w:ascii="Times New Roman" w:hAnsi="Times New Roman"/>
          <w:b/>
          <w:sz w:val="24"/>
          <w:szCs w:val="24"/>
          <w:lang w:val="en-US"/>
        </w:rPr>
      </w:pPr>
    </w:p>
    <w:p w14:paraId="1FC812F5" w14:textId="77777777" w:rsidR="00BE017E" w:rsidRDefault="00BE017E" w:rsidP="004B0652">
      <w:pPr>
        <w:pStyle w:val="Akapitzlist"/>
        <w:spacing w:after="0" w:line="240" w:lineRule="auto"/>
        <w:ind w:left="0"/>
        <w:jc w:val="center"/>
        <w:rPr>
          <w:rFonts w:ascii="Times New Roman" w:hAnsi="Times New Roman"/>
          <w:b/>
          <w:sz w:val="24"/>
          <w:szCs w:val="24"/>
          <w:lang w:val="en-US"/>
        </w:rPr>
      </w:pPr>
    </w:p>
    <w:p w14:paraId="6E36AA6A" w14:textId="77777777" w:rsidR="00BE017E" w:rsidRDefault="00BE017E" w:rsidP="004B0652">
      <w:pPr>
        <w:pStyle w:val="Akapitzlist"/>
        <w:spacing w:after="0" w:line="240" w:lineRule="auto"/>
        <w:ind w:left="0"/>
        <w:jc w:val="center"/>
        <w:rPr>
          <w:rFonts w:ascii="Times New Roman" w:hAnsi="Times New Roman"/>
          <w:b/>
          <w:sz w:val="24"/>
          <w:szCs w:val="24"/>
          <w:lang w:val="en-US"/>
        </w:rPr>
      </w:pPr>
    </w:p>
    <w:p w14:paraId="6ACB1279" w14:textId="598C160C" w:rsidR="004B0652" w:rsidRPr="00F574E8" w:rsidRDefault="00AC62D3"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t>§2</w:t>
      </w:r>
    </w:p>
    <w:p w14:paraId="0B90A186" w14:textId="77777777" w:rsidR="004B0652" w:rsidRPr="00F574E8" w:rsidRDefault="004B0652"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t>Sposób i formy wyrównywania zaległości,</w:t>
      </w:r>
      <w:r w:rsidRPr="00F574E8">
        <w:rPr>
          <w:szCs w:val="24"/>
        </w:rPr>
        <w:t xml:space="preserve"> </w:t>
      </w:r>
      <w:r w:rsidRPr="00F574E8">
        <w:rPr>
          <w:rFonts w:ascii="Times New Roman" w:hAnsi="Times New Roman"/>
          <w:b/>
          <w:sz w:val="24"/>
          <w:szCs w:val="24"/>
        </w:rPr>
        <w:t>w tym odrabiania zajęć</w:t>
      </w:r>
    </w:p>
    <w:p w14:paraId="46914501" w14:textId="77777777" w:rsidR="00734CDA" w:rsidRPr="00F574E8" w:rsidRDefault="004B0652"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na skutek nieobecności</w:t>
      </w:r>
    </w:p>
    <w:p w14:paraId="4E112176" w14:textId="77777777" w:rsidR="00425A11" w:rsidRDefault="004F1364" w:rsidP="001C344E">
      <w:pPr>
        <w:spacing w:after="120" w:line="240" w:lineRule="auto"/>
        <w:jc w:val="center"/>
        <w:rPr>
          <w:rStyle w:val="Teksttreci11pt"/>
          <w:i/>
          <w:color w:val="auto"/>
          <w:lang w:val="en-US"/>
        </w:rPr>
      </w:pPr>
      <w:r w:rsidRPr="00F574E8">
        <w:rPr>
          <w:rStyle w:val="Teksttreci11pt"/>
          <w:i/>
          <w:color w:val="auto"/>
          <w:lang w:val="en-US"/>
        </w:rPr>
        <w:t xml:space="preserve"> Mode </w:t>
      </w:r>
      <w:r w:rsidR="00292578" w:rsidRPr="00F574E8">
        <w:rPr>
          <w:rStyle w:val="Teksttreci11pt"/>
          <w:i/>
          <w:color w:val="auto"/>
          <w:lang w:val="en-US"/>
        </w:rPr>
        <w:t xml:space="preserve">and forms of </w:t>
      </w:r>
      <w:r w:rsidRPr="00F574E8">
        <w:rPr>
          <w:rStyle w:val="Teksttreci11pt"/>
          <w:i/>
          <w:color w:val="auto"/>
          <w:lang w:val="en-US"/>
        </w:rPr>
        <w:t xml:space="preserve">compensation </w:t>
      </w:r>
      <w:r w:rsidR="001C344E" w:rsidRPr="00F574E8">
        <w:rPr>
          <w:rStyle w:val="Teksttreci11pt"/>
          <w:i/>
          <w:color w:val="auto"/>
          <w:lang w:val="en-US"/>
        </w:rPr>
        <w:t>of</w:t>
      </w:r>
      <w:r w:rsidRPr="00F574E8">
        <w:rPr>
          <w:rStyle w:val="Teksttreci11pt"/>
          <w:i/>
          <w:color w:val="auto"/>
          <w:lang w:val="en-US"/>
        </w:rPr>
        <w:t xml:space="preserve"> missed activities</w:t>
      </w:r>
    </w:p>
    <w:p w14:paraId="20181360" w14:textId="77777777" w:rsidR="00BE017E" w:rsidRPr="00F574E8" w:rsidRDefault="00BE017E" w:rsidP="001C344E">
      <w:pPr>
        <w:spacing w:after="120" w:line="240" w:lineRule="auto"/>
        <w:jc w:val="center"/>
        <w:rPr>
          <w:rFonts w:ascii="Times New Roman" w:hAnsi="Times New Roman"/>
          <w:sz w:val="24"/>
          <w:szCs w:val="24"/>
          <w:lang w:val="en-US"/>
        </w:rPr>
      </w:pPr>
    </w:p>
    <w:p w14:paraId="12592002" w14:textId="725B7B56" w:rsidR="00BE017E" w:rsidRPr="006547B1" w:rsidRDefault="00BE017E" w:rsidP="00BE017E">
      <w:pPr>
        <w:numPr>
          <w:ilvl w:val="0"/>
          <w:numId w:val="15"/>
        </w:numPr>
        <w:spacing w:after="0" w:line="240" w:lineRule="auto"/>
        <w:jc w:val="both"/>
        <w:rPr>
          <w:rFonts w:ascii="Times New Roman" w:hAnsi="Times New Roman"/>
          <w:sz w:val="24"/>
          <w:szCs w:val="24"/>
          <w:lang w:val="en-US"/>
        </w:rPr>
      </w:pPr>
      <w:bookmarkStart w:id="0" w:name="_Hlk145776774"/>
      <w:bookmarkStart w:id="1" w:name="_Hlk145776715"/>
      <w:r>
        <w:rPr>
          <w:rFonts w:ascii="Times New Roman" w:hAnsi="Times New Roman"/>
          <w:sz w:val="24"/>
          <w:szCs w:val="24"/>
          <w:lang w:val="en-US"/>
        </w:rPr>
        <w:t xml:space="preserve"> </w:t>
      </w:r>
      <w:r w:rsidRPr="006547B1">
        <w:rPr>
          <w:rFonts w:ascii="Times New Roman" w:hAnsi="Times New Roman"/>
          <w:sz w:val="24"/>
          <w:szCs w:val="24"/>
          <w:lang w:val="en-US"/>
        </w:rPr>
        <w:t>Absence from practical and theoretical classes may be excused only by a medical certificate or, in random cases, by another official certificate. Absences must be excused, made up and passed with another group or on duty of the assistant conducting classes, within 2 weeks of the end of the absence.</w:t>
      </w:r>
    </w:p>
    <w:bookmarkEnd w:id="0"/>
    <w:p w14:paraId="002DA214" w14:textId="16C72ECF" w:rsidR="00BE017E" w:rsidRPr="006547B1" w:rsidRDefault="00BE017E" w:rsidP="00BE017E">
      <w:pPr>
        <w:numPr>
          <w:ilvl w:val="0"/>
          <w:numId w:val="1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6547B1">
        <w:rPr>
          <w:rFonts w:ascii="Times New Roman" w:hAnsi="Times New Roman"/>
          <w:sz w:val="24"/>
          <w:szCs w:val="24"/>
          <w:lang w:val="en-US"/>
        </w:rPr>
        <w:t>Three times being late for exercises is treated as one absence and requires practical homework.</w:t>
      </w:r>
    </w:p>
    <w:p w14:paraId="71AF9954" w14:textId="1E9DCCB8" w:rsidR="00BE017E" w:rsidRPr="006547B1" w:rsidRDefault="00BE017E" w:rsidP="00BE017E">
      <w:pPr>
        <w:numPr>
          <w:ilvl w:val="0"/>
          <w:numId w:val="1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6547B1">
        <w:rPr>
          <w:rFonts w:ascii="Times New Roman" w:hAnsi="Times New Roman"/>
          <w:sz w:val="24"/>
          <w:szCs w:val="24"/>
          <w:lang w:val="en-US"/>
        </w:rPr>
        <w:t>A student during the semester may miss a maximum of 3 classes in random cases. Missing 4 or more classes makes it impossible to pass the semester.</w:t>
      </w:r>
      <w:bookmarkEnd w:id="1"/>
    </w:p>
    <w:p w14:paraId="023D8D81" w14:textId="356F8549" w:rsidR="00425A11" w:rsidRPr="00BE017E" w:rsidRDefault="00425A11" w:rsidP="00BE017E">
      <w:pPr>
        <w:spacing w:after="0" w:line="240" w:lineRule="auto"/>
        <w:ind w:left="426"/>
        <w:jc w:val="both"/>
        <w:rPr>
          <w:rFonts w:ascii="Times New Roman" w:hAnsi="Times New Roman"/>
          <w:sz w:val="24"/>
          <w:szCs w:val="24"/>
          <w:lang w:val="en-US"/>
        </w:rPr>
      </w:pPr>
    </w:p>
    <w:p w14:paraId="0E6A34FB" w14:textId="77777777" w:rsidR="004B0652" w:rsidRPr="00F574E8" w:rsidRDefault="00AC62D3"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§3</w:t>
      </w:r>
    </w:p>
    <w:p w14:paraId="1B7F2D9F" w14:textId="77777777" w:rsidR="004B0652" w:rsidRPr="00F574E8" w:rsidRDefault="00425A11"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dopuszczania studentów do zaliczeń i egzaminów</w:t>
      </w:r>
    </w:p>
    <w:p w14:paraId="7905EC39" w14:textId="77777777" w:rsidR="00BD0152" w:rsidRPr="00F574E8" w:rsidRDefault="00884EF5" w:rsidP="002E4B82">
      <w:pPr>
        <w:spacing w:after="0" w:line="240" w:lineRule="auto"/>
        <w:jc w:val="center"/>
        <w:rPr>
          <w:rFonts w:ascii="Times New Roman" w:hAnsi="Times New Roman"/>
          <w:b/>
          <w:sz w:val="24"/>
          <w:szCs w:val="24"/>
          <w:lang w:val="en-US"/>
        </w:rPr>
      </w:pPr>
      <w:r w:rsidRPr="00F574E8">
        <w:rPr>
          <w:rStyle w:val="Teksttreci11pt"/>
          <w:i/>
          <w:color w:val="auto"/>
          <w:lang w:val="en-US"/>
        </w:rPr>
        <w:t>R</w:t>
      </w:r>
      <w:r w:rsidR="0019131D" w:rsidRPr="00F574E8">
        <w:rPr>
          <w:rStyle w:val="Teksttreci11pt"/>
          <w:i/>
          <w:color w:val="auto"/>
          <w:lang w:val="en-US"/>
        </w:rPr>
        <w:t xml:space="preserve">equirements for course completion in order </w:t>
      </w:r>
      <w:r w:rsidRPr="00F574E8">
        <w:rPr>
          <w:rStyle w:val="Teksttreci11pt"/>
          <w:i/>
          <w:color w:val="auto"/>
          <w:lang w:val="en-US"/>
        </w:rPr>
        <w:t xml:space="preserve">to sit the credit of </w:t>
      </w:r>
      <w:proofErr w:type="gramStart"/>
      <w:r w:rsidRPr="00F574E8">
        <w:rPr>
          <w:rStyle w:val="Teksttreci11pt"/>
          <w:i/>
          <w:color w:val="auto"/>
          <w:lang w:val="en-US"/>
        </w:rPr>
        <w:t>exam</w:t>
      </w:r>
      <w:proofErr w:type="gramEnd"/>
    </w:p>
    <w:p w14:paraId="73444123" w14:textId="77777777" w:rsidR="00BD0152" w:rsidRPr="00F574E8" w:rsidRDefault="00BD0152" w:rsidP="004B0652">
      <w:pPr>
        <w:spacing w:after="0" w:line="240" w:lineRule="auto"/>
        <w:jc w:val="center"/>
        <w:rPr>
          <w:rFonts w:ascii="Times New Roman" w:hAnsi="Times New Roman"/>
          <w:b/>
          <w:sz w:val="24"/>
          <w:szCs w:val="24"/>
          <w:lang w:val="en-US"/>
        </w:rPr>
      </w:pPr>
    </w:p>
    <w:p w14:paraId="2A8F3A31" w14:textId="2A27C112" w:rsidR="00F574E8" w:rsidRPr="00BE017E" w:rsidRDefault="00BE017E" w:rsidP="00BE017E">
      <w:pPr>
        <w:numPr>
          <w:ilvl w:val="0"/>
          <w:numId w:val="33"/>
        </w:numPr>
        <w:spacing w:after="0" w:line="240" w:lineRule="auto"/>
        <w:jc w:val="both"/>
        <w:rPr>
          <w:rFonts w:ascii="Times New Roman" w:hAnsi="Times New Roman"/>
          <w:sz w:val="24"/>
          <w:szCs w:val="24"/>
          <w:lang w:val="en-US"/>
        </w:rPr>
      </w:pPr>
      <w:r w:rsidRPr="006547B1">
        <w:rPr>
          <w:rFonts w:ascii="Times New Roman" w:hAnsi="Times New Roman"/>
          <w:sz w:val="24"/>
          <w:szCs w:val="24"/>
          <w:lang w:val="en-US"/>
        </w:rPr>
        <w:t>The condition for admitting the student to the final credit is presence and active participation in all practical (exercises) and theoretical (seminars and lectures) classes or making up for them in the case of excused absence and obtaining credit in individual topics of seminars and exercises.</w:t>
      </w:r>
    </w:p>
    <w:p w14:paraId="53B834CE" w14:textId="77777777" w:rsidR="00F574E8" w:rsidRPr="00BE017E" w:rsidRDefault="00F574E8" w:rsidP="00F574E8">
      <w:pPr>
        <w:spacing w:after="0" w:line="240" w:lineRule="auto"/>
        <w:ind w:left="426"/>
        <w:jc w:val="both"/>
        <w:rPr>
          <w:rFonts w:ascii="Times New Roman" w:hAnsi="Times New Roman"/>
          <w:sz w:val="24"/>
          <w:szCs w:val="24"/>
          <w:lang w:val="en-US"/>
        </w:rPr>
      </w:pPr>
    </w:p>
    <w:p w14:paraId="5CCE95DB" w14:textId="77777777" w:rsidR="0019131D" w:rsidRPr="00BE017E" w:rsidRDefault="0019131D" w:rsidP="004B0652">
      <w:pPr>
        <w:pStyle w:val="Akapitzlist"/>
        <w:spacing w:before="60" w:after="60" w:line="240" w:lineRule="auto"/>
        <w:ind w:left="0"/>
        <w:jc w:val="center"/>
        <w:rPr>
          <w:rFonts w:ascii="Times New Roman" w:hAnsi="Times New Roman"/>
          <w:b/>
          <w:sz w:val="24"/>
          <w:szCs w:val="24"/>
          <w:lang w:val="en-US"/>
        </w:rPr>
      </w:pPr>
    </w:p>
    <w:p w14:paraId="7C57D649" w14:textId="77777777" w:rsidR="004B0652" w:rsidRPr="00F574E8" w:rsidRDefault="00AC62D3"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§4</w:t>
      </w:r>
    </w:p>
    <w:p w14:paraId="50C4A5A8" w14:textId="77777777" w:rsidR="006B1A9D" w:rsidRPr="00F574E8" w:rsidRDefault="00425A11" w:rsidP="006B1A9D">
      <w:pPr>
        <w:pStyle w:val="Akapitzlist"/>
        <w:spacing w:before="60" w:after="60" w:line="240" w:lineRule="auto"/>
        <w:ind w:left="0"/>
        <w:jc w:val="center"/>
        <w:rPr>
          <w:rFonts w:ascii="Times New Roman" w:hAnsi="Times New Roman"/>
          <w:b/>
          <w:sz w:val="24"/>
          <w:szCs w:val="24"/>
          <w:vertAlign w:val="superscript"/>
        </w:rPr>
      </w:pPr>
      <w:r w:rsidRPr="00F574E8">
        <w:rPr>
          <w:rFonts w:ascii="Times New Roman" w:hAnsi="Times New Roman"/>
          <w:b/>
          <w:sz w:val="24"/>
          <w:szCs w:val="24"/>
        </w:rPr>
        <w:t>Z</w:t>
      </w:r>
      <w:r w:rsidR="004B0652" w:rsidRPr="00F574E8">
        <w:rPr>
          <w:rFonts w:ascii="Times New Roman" w:hAnsi="Times New Roman"/>
          <w:b/>
          <w:sz w:val="24"/>
          <w:szCs w:val="24"/>
        </w:rPr>
        <w:t>asad</w:t>
      </w:r>
      <w:r w:rsidRPr="00F574E8">
        <w:rPr>
          <w:rFonts w:ascii="Times New Roman" w:hAnsi="Times New Roman"/>
          <w:b/>
          <w:sz w:val="24"/>
          <w:szCs w:val="24"/>
        </w:rPr>
        <w:t>y</w:t>
      </w:r>
      <w:r w:rsidR="004B0652" w:rsidRPr="00F574E8">
        <w:rPr>
          <w:rFonts w:ascii="Times New Roman" w:hAnsi="Times New Roman"/>
          <w:b/>
          <w:sz w:val="24"/>
          <w:szCs w:val="24"/>
        </w:rPr>
        <w:t xml:space="preserve"> dopuszczając</w:t>
      </w:r>
      <w:r w:rsidRPr="00F574E8">
        <w:rPr>
          <w:rFonts w:ascii="Times New Roman" w:hAnsi="Times New Roman"/>
          <w:b/>
          <w:sz w:val="24"/>
          <w:szCs w:val="24"/>
        </w:rPr>
        <w:t>e</w:t>
      </w:r>
      <w:r w:rsidR="004B0652" w:rsidRPr="00F574E8">
        <w:rPr>
          <w:rFonts w:ascii="Times New Roman" w:hAnsi="Times New Roman"/>
          <w:b/>
          <w:sz w:val="24"/>
          <w:szCs w:val="24"/>
        </w:rPr>
        <w:t xml:space="preserve"> studenta do</w:t>
      </w:r>
      <w:r w:rsidR="00AC62D3" w:rsidRPr="00F574E8">
        <w:rPr>
          <w:rFonts w:ascii="Times New Roman" w:hAnsi="Times New Roman"/>
          <w:b/>
          <w:sz w:val="24"/>
          <w:szCs w:val="24"/>
        </w:rPr>
        <w:t xml:space="preserve"> poszczególnych zajęć </w:t>
      </w:r>
      <w:r w:rsidR="005C1B58" w:rsidRPr="00F574E8">
        <w:rPr>
          <w:rFonts w:ascii="Times New Roman" w:hAnsi="Times New Roman"/>
          <w:b/>
          <w:sz w:val="24"/>
          <w:szCs w:val="24"/>
        </w:rPr>
        <w:t>w</w:t>
      </w:r>
      <w:r w:rsidR="00AC62D3" w:rsidRPr="00F574E8">
        <w:rPr>
          <w:rFonts w:ascii="Times New Roman" w:hAnsi="Times New Roman"/>
          <w:b/>
          <w:sz w:val="24"/>
          <w:szCs w:val="24"/>
        </w:rPr>
        <w:br/>
        <w:t xml:space="preserve">danym </w:t>
      </w:r>
      <w:r w:rsidR="004B0652" w:rsidRPr="00F574E8">
        <w:rPr>
          <w:rFonts w:ascii="Times New Roman" w:hAnsi="Times New Roman"/>
          <w:b/>
          <w:sz w:val="24"/>
          <w:szCs w:val="24"/>
        </w:rPr>
        <w:t>roku akademickim</w:t>
      </w:r>
      <w:r w:rsidR="00AC62D3" w:rsidRPr="00F574E8">
        <w:rPr>
          <w:rFonts w:ascii="Times New Roman" w:hAnsi="Times New Roman"/>
          <w:b/>
          <w:sz w:val="24"/>
          <w:szCs w:val="24"/>
          <w:vertAlign w:val="superscript"/>
        </w:rPr>
        <w:t>*</w:t>
      </w:r>
    </w:p>
    <w:p w14:paraId="2313F0AE" w14:textId="77777777" w:rsidR="002E4B82" w:rsidRDefault="00884EF5" w:rsidP="006B1A9D">
      <w:pPr>
        <w:pStyle w:val="Akapitzlist"/>
        <w:spacing w:before="60" w:after="60" w:line="240" w:lineRule="auto"/>
        <w:ind w:left="0"/>
        <w:jc w:val="center"/>
        <w:rPr>
          <w:rFonts w:ascii="Times New Roman" w:hAnsi="Times New Roman"/>
          <w:i/>
          <w:lang w:val="en-US"/>
        </w:rPr>
      </w:pPr>
      <w:r w:rsidRPr="00F574E8">
        <w:rPr>
          <w:rFonts w:ascii="Times New Roman" w:hAnsi="Times New Roman"/>
          <w:i/>
          <w:sz w:val="24"/>
          <w:szCs w:val="24"/>
          <w:lang w:val="en-US"/>
        </w:rPr>
        <w:t xml:space="preserve">Principles </w:t>
      </w:r>
      <w:proofErr w:type="gramStart"/>
      <w:r w:rsidRPr="00F574E8">
        <w:rPr>
          <w:rFonts w:ascii="Times New Roman" w:hAnsi="Times New Roman"/>
          <w:i/>
          <w:sz w:val="24"/>
          <w:szCs w:val="24"/>
          <w:lang w:val="en-US"/>
        </w:rPr>
        <w:t>of</w:t>
      </w:r>
      <w:r w:rsidRPr="00F574E8">
        <w:rPr>
          <w:rFonts w:ascii="Times New Roman" w:hAnsi="Times New Roman"/>
          <w:i/>
          <w:lang w:val="en-US"/>
        </w:rPr>
        <w:t xml:space="preserve"> </w:t>
      </w:r>
      <w:r w:rsidR="006B1A9D" w:rsidRPr="00F574E8">
        <w:rPr>
          <w:rFonts w:ascii="Times New Roman" w:hAnsi="Times New Roman"/>
          <w:i/>
          <w:lang w:val="en-US"/>
        </w:rPr>
        <w:t xml:space="preserve"> </w:t>
      </w:r>
      <w:r w:rsidR="001C344E" w:rsidRPr="00F574E8">
        <w:rPr>
          <w:rFonts w:ascii="Times New Roman" w:hAnsi="Times New Roman"/>
          <w:i/>
          <w:lang w:val="en-US"/>
        </w:rPr>
        <w:t>attend</w:t>
      </w:r>
      <w:r w:rsidRPr="00F574E8">
        <w:rPr>
          <w:rFonts w:ascii="Times New Roman" w:hAnsi="Times New Roman"/>
          <w:i/>
          <w:lang w:val="en-US"/>
        </w:rPr>
        <w:t>ing</w:t>
      </w:r>
      <w:proofErr w:type="gramEnd"/>
      <w:r w:rsidR="001C344E" w:rsidRPr="00F574E8">
        <w:rPr>
          <w:rFonts w:ascii="Times New Roman" w:hAnsi="Times New Roman"/>
          <w:i/>
          <w:lang w:val="en-US"/>
        </w:rPr>
        <w:t xml:space="preserve"> </w:t>
      </w:r>
      <w:r w:rsidR="006B1A9D" w:rsidRPr="00F574E8">
        <w:rPr>
          <w:rFonts w:ascii="Times New Roman" w:hAnsi="Times New Roman"/>
          <w:i/>
          <w:lang w:val="en-US"/>
        </w:rPr>
        <w:t>classes during the academic year*</w:t>
      </w:r>
    </w:p>
    <w:p w14:paraId="2D20024F" w14:textId="77777777" w:rsidR="00BE017E" w:rsidRPr="00F574E8" w:rsidRDefault="00BE017E" w:rsidP="006B1A9D">
      <w:pPr>
        <w:pStyle w:val="Akapitzlist"/>
        <w:spacing w:before="60" w:after="60" w:line="240" w:lineRule="auto"/>
        <w:ind w:left="0"/>
        <w:jc w:val="center"/>
        <w:rPr>
          <w:rFonts w:ascii="Times New Roman" w:hAnsi="Times New Roman"/>
          <w:b/>
          <w:sz w:val="24"/>
          <w:szCs w:val="24"/>
          <w:vertAlign w:val="superscript"/>
          <w:lang w:val="en-US"/>
        </w:rPr>
      </w:pPr>
    </w:p>
    <w:p w14:paraId="6884315A" w14:textId="77777777" w:rsidR="00BE017E" w:rsidRPr="006547B1" w:rsidRDefault="00BE017E" w:rsidP="00BE017E">
      <w:pPr>
        <w:numPr>
          <w:ilvl w:val="0"/>
          <w:numId w:val="35"/>
        </w:numPr>
        <w:spacing w:after="0" w:line="240" w:lineRule="auto"/>
        <w:jc w:val="both"/>
        <w:rPr>
          <w:rFonts w:ascii="Times New Roman" w:hAnsi="Times New Roman"/>
          <w:b/>
          <w:bCs/>
          <w:color w:val="000000"/>
          <w:sz w:val="24"/>
          <w:szCs w:val="24"/>
          <w:lang w:val="en-US" w:eastAsia="ru-RU"/>
        </w:rPr>
      </w:pPr>
      <w:r w:rsidRPr="006547B1">
        <w:rPr>
          <w:rFonts w:ascii="Times New Roman" w:hAnsi="Times New Roman"/>
          <w:sz w:val="24"/>
          <w:szCs w:val="24"/>
          <w:lang w:val="en-US"/>
        </w:rPr>
        <w:t>The student is required to theoretically prepare for classes in accordance with the topics of exercises and seminars made available to students in the Department of Orthodontics.</w:t>
      </w:r>
      <w:bookmarkStart w:id="2" w:name="_Hlk145776817"/>
    </w:p>
    <w:bookmarkEnd w:id="2"/>
    <w:p w14:paraId="32664062" w14:textId="77777777" w:rsidR="00BE017E" w:rsidRPr="006547B1" w:rsidRDefault="00BE017E" w:rsidP="00BE017E">
      <w:pPr>
        <w:numPr>
          <w:ilvl w:val="0"/>
          <w:numId w:val="35"/>
        </w:numPr>
        <w:spacing w:after="0" w:line="240" w:lineRule="auto"/>
        <w:jc w:val="both"/>
        <w:rPr>
          <w:rFonts w:ascii="Times New Roman" w:hAnsi="Times New Roman"/>
          <w:bCs/>
          <w:color w:val="000000"/>
          <w:sz w:val="24"/>
          <w:szCs w:val="24"/>
          <w:lang w:val="en-US" w:eastAsia="ru-RU"/>
        </w:rPr>
      </w:pPr>
      <w:r w:rsidRPr="006547B1">
        <w:rPr>
          <w:rFonts w:ascii="Times New Roman" w:hAnsi="Times New Roman"/>
          <w:bCs/>
          <w:color w:val="000000"/>
          <w:sz w:val="24"/>
          <w:szCs w:val="24"/>
          <w:lang w:val="en-US" w:eastAsia="ru-RU"/>
        </w:rPr>
        <w:t>The student will not be admitted to classes in the following cases:</w:t>
      </w:r>
    </w:p>
    <w:p w14:paraId="17C0BEA7" w14:textId="77777777" w:rsidR="00BE017E" w:rsidRPr="006547B1" w:rsidRDefault="00BE017E" w:rsidP="00BE017E">
      <w:pPr>
        <w:numPr>
          <w:ilvl w:val="0"/>
          <w:numId w:val="34"/>
        </w:numPr>
        <w:spacing w:after="0" w:line="240" w:lineRule="auto"/>
        <w:ind w:right="79"/>
        <w:jc w:val="both"/>
        <w:rPr>
          <w:rFonts w:ascii="Times New Roman" w:hAnsi="Times New Roman"/>
          <w:bCs/>
          <w:color w:val="000000"/>
          <w:sz w:val="24"/>
          <w:szCs w:val="24"/>
          <w:lang w:val="en-US" w:eastAsia="ru-RU"/>
        </w:rPr>
      </w:pPr>
      <w:r w:rsidRPr="006547B1">
        <w:rPr>
          <w:rFonts w:ascii="Times New Roman" w:hAnsi="Times New Roman"/>
          <w:bCs/>
          <w:color w:val="000000"/>
          <w:sz w:val="24"/>
          <w:szCs w:val="24"/>
          <w:lang w:val="en-US" w:eastAsia="ru-RU"/>
        </w:rPr>
        <w:t xml:space="preserve">  being late for classes exceeding 20 </w:t>
      </w:r>
      <w:proofErr w:type="gramStart"/>
      <w:r w:rsidRPr="006547B1">
        <w:rPr>
          <w:rFonts w:ascii="Times New Roman" w:hAnsi="Times New Roman"/>
          <w:bCs/>
          <w:color w:val="000000"/>
          <w:sz w:val="24"/>
          <w:szCs w:val="24"/>
          <w:lang w:val="en-US" w:eastAsia="ru-RU"/>
        </w:rPr>
        <w:t>minutes;</w:t>
      </w:r>
      <w:proofErr w:type="gramEnd"/>
    </w:p>
    <w:p w14:paraId="585ED858" w14:textId="77777777" w:rsidR="00BE017E" w:rsidRPr="006547B1" w:rsidRDefault="00BE017E" w:rsidP="00BE017E">
      <w:pPr>
        <w:numPr>
          <w:ilvl w:val="0"/>
          <w:numId w:val="34"/>
        </w:numPr>
        <w:spacing w:after="0" w:line="240" w:lineRule="auto"/>
        <w:ind w:right="79"/>
        <w:jc w:val="both"/>
        <w:rPr>
          <w:rFonts w:ascii="Times New Roman" w:hAnsi="Times New Roman"/>
          <w:bCs/>
          <w:color w:val="000000"/>
          <w:sz w:val="24"/>
          <w:szCs w:val="24"/>
          <w:lang w:val="en-US" w:eastAsia="ru-RU"/>
        </w:rPr>
      </w:pPr>
      <w:r w:rsidRPr="006547B1">
        <w:rPr>
          <w:rFonts w:ascii="Times New Roman" w:hAnsi="Times New Roman"/>
          <w:bCs/>
          <w:color w:val="000000"/>
          <w:sz w:val="24"/>
          <w:szCs w:val="24"/>
          <w:lang w:val="en-US" w:eastAsia="ru-RU"/>
        </w:rPr>
        <w:t xml:space="preserve">  lack of necessary clothing required for classes: medical apron with short or long sleeves, </w:t>
      </w:r>
      <w:r w:rsidRPr="006547B1">
        <w:rPr>
          <w:rFonts w:ascii="Times New Roman" w:hAnsi="Times New Roman"/>
          <w:sz w:val="24"/>
          <w:szCs w:val="24"/>
          <w:lang w:val="en-US"/>
        </w:rPr>
        <w:t>changeable</w:t>
      </w:r>
      <w:r w:rsidRPr="006547B1">
        <w:rPr>
          <w:rFonts w:ascii="Times New Roman" w:hAnsi="Times New Roman"/>
          <w:bCs/>
          <w:color w:val="000000"/>
          <w:sz w:val="24"/>
          <w:szCs w:val="24"/>
          <w:lang w:val="en-US" w:eastAsia="ru-RU"/>
        </w:rPr>
        <w:t xml:space="preserve"> footwear.</w:t>
      </w:r>
    </w:p>
    <w:p w14:paraId="499E9357" w14:textId="77777777" w:rsidR="00BE017E" w:rsidRPr="006547B1" w:rsidRDefault="00BE017E" w:rsidP="00BE017E">
      <w:pPr>
        <w:numPr>
          <w:ilvl w:val="0"/>
          <w:numId w:val="35"/>
        </w:numPr>
        <w:spacing w:after="0"/>
        <w:rPr>
          <w:rFonts w:ascii="Times New Roman" w:hAnsi="Times New Roman"/>
          <w:sz w:val="24"/>
          <w:szCs w:val="24"/>
          <w:lang w:val="en-US"/>
        </w:rPr>
      </w:pPr>
      <w:r w:rsidRPr="006547B1">
        <w:rPr>
          <w:rFonts w:ascii="Times New Roman" w:hAnsi="Times New Roman"/>
          <w:sz w:val="24"/>
          <w:szCs w:val="24"/>
          <w:lang w:val="en-US"/>
        </w:rPr>
        <w:t>The student will not be admitted to the classes or will be asked to leave the classes in the event of inappropriate behavior contrary to the study regulations or other regulations in force at the University, behavior disrupting the conduct of classes, threatening health, life or property, as well as in the event of a gross lack of personal culture in the relationship to the teacher or other people participating in the classes.</w:t>
      </w:r>
    </w:p>
    <w:p w14:paraId="6387559B" w14:textId="77777777" w:rsidR="00BE017E" w:rsidRPr="006547B1" w:rsidRDefault="00BE017E" w:rsidP="00BE017E">
      <w:pPr>
        <w:numPr>
          <w:ilvl w:val="0"/>
          <w:numId w:val="35"/>
        </w:numPr>
        <w:spacing w:after="0" w:line="240" w:lineRule="auto"/>
        <w:ind w:right="79"/>
        <w:jc w:val="both"/>
        <w:rPr>
          <w:rFonts w:ascii="Times New Roman" w:hAnsi="Times New Roman"/>
          <w:bCs/>
          <w:color w:val="000000"/>
          <w:sz w:val="24"/>
          <w:szCs w:val="24"/>
          <w:lang w:val="en-US" w:eastAsia="ru-RU"/>
        </w:rPr>
      </w:pPr>
      <w:r w:rsidRPr="006547B1">
        <w:rPr>
          <w:rFonts w:ascii="Times New Roman" w:hAnsi="Times New Roman"/>
          <w:sz w:val="24"/>
          <w:szCs w:val="24"/>
          <w:lang w:val="en-US"/>
        </w:rPr>
        <w:t>Not admitting to the classes or asking them to leave them in the cases mentioned above is tantamount to the absence from the classes</w:t>
      </w:r>
      <w:r w:rsidRPr="006547B1">
        <w:rPr>
          <w:rFonts w:ascii="Times New Roman" w:hAnsi="Times New Roman"/>
          <w:bCs/>
          <w:color w:val="000000"/>
          <w:sz w:val="24"/>
          <w:szCs w:val="24"/>
          <w:lang w:val="en-US" w:eastAsia="ru-RU"/>
        </w:rPr>
        <w:t>.</w:t>
      </w:r>
    </w:p>
    <w:p w14:paraId="2366377E" w14:textId="77777777" w:rsidR="00F574E8" w:rsidRPr="00BE017E" w:rsidRDefault="00F574E8" w:rsidP="00F574E8">
      <w:pPr>
        <w:spacing w:after="0" w:line="240" w:lineRule="auto"/>
        <w:jc w:val="both"/>
        <w:rPr>
          <w:rFonts w:ascii="Times New Roman" w:hAnsi="Times New Roman"/>
          <w:sz w:val="24"/>
          <w:szCs w:val="24"/>
          <w:lang w:val="en-US"/>
        </w:rPr>
      </w:pPr>
    </w:p>
    <w:p w14:paraId="236BA156" w14:textId="77777777" w:rsidR="00F574E8" w:rsidRDefault="00F574E8" w:rsidP="00F574E8">
      <w:pPr>
        <w:spacing w:after="0" w:line="240" w:lineRule="auto"/>
        <w:jc w:val="both"/>
        <w:rPr>
          <w:rFonts w:ascii="Times New Roman" w:hAnsi="Times New Roman"/>
          <w:sz w:val="24"/>
          <w:szCs w:val="24"/>
          <w:lang w:val="en-US"/>
        </w:rPr>
      </w:pPr>
    </w:p>
    <w:p w14:paraId="7C2EEC16" w14:textId="77777777" w:rsidR="00BE017E" w:rsidRDefault="00BE017E" w:rsidP="00F574E8">
      <w:pPr>
        <w:spacing w:after="0" w:line="240" w:lineRule="auto"/>
        <w:jc w:val="both"/>
        <w:rPr>
          <w:rFonts w:ascii="Times New Roman" w:hAnsi="Times New Roman"/>
          <w:sz w:val="24"/>
          <w:szCs w:val="24"/>
          <w:lang w:val="en-US"/>
        </w:rPr>
      </w:pPr>
    </w:p>
    <w:p w14:paraId="11B7B63B" w14:textId="77777777" w:rsidR="00BE017E" w:rsidRDefault="00BE017E" w:rsidP="00F574E8">
      <w:pPr>
        <w:spacing w:after="0" w:line="240" w:lineRule="auto"/>
        <w:jc w:val="both"/>
        <w:rPr>
          <w:rFonts w:ascii="Times New Roman" w:hAnsi="Times New Roman"/>
          <w:sz w:val="24"/>
          <w:szCs w:val="24"/>
          <w:lang w:val="en-US"/>
        </w:rPr>
      </w:pPr>
    </w:p>
    <w:p w14:paraId="7A70D4EC" w14:textId="77777777" w:rsidR="00BE017E" w:rsidRPr="00BE017E" w:rsidRDefault="00BE017E" w:rsidP="00F574E8">
      <w:pPr>
        <w:spacing w:after="0" w:line="240" w:lineRule="auto"/>
        <w:jc w:val="both"/>
        <w:rPr>
          <w:rFonts w:ascii="Times New Roman" w:hAnsi="Times New Roman"/>
          <w:sz w:val="24"/>
          <w:szCs w:val="24"/>
          <w:lang w:val="en-US"/>
        </w:rPr>
      </w:pPr>
    </w:p>
    <w:p w14:paraId="73191B6F" w14:textId="77777777" w:rsidR="00F574E8" w:rsidRPr="00BE017E" w:rsidRDefault="00F574E8" w:rsidP="00F574E8">
      <w:pPr>
        <w:spacing w:after="0" w:line="240" w:lineRule="auto"/>
        <w:jc w:val="both"/>
        <w:rPr>
          <w:rFonts w:ascii="Times New Roman" w:hAnsi="Times New Roman"/>
          <w:sz w:val="24"/>
          <w:szCs w:val="24"/>
          <w:lang w:val="en-US"/>
        </w:rPr>
      </w:pPr>
    </w:p>
    <w:p w14:paraId="253E5E32"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§5</w:t>
      </w:r>
    </w:p>
    <w:p w14:paraId="64B07B27" w14:textId="77777777"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przeprowadzania zaliczeń przedmiotu i egzaminów</w:t>
      </w:r>
    </w:p>
    <w:p w14:paraId="617182F3" w14:textId="77777777" w:rsidR="004F1364" w:rsidRPr="00F574E8" w:rsidRDefault="0019131D" w:rsidP="004F1364">
      <w:pPr>
        <w:pStyle w:val="Akapitzlist"/>
        <w:tabs>
          <w:tab w:val="num" w:pos="1495"/>
        </w:tabs>
        <w:spacing w:before="60" w:after="60" w:line="240" w:lineRule="auto"/>
        <w:ind w:left="0"/>
        <w:jc w:val="center"/>
        <w:rPr>
          <w:rStyle w:val="Teksttreci11pt"/>
          <w:i/>
          <w:color w:val="auto"/>
          <w:lang w:val="en-US"/>
        </w:rPr>
      </w:pPr>
      <w:r w:rsidRPr="00F574E8">
        <w:rPr>
          <w:rStyle w:val="Teksttreci11pt"/>
          <w:i/>
          <w:color w:val="auto"/>
          <w:lang w:val="en-US"/>
        </w:rPr>
        <w:t>F</w:t>
      </w:r>
      <w:r w:rsidR="004F1364" w:rsidRPr="00F574E8">
        <w:rPr>
          <w:rStyle w:val="Teksttreci11pt"/>
          <w:i/>
          <w:color w:val="auto"/>
          <w:lang w:val="en-US"/>
        </w:rPr>
        <w:t>orm</w:t>
      </w:r>
      <w:r w:rsidR="00884EF5" w:rsidRPr="00F574E8">
        <w:rPr>
          <w:rStyle w:val="Teksttreci11pt"/>
          <w:i/>
          <w:color w:val="auto"/>
          <w:lang w:val="en-US"/>
        </w:rPr>
        <w:t xml:space="preserve">s </w:t>
      </w:r>
      <w:r w:rsidRPr="00F574E8">
        <w:rPr>
          <w:rStyle w:val="Teksttreci11pt"/>
          <w:i/>
          <w:color w:val="auto"/>
          <w:lang w:val="en-US"/>
        </w:rPr>
        <w:t xml:space="preserve">of </w:t>
      </w:r>
      <w:r w:rsidR="004F1364" w:rsidRPr="00F574E8">
        <w:rPr>
          <w:rStyle w:val="Teksttreci11pt"/>
          <w:i/>
          <w:color w:val="auto"/>
          <w:lang w:val="en-US"/>
        </w:rPr>
        <w:t>credits, exams</w:t>
      </w:r>
    </w:p>
    <w:p w14:paraId="5AB980D0" w14:textId="77777777" w:rsidR="00F574E8" w:rsidRDefault="00F574E8" w:rsidP="00F574E8">
      <w:pPr>
        <w:pStyle w:val="Akapitzlist"/>
        <w:tabs>
          <w:tab w:val="num" w:pos="1495"/>
        </w:tabs>
        <w:spacing w:before="60" w:after="60" w:line="240" w:lineRule="auto"/>
        <w:ind w:left="0"/>
        <w:rPr>
          <w:rFonts w:ascii="Times New Roman" w:hAnsi="Times New Roman"/>
          <w:sz w:val="24"/>
          <w:szCs w:val="24"/>
        </w:rPr>
      </w:pPr>
    </w:p>
    <w:p w14:paraId="55A569CE" w14:textId="77777777" w:rsidR="00BE017E" w:rsidRPr="006547B1" w:rsidRDefault="00BE017E" w:rsidP="00BE017E">
      <w:pPr>
        <w:numPr>
          <w:ilvl w:val="0"/>
          <w:numId w:val="36"/>
        </w:numPr>
        <w:spacing w:after="0" w:line="240" w:lineRule="auto"/>
        <w:ind w:left="641" w:hanging="357"/>
        <w:contextualSpacing/>
        <w:jc w:val="both"/>
        <w:rPr>
          <w:rFonts w:ascii="Times New Roman" w:hAnsi="Times New Roman"/>
          <w:sz w:val="24"/>
          <w:szCs w:val="24"/>
          <w:lang w:val="en-US"/>
        </w:rPr>
      </w:pPr>
      <w:bookmarkStart w:id="3" w:name="_Hlk145781569"/>
      <w:r w:rsidRPr="006547B1">
        <w:rPr>
          <w:rFonts w:ascii="Times New Roman" w:hAnsi="Times New Roman"/>
          <w:sz w:val="24"/>
          <w:szCs w:val="24"/>
          <w:lang w:val="en-US"/>
        </w:rPr>
        <w:t xml:space="preserve">Passing individual practical (exercises) and theoretical (seminars) classes for oral or written assessment is made by the assistant conducting the classes, with the result recorded in the class </w:t>
      </w:r>
      <w:r>
        <w:rPr>
          <w:rFonts w:ascii="Times New Roman" w:hAnsi="Times New Roman"/>
          <w:sz w:val="24"/>
          <w:szCs w:val="24"/>
          <w:lang w:val="en-US"/>
        </w:rPr>
        <w:t>record</w:t>
      </w:r>
      <w:r w:rsidRPr="006547B1">
        <w:rPr>
          <w:rFonts w:ascii="Times New Roman" w:hAnsi="Times New Roman"/>
          <w:sz w:val="24"/>
          <w:szCs w:val="24"/>
          <w:lang w:val="en-US"/>
        </w:rPr>
        <w:t>.</w:t>
      </w:r>
    </w:p>
    <w:bookmarkEnd w:id="3"/>
    <w:p w14:paraId="45D8D848" w14:textId="77777777" w:rsidR="00BE017E" w:rsidRPr="006547B1" w:rsidRDefault="00BE017E" w:rsidP="00BE017E">
      <w:pPr>
        <w:numPr>
          <w:ilvl w:val="0"/>
          <w:numId w:val="36"/>
        </w:numPr>
        <w:spacing w:after="0" w:line="240" w:lineRule="auto"/>
        <w:ind w:left="641" w:hanging="357"/>
        <w:contextualSpacing/>
        <w:jc w:val="both"/>
        <w:rPr>
          <w:rFonts w:ascii="Times New Roman" w:hAnsi="Times New Roman"/>
          <w:sz w:val="24"/>
          <w:szCs w:val="24"/>
          <w:lang w:val="en-US"/>
        </w:rPr>
      </w:pPr>
      <w:r w:rsidRPr="006547B1">
        <w:rPr>
          <w:rFonts w:ascii="Times New Roman" w:hAnsi="Times New Roman"/>
          <w:sz w:val="24"/>
          <w:szCs w:val="24"/>
          <w:lang w:val="en-US"/>
        </w:rPr>
        <w:t>The student has the right to inspect the written work only in the presence of an assistant within no more than 2 weeks after the announcement of the results of the credit.</w:t>
      </w:r>
    </w:p>
    <w:p w14:paraId="2AEE10D5" w14:textId="77777777" w:rsidR="00BE017E" w:rsidRPr="006547B1" w:rsidRDefault="00BE017E" w:rsidP="00BE017E">
      <w:pPr>
        <w:numPr>
          <w:ilvl w:val="0"/>
          <w:numId w:val="36"/>
        </w:numPr>
        <w:spacing w:after="0" w:line="240" w:lineRule="auto"/>
        <w:ind w:left="641" w:hanging="357"/>
        <w:contextualSpacing/>
        <w:jc w:val="both"/>
        <w:rPr>
          <w:rFonts w:ascii="Times New Roman" w:hAnsi="Times New Roman"/>
          <w:sz w:val="24"/>
          <w:szCs w:val="24"/>
          <w:lang w:val="en-US"/>
        </w:rPr>
      </w:pPr>
      <w:r w:rsidRPr="006547B1">
        <w:rPr>
          <w:rFonts w:ascii="Times New Roman" w:hAnsi="Times New Roman"/>
          <w:sz w:val="24"/>
          <w:szCs w:val="24"/>
          <w:lang w:val="en-US"/>
        </w:rPr>
        <w:t>Obtaining an unsatisfactory grade in individual practical and theoretical classes requires passing a positive grade with the assistant teacher within 2 weeks from the date of the class, after agreeing the date with the assistant conducting classes.</w:t>
      </w:r>
    </w:p>
    <w:p w14:paraId="0A088A95" w14:textId="77777777" w:rsidR="00BE017E" w:rsidRPr="006547B1" w:rsidRDefault="00BE017E" w:rsidP="00BE017E">
      <w:pPr>
        <w:numPr>
          <w:ilvl w:val="0"/>
          <w:numId w:val="36"/>
        </w:numPr>
        <w:spacing w:after="0" w:line="240" w:lineRule="auto"/>
        <w:ind w:left="641" w:hanging="357"/>
        <w:contextualSpacing/>
        <w:jc w:val="both"/>
        <w:rPr>
          <w:rFonts w:ascii="Times New Roman" w:hAnsi="Times New Roman"/>
          <w:sz w:val="24"/>
          <w:szCs w:val="24"/>
          <w:lang w:val="en-US"/>
        </w:rPr>
      </w:pPr>
      <w:r w:rsidRPr="006547B1">
        <w:rPr>
          <w:rFonts w:ascii="Times New Roman" w:hAnsi="Times New Roman"/>
          <w:sz w:val="24"/>
          <w:szCs w:val="24"/>
          <w:lang w:val="en-US"/>
        </w:rPr>
        <w:t>In the case of receiving an unsatisfactory grade from partial credits of classes, the student has the right to take a retake credit twice.</w:t>
      </w:r>
    </w:p>
    <w:p w14:paraId="04B92962" w14:textId="77777777" w:rsidR="00BE017E" w:rsidRPr="006547B1" w:rsidRDefault="00BE017E" w:rsidP="00BE017E">
      <w:pPr>
        <w:numPr>
          <w:ilvl w:val="0"/>
          <w:numId w:val="36"/>
        </w:numPr>
        <w:spacing w:after="0" w:line="240" w:lineRule="auto"/>
        <w:jc w:val="both"/>
        <w:rPr>
          <w:rFonts w:ascii="Times New Roman" w:hAnsi="Times New Roman"/>
          <w:sz w:val="24"/>
          <w:szCs w:val="24"/>
          <w:lang w:val="en-US"/>
        </w:rPr>
      </w:pPr>
      <w:r w:rsidRPr="006547B1">
        <w:rPr>
          <w:rFonts w:ascii="Times New Roman" w:hAnsi="Times New Roman"/>
          <w:sz w:val="24"/>
          <w:szCs w:val="24"/>
          <w:lang w:val="en-US"/>
        </w:rPr>
        <w:t>Classes in the subject Norms of occlusion of developmental age end with passing the assessment.</w:t>
      </w:r>
    </w:p>
    <w:p w14:paraId="4E75515E" w14:textId="77777777" w:rsidR="00BE017E" w:rsidRPr="006547B1" w:rsidRDefault="00BE017E" w:rsidP="00BE017E">
      <w:pPr>
        <w:numPr>
          <w:ilvl w:val="0"/>
          <w:numId w:val="36"/>
        </w:numPr>
        <w:spacing w:after="0" w:line="240" w:lineRule="auto"/>
        <w:contextualSpacing/>
        <w:jc w:val="both"/>
        <w:rPr>
          <w:rFonts w:ascii="Times New Roman" w:hAnsi="Times New Roman"/>
          <w:sz w:val="24"/>
          <w:szCs w:val="24"/>
          <w:lang w:val="en-US"/>
        </w:rPr>
      </w:pPr>
      <w:r w:rsidRPr="006547B1">
        <w:rPr>
          <w:rFonts w:ascii="Times New Roman" w:hAnsi="Times New Roman"/>
          <w:sz w:val="24"/>
          <w:szCs w:val="24"/>
          <w:lang w:val="en-US"/>
        </w:rPr>
        <w:t>In the case of receiving an unsatisfactory grade in the final course credit, the student has the right to take the final course twice in accordance with §35 of the Study Regulations.</w:t>
      </w:r>
    </w:p>
    <w:p w14:paraId="05BF68E8" w14:textId="77777777" w:rsidR="00BE017E" w:rsidRPr="006547B1" w:rsidRDefault="00BE017E" w:rsidP="00BE017E">
      <w:pPr>
        <w:numPr>
          <w:ilvl w:val="0"/>
          <w:numId w:val="36"/>
        </w:numPr>
        <w:spacing w:after="0" w:line="240" w:lineRule="auto"/>
        <w:contextualSpacing/>
        <w:jc w:val="both"/>
        <w:rPr>
          <w:rFonts w:ascii="Times New Roman" w:hAnsi="Times New Roman"/>
          <w:sz w:val="24"/>
          <w:szCs w:val="24"/>
          <w:lang w:val="en-US"/>
        </w:rPr>
      </w:pPr>
      <w:r w:rsidRPr="006547B1">
        <w:rPr>
          <w:rFonts w:ascii="Times New Roman" w:hAnsi="Times New Roman"/>
          <w:sz w:val="24"/>
          <w:szCs w:val="24"/>
          <w:lang w:val="en-US"/>
        </w:rPr>
        <w:t>The second deadline for the correction may take the form of a commission credit in accordance with §36 of the Study Regulations and the Rector's Ordinance.</w:t>
      </w:r>
    </w:p>
    <w:p w14:paraId="198F91EB" w14:textId="77777777" w:rsidR="00F574E8" w:rsidRPr="00BE017E" w:rsidRDefault="00F574E8" w:rsidP="00F574E8">
      <w:pPr>
        <w:pStyle w:val="Akapitzlist"/>
        <w:tabs>
          <w:tab w:val="num" w:pos="1495"/>
        </w:tabs>
        <w:spacing w:before="60" w:after="60" w:line="240" w:lineRule="auto"/>
        <w:ind w:left="0"/>
        <w:rPr>
          <w:rFonts w:ascii="Times New Roman" w:hAnsi="Times New Roman"/>
          <w:sz w:val="24"/>
          <w:szCs w:val="24"/>
          <w:lang w:val="en-US"/>
        </w:rPr>
      </w:pPr>
    </w:p>
    <w:p w14:paraId="33DD9C7E" w14:textId="77777777" w:rsidR="00F574E8" w:rsidRPr="00BE017E" w:rsidRDefault="00F574E8" w:rsidP="00F574E8">
      <w:pPr>
        <w:pStyle w:val="Akapitzlist"/>
        <w:tabs>
          <w:tab w:val="num" w:pos="1495"/>
        </w:tabs>
        <w:spacing w:before="60" w:after="60" w:line="240" w:lineRule="auto"/>
        <w:ind w:left="0"/>
        <w:rPr>
          <w:rFonts w:ascii="Times New Roman" w:hAnsi="Times New Roman"/>
          <w:sz w:val="24"/>
          <w:szCs w:val="24"/>
          <w:lang w:val="en-US"/>
        </w:rPr>
      </w:pPr>
    </w:p>
    <w:p w14:paraId="57C9697C"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§6</w:t>
      </w:r>
    </w:p>
    <w:p w14:paraId="64E0A079" w14:textId="16566A88"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 xml:space="preserve">arunki zwalniania </w:t>
      </w:r>
      <w:r w:rsidR="00BE017E" w:rsidRPr="00F574E8">
        <w:rPr>
          <w:rFonts w:ascii="Times New Roman" w:hAnsi="Times New Roman"/>
          <w:b/>
          <w:sz w:val="24"/>
          <w:szCs w:val="24"/>
        </w:rPr>
        <w:t>z niektórych</w:t>
      </w:r>
      <w:r w:rsidR="004B0652" w:rsidRPr="00F574E8">
        <w:rPr>
          <w:rFonts w:ascii="Times New Roman" w:hAnsi="Times New Roman"/>
          <w:b/>
          <w:sz w:val="24"/>
          <w:szCs w:val="24"/>
        </w:rPr>
        <w:t xml:space="preserve"> zaliczeń lub egzaminów</w:t>
      </w:r>
    </w:p>
    <w:p w14:paraId="1879276A" w14:textId="77777777" w:rsidR="0019131D" w:rsidRPr="00F574E8" w:rsidRDefault="006B1A9D" w:rsidP="0019131D">
      <w:pPr>
        <w:pStyle w:val="Akapitzlist"/>
        <w:tabs>
          <w:tab w:val="num" w:pos="1495"/>
        </w:tabs>
        <w:spacing w:before="60" w:after="60" w:line="240" w:lineRule="auto"/>
        <w:ind w:left="0"/>
        <w:jc w:val="center"/>
        <w:rPr>
          <w:rStyle w:val="Teksttreci11pt"/>
          <w:i/>
          <w:color w:val="auto"/>
          <w:lang w:val="en-US"/>
        </w:rPr>
      </w:pPr>
      <w:r w:rsidRPr="00F574E8">
        <w:rPr>
          <w:rStyle w:val="Teksttreci11pt"/>
          <w:i/>
          <w:color w:val="auto"/>
          <w:lang w:val="en-US"/>
        </w:rPr>
        <w:t xml:space="preserve"> </w:t>
      </w:r>
      <w:r w:rsidR="00884EF5" w:rsidRPr="00F574E8">
        <w:rPr>
          <w:rStyle w:val="Teksttreci11pt"/>
          <w:i/>
          <w:color w:val="auto"/>
          <w:lang w:val="en-US"/>
        </w:rPr>
        <w:t>Circumstances</w:t>
      </w:r>
      <w:r w:rsidR="004A166A" w:rsidRPr="00F574E8">
        <w:rPr>
          <w:rStyle w:val="Teksttreci11pt"/>
          <w:i/>
          <w:color w:val="auto"/>
          <w:lang w:val="en-US"/>
        </w:rPr>
        <w:t xml:space="preserve"> of</w:t>
      </w:r>
      <w:r w:rsidR="00884EF5" w:rsidRPr="00F574E8">
        <w:rPr>
          <w:rStyle w:val="Teksttreci11pt"/>
          <w:i/>
          <w:color w:val="auto"/>
          <w:lang w:val="en-US"/>
        </w:rPr>
        <w:t xml:space="preserve"> exemption from</w:t>
      </w:r>
      <w:r w:rsidR="0019131D" w:rsidRPr="00F574E8">
        <w:rPr>
          <w:rStyle w:val="Teksttreci11pt"/>
          <w:i/>
          <w:color w:val="auto"/>
          <w:lang w:val="en-US"/>
        </w:rPr>
        <w:t xml:space="preserve"> credits or exams</w:t>
      </w:r>
    </w:p>
    <w:p w14:paraId="7AE9BEBC" w14:textId="12CC9595" w:rsidR="004B0652" w:rsidRPr="00F574E8" w:rsidRDefault="004B0652" w:rsidP="0019131D">
      <w:pPr>
        <w:pStyle w:val="Akapitzlist"/>
        <w:tabs>
          <w:tab w:val="num" w:pos="1495"/>
        </w:tabs>
        <w:spacing w:before="60" w:after="60" w:line="240" w:lineRule="auto"/>
        <w:ind w:left="0"/>
        <w:jc w:val="center"/>
        <w:rPr>
          <w:rFonts w:ascii="Times New Roman" w:hAnsi="Times New Roman"/>
          <w:sz w:val="24"/>
          <w:szCs w:val="24"/>
        </w:rPr>
      </w:pPr>
    </w:p>
    <w:p w14:paraId="4076434A" w14:textId="77777777" w:rsidR="00BE017E" w:rsidRPr="006547B1" w:rsidRDefault="00BE017E" w:rsidP="00BE017E">
      <w:pPr>
        <w:numPr>
          <w:ilvl w:val="0"/>
          <w:numId w:val="37"/>
        </w:numPr>
        <w:spacing w:after="160" w:line="259" w:lineRule="auto"/>
        <w:jc w:val="both"/>
        <w:rPr>
          <w:rFonts w:ascii="Times New Roman" w:hAnsi="Times New Roman"/>
          <w:sz w:val="24"/>
          <w:szCs w:val="24"/>
          <w:lang w:val="en-US" w:eastAsia="ru-RU"/>
        </w:rPr>
      </w:pPr>
      <w:r w:rsidRPr="006547B1">
        <w:rPr>
          <w:rFonts w:ascii="Times New Roman" w:hAnsi="Times New Roman"/>
          <w:sz w:val="24"/>
          <w:szCs w:val="24"/>
          <w:lang w:val="en-US" w:eastAsia="ru-RU"/>
        </w:rPr>
        <w:t xml:space="preserve">No exemption from credits. </w:t>
      </w:r>
    </w:p>
    <w:p w14:paraId="669AB603" w14:textId="77777777" w:rsidR="00F574E8" w:rsidRDefault="00F574E8" w:rsidP="00F574E8">
      <w:pPr>
        <w:pStyle w:val="Akapitzlist"/>
        <w:spacing w:before="60" w:after="60" w:line="240" w:lineRule="auto"/>
        <w:ind w:left="0"/>
        <w:jc w:val="both"/>
        <w:rPr>
          <w:rFonts w:ascii="Times New Roman" w:hAnsi="Times New Roman"/>
          <w:sz w:val="24"/>
          <w:szCs w:val="24"/>
        </w:rPr>
      </w:pPr>
    </w:p>
    <w:p w14:paraId="7C79E33B" w14:textId="77777777" w:rsidR="00F574E8" w:rsidRPr="00F574E8" w:rsidRDefault="00F574E8" w:rsidP="00F574E8">
      <w:pPr>
        <w:pStyle w:val="Akapitzlist"/>
        <w:spacing w:before="60" w:after="60" w:line="240" w:lineRule="auto"/>
        <w:ind w:left="0"/>
        <w:jc w:val="both"/>
        <w:rPr>
          <w:rFonts w:ascii="Times New Roman" w:hAnsi="Times New Roman"/>
          <w:sz w:val="24"/>
          <w:szCs w:val="24"/>
        </w:rPr>
      </w:pPr>
    </w:p>
    <w:p w14:paraId="6B0F40FF" w14:textId="77777777" w:rsidR="004B0652" w:rsidRPr="00F574E8" w:rsidRDefault="004B0652"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§7</w:t>
      </w:r>
    </w:p>
    <w:p w14:paraId="433D6C80" w14:textId="77777777" w:rsidR="004B0652" w:rsidRPr="00F574E8" w:rsidRDefault="00425A11" w:rsidP="004B0652">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 xml:space="preserve">arunki dopuszczenia studenta do egzaminu w tzw. </w:t>
      </w:r>
      <w:proofErr w:type="spellStart"/>
      <w:r w:rsidR="004B0652" w:rsidRPr="00F574E8">
        <w:rPr>
          <w:rFonts w:ascii="Times New Roman" w:hAnsi="Times New Roman"/>
          <w:b/>
          <w:sz w:val="24"/>
          <w:szCs w:val="24"/>
        </w:rPr>
        <w:t>przedterminie</w:t>
      </w:r>
      <w:proofErr w:type="spellEnd"/>
      <w:r w:rsidR="004B0652" w:rsidRPr="00F574E8">
        <w:rPr>
          <w:rFonts w:ascii="Times New Roman" w:hAnsi="Times New Roman"/>
          <w:b/>
          <w:sz w:val="24"/>
          <w:szCs w:val="24"/>
        </w:rPr>
        <w:t>, o którym mowa w § 3</w:t>
      </w:r>
      <w:r w:rsidR="00BD4E7E">
        <w:rPr>
          <w:rFonts w:ascii="Times New Roman" w:hAnsi="Times New Roman"/>
          <w:b/>
          <w:sz w:val="24"/>
          <w:szCs w:val="24"/>
        </w:rPr>
        <w:t>2</w:t>
      </w:r>
      <w:r w:rsidR="004B0652" w:rsidRPr="00F574E8">
        <w:rPr>
          <w:rFonts w:ascii="Times New Roman" w:hAnsi="Times New Roman"/>
          <w:b/>
          <w:sz w:val="24"/>
          <w:szCs w:val="24"/>
        </w:rPr>
        <w:t xml:space="preserve"> ust. 8 regulaminu Studiów</w:t>
      </w:r>
    </w:p>
    <w:p w14:paraId="267839B3" w14:textId="77777777" w:rsidR="002C1016" w:rsidRPr="00F574E8" w:rsidRDefault="006B1A9D" w:rsidP="004B0652">
      <w:pPr>
        <w:pStyle w:val="Akapitzlist"/>
        <w:tabs>
          <w:tab w:val="num" w:pos="1495"/>
        </w:tabs>
        <w:spacing w:before="60" w:after="60" w:line="240" w:lineRule="auto"/>
        <w:ind w:left="0"/>
        <w:jc w:val="center"/>
        <w:rPr>
          <w:rFonts w:ascii="Times New Roman" w:hAnsi="Times New Roman"/>
          <w:b/>
          <w:sz w:val="24"/>
          <w:szCs w:val="24"/>
          <w:lang w:val="en-US"/>
        </w:rPr>
      </w:pPr>
      <w:r w:rsidRPr="00BE017E">
        <w:rPr>
          <w:rStyle w:val="Teksttreci11pt"/>
          <w:i/>
          <w:color w:val="auto"/>
        </w:rPr>
        <w:t xml:space="preserve"> </w:t>
      </w:r>
      <w:r w:rsidR="0019131D" w:rsidRPr="00F574E8">
        <w:rPr>
          <w:rStyle w:val="Teksttreci11pt"/>
          <w:i/>
          <w:color w:val="auto"/>
          <w:lang w:val="en-US"/>
        </w:rPr>
        <w:t>Form</w:t>
      </w:r>
      <w:r w:rsidR="004F1364" w:rsidRPr="00F574E8">
        <w:rPr>
          <w:rStyle w:val="Teksttreci11pt"/>
          <w:i/>
          <w:color w:val="auto"/>
          <w:lang w:val="en-US"/>
        </w:rPr>
        <w:t xml:space="preserve"> of </w:t>
      </w:r>
      <w:r w:rsidR="002C1016" w:rsidRPr="00F574E8">
        <w:rPr>
          <w:rStyle w:val="Teksttreci11pt"/>
          <w:i/>
          <w:color w:val="auto"/>
          <w:lang w:val="en-US"/>
        </w:rPr>
        <w:t>admission to the pre-</w:t>
      </w:r>
      <w:r w:rsidR="004F1364" w:rsidRPr="00F574E8">
        <w:rPr>
          <w:rStyle w:val="Teksttreci11pt"/>
          <w:i/>
          <w:color w:val="auto"/>
          <w:lang w:val="en-US"/>
        </w:rPr>
        <w:t>schedul</w:t>
      </w:r>
      <w:r w:rsidR="00017023">
        <w:rPr>
          <w:rStyle w:val="Teksttreci11pt"/>
          <w:i/>
          <w:color w:val="auto"/>
          <w:lang w:val="en-US"/>
        </w:rPr>
        <w:t>ed examination, referred to § 3</w:t>
      </w:r>
      <w:r w:rsidR="00556139">
        <w:rPr>
          <w:rStyle w:val="Teksttreci11pt"/>
          <w:i/>
          <w:color w:val="auto"/>
          <w:lang w:val="en-US"/>
        </w:rPr>
        <w:t>2</w:t>
      </w:r>
      <w:r w:rsidR="004F1364" w:rsidRPr="00F574E8">
        <w:rPr>
          <w:rStyle w:val="Teksttreci11pt"/>
          <w:i/>
          <w:color w:val="auto"/>
          <w:lang w:val="en-US"/>
        </w:rPr>
        <w:t xml:space="preserve"> point</w:t>
      </w:r>
      <w:r w:rsidR="002C1016" w:rsidRPr="00F574E8">
        <w:rPr>
          <w:rStyle w:val="Teksttreci11pt"/>
          <w:i/>
          <w:color w:val="auto"/>
          <w:lang w:val="en-US"/>
        </w:rPr>
        <w:t xml:space="preserve"> 8</w:t>
      </w:r>
      <w:r w:rsidR="0019131D" w:rsidRPr="00F574E8">
        <w:rPr>
          <w:rStyle w:val="Teksttreci11pt"/>
          <w:i/>
          <w:color w:val="auto"/>
          <w:lang w:val="en-US"/>
        </w:rPr>
        <w:t xml:space="preserve"> </w:t>
      </w:r>
      <w:r w:rsidR="004F1364" w:rsidRPr="00F574E8">
        <w:rPr>
          <w:rStyle w:val="Teksttreci11pt"/>
          <w:i/>
          <w:color w:val="auto"/>
          <w:lang w:val="en-US"/>
        </w:rPr>
        <w:t xml:space="preserve">of Rules &amp;Regulations </w:t>
      </w:r>
      <w:r w:rsidR="006206C5" w:rsidRPr="00F574E8">
        <w:rPr>
          <w:rStyle w:val="Teksttreci11pt"/>
          <w:i/>
          <w:color w:val="auto"/>
          <w:lang w:val="en-US"/>
        </w:rPr>
        <w:br/>
      </w:r>
      <w:r w:rsidR="004F1364" w:rsidRPr="00F574E8">
        <w:rPr>
          <w:rStyle w:val="Teksttreci11pt"/>
          <w:i/>
          <w:color w:val="auto"/>
          <w:lang w:val="en-US"/>
        </w:rPr>
        <w:t xml:space="preserve">of </w:t>
      </w:r>
      <w:proofErr w:type="gramStart"/>
      <w:r w:rsidR="004F1364" w:rsidRPr="00F574E8">
        <w:rPr>
          <w:rStyle w:val="Teksttreci11pt"/>
          <w:i/>
          <w:color w:val="auto"/>
          <w:lang w:val="en-US"/>
        </w:rPr>
        <w:t>PMU</w:t>
      </w:r>
      <w:proofErr w:type="gramEnd"/>
    </w:p>
    <w:p w14:paraId="20F41AB5" w14:textId="77777777" w:rsidR="00BE017E" w:rsidRPr="009B14E5" w:rsidRDefault="00BE017E" w:rsidP="00BE017E">
      <w:pPr>
        <w:numPr>
          <w:ilvl w:val="0"/>
          <w:numId w:val="38"/>
        </w:numPr>
        <w:spacing w:after="0" w:line="240" w:lineRule="auto"/>
        <w:ind w:right="79"/>
        <w:contextualSpacing/>
        <w:jc w:val="both"/>
        <w:rPr>
          <w:rFonts w:ascii="Times New Roman" w:hAnsi="Times New Roman"/>
          <w:sz w:val="24"/>
          <w:szCs w:val="24"/>
          <w:lang w:eastAsia="ru-RU"/>
        </w:rPr>
      </w:pPr>
      <w:r w:rsidRPr="009B14E5">
        <w:rPr>
          <w:rFonts w:ascii="Times New Roman" w:hAnsi="Times New Roman"/>
          <w:sz w:val="24"/>
          <w:szCs w:val="24"/>
          <w:lang w:eastAsia="ru-RU"/>
        </w:rPr>
        <w:t xml:space="preserve">Not </w:t>
      </w:r>
      <w:proofErr w:type="spellStart"/>
      <w:r w:rsidRPr="009B14E5">
        <w:rPr>
          <w:rFonts w:ascii="Times New Roman" w:hAnsi="Times New Roman"/>
          <w:sz w:val="24"/>
          <w:szCs w:val="24"/>
          <w:lang w:eastAsia="ru-RU"/>
        </w:rPr>
        <w:t>applicable</w:t>
      </w:r>
      <w:proofErr w:type="spellEnd"/>
      <w:r w:rsidRPr="009B14E5">
        <w:rPr>
          <w:rFonts w:ascii="Times New Roman" w:hAnsi="Times New Roman"/>
          <w:sz w:val="24"/>
          <w:szCs w:val="24"/>
          <w:lang w:eastAsia="ru-RU"/>
        </w:rPr>
        <w:t>.</w:t>
      </w:r>
    </w:p>
    <w:p w14:paraId="1C926ABA" w14:textId="77777777" w:rsidR="00F574E8" w:rsidRPr="00F574E8" w:rsidRDefault="00F574E8" w:rsidP="00F574E8">
      <w:pPr>
        <w:pStyle w:val="Akapitzlist"/>
        <w:spacing w:before="60" w:after="60" w:line="240" w:lineRule="auto"/>
        <w:ind w:left="0"/>
        <w:jc w:val="both"/>
        <w:rPr>
          <w:rFonts w:ascii="Times New Roman" w:hAnsi="Times New Roman"/>
          <w:sz w:val="24"/>
          <w:szCs w:val="24"/>
        </w:rPr>
      </w:pPr>
    </w:p>
    <w:p w14:paraId="38151F03" w14:textId="77777777" w:rsidR="004B0652" w:rsidRPr="00F574E8" w:rsidRDefault="004B0652"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§8</w:t>
      </w:r>
    </w:p>
    <w:p w14:paraId="1D538DD5" w14:textId="77777777" w:rsidR="004B0652" w:rsidRPr="00F574E8" w:rsidRDefault="00425A11" w:rsidP="004B0652">
      <w:pPr>
        <w:pStyle w:val="Akapitzlist"/>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K</w:t>
      </w:r>
      <w:r w:rsidR="004B0652" w:rsidRPr="00F574E8">
        <w:rPr>
          <w:rFonts w:ascii="Times New Roman" w:hAnsi="Times New Roman"/>
          <w:b/>
          <w:sz w:val="24"/>
          <w:szCs w:val="24"/>
        </w:rPr>
        <w:t>ryteria oceniania</w:t>
      </w:r>
    </w:p>
    <w:p w14:paraId="2974F2C1" w14:textId="77777777" w:rsidR="00814F95" w:rsidRDefault="0019131D" w:rsidP="004B0652">
      <w:pPr>
        <w:pStyle w:val="Akapitzlist"/>
        <w:spacing w:before="60" w:after="60" w:line="240" w:lineRule="auto"/>
        <w:ind w:left="0"/>
        <w:jc w:val="center"/>
        <w:rPr>
          <w:rStyle w:val="Teksttreci11pt"/>
          <w:bCs/>
          <w:i/>
          <w:color w:val="auto"/>
          <w:lang w:val="en-US"/>
        </w:rPr>
      </w:pPr>
      <w:r w:rsidRPr="00F574E8">
        <w:rPr>
          <w:rStyle w:val="Teksttreci11pt"/>
          <w:bCs/>
          <w:i/>
          <w:color w:val="auto"/>
          <w:lang w:val="en-US"/>
        </w:rPr>
        <w:t>Assessment criteria</w:t>
      </w:r>
    </w:p>
    <w:p w14:paraId="7CAC1596" w14:textId="77777777" w:rsidR="00BE017E" w:rsidRPr="00F574E8" w:rsidRDefault="00BE017E" w:rsidP="004B0652">
      <w:pPr>
        <w:pStyle w:val="Akapitzlist"/>
        <w:spacing w:before="60" w:after="60" w:line="240" w:lineRule="auto"/>
        <w:ind w:left="0"/>
        <w:jc w:val="center"/>
        <w:rPr>
          <w:rStyle w:val="Teksttreci11pt"/>
          <w:i/>
          <w:color w:val="auto"/>
          <w:lang w:val="en-US"/>
        </w:rPr>
      </w:pPr>
    </w:p>
    <w:p w14:paraId="6169E81D" w14:textId="77777777" w:rsidR="00BE017E" w:rsidRPr="006547B1" w:rsidRDefault="00BE017E" w:rsidP="00BE017E">
      <w:pPr>
        <w:numPr>
          <w:ilvl w:val="0"/>
          <w:numId w:val="39"/>
        </w:numPr>
        <w:spacing w:after="0" w:line="240" w:lineRule="auto"/>
        <w:contextualSpacing/>
        <w:jc w:val="both"/>
        <w:rPr>
          <w:rFonts w:ascii="Times New Roman" w:hAnsi="Times New Roman"/>
          <w:sz w:val="24"/>
          <w:szCs w:val="24"/>
          <w:lang w:val="en-US"/>
        </w:rPr>
      </w:pPr>
      <w:r w:rsidRPr="006547B1">
        <w:rPr>
          <w:rFonts w:ascii="Times New Roman" w:hAnsi="Times New Roman"/>
          <w:sz w:val="24"/>
          <w:szCs w:val="24"/>
          <w:lang w:val="en-US"/>
        </w:rPr>
        <w:t xml:space="preserve">Classes in the subject of </w:t>
      </w:r>
      <w:r w:rsidRPr="006547B1">
        <w:rPr>
          <w:rFonts w:ascii="Times New Roman" w:hAnsi="Times New Roman"/>
          <w:bCs/>
          <w:sz w:val="24"/>
          <w:szCs w:val="24"/>
          <w:lang w:val="en-US"/>
        </w:rPr>
        <w:t>Norms of Occlusion in Developmental Age</w:t>
      </w:r>
      <w:r w:rsidRPr="006547B1">
        <w:rPr>
          <w:rFonts w:ascii="Times New Roman" w:hAnsi="Times New Roman"/>
          <w:sz w:val="24"/>
          <w:szCs w:val="24"/>
          <w:lang w:val="en-US"/>
        </w:rPr>
        <w:t xml:space="preserve"> end with passing the assessment.</w:t>
      </w:r>
    </w:p>
    <w:p w14:paraId="36FA8F5B" w14:textId="77777777" w:rsidR="00BE017E" w:rsidRPr="006547B1" w:rsidRDefault="00BE017E" w:rsidP="00BE017E">
      <w:pPr>
        <w:numPr>
          <w:ilvl w:val="0"/>
          <w:numId w:val="39"/>
        </w:numPr>
        <w:spacing w:after="0" w:line="240" w:lineRule="auto"/>
        <w:contextualSpacing/>
        <w:jc w:val="both"/>
        <w:rPr>
          <w:rFonts w:ascii="Times New Roman" w:hAnsi="Times New Roman"/>
          <w:sz w:val="24"/>
          <w:szCs w:val="24"/>
          <w:lang w:val="en-US"/>
        </w:rPr>
      </w:pPr>
      <w:r w:rsidRPr="006547B1">
        <w:rPr>
          <w:rFonts w:ascii="Times New Roman" w:hAnsi="Times New Roman"/>
          <w:sz w:val="24"/>
          <w:szCs w:val="24"/>
          <w:lang w:val="en-US"/>
        </w:rPr>
        <w:t xml:space="preserve"> The final pass of the course is written in the form of 10 essay questions in the field of topics including material from exercises, seminars, lectures and knowledge contained in textbooks – a maximum of 10 points. The condition for obtaining a positive assessment is to obtain a minimum of 60% of correct answers – 6 points. </w:t>
      </w:r>
    </w:p>
    <w:p w14:paraId="37FFAAF6" w14:textId="6B72651A" w:rsidR="00F574E8" w:rsidRDefault="00BE017E" w:rsidP="00F574E8">
      <w:pPr>
        <w:numPr>
          <w:ilvl w:val="0"/>
          <w:numId w:val="39"/>
        </w:numPr>
        <w:spacing w:after="0" w:line="240" w:lineRule="auto"/>
        <w:ind w:left="714" w:hanging="357"/>
        <w:contextualSpacing/>
        <w:jc w:val="both"/>
        <w:rPr>
          <w:rFonts w:ascii="Times New Roman" w:hAnsi="Times New Roman"/>
          <w:sz w:val="24"/>
          <w:szCs w:val="24"/>
          <w:lang w:val="en-US"/>
        </w:rPr>
      </w:pPr>
      <w:r w:rsidRPr="006547B1">
        <w:rPr>
          <w:rFonts w:ascii="Times New Roman" w:hAnsi="Times New Roman"/>
          <w:sz w:val="24"/>
          <w:szCs w:val="24"/>
          <w:lang w:val="en-US"/>
        </w:rPr>
        <w:t xml:space="preserve"> The unit uses grades in accordance with the criteria contained in §36 of the Study Regulations.</w:t>
      </w:r>
    </w:p>
    <w:p w14:paraId="664E7229" w14:textId="77777777" w:rsidR="00F574E8" w:rsidRPr="00BE017E" w:rsidRDefault="00F574E8" w:rsidP="00F574E8">
      <w:pPr>
        <w:spacing w:after="0" w:line="240" w:lineRule="auto"/>
        <w:rPr>
          <w:rFonts w:ascii="Times New Roman" w:hAnsi="Times New Roman"/>
          <w:sz w:val="24"/>
          <w:szCs w:val="24"/>
          <w:lang w:val="en-US"/>
        </w:rPr>
      </w:pPr>
    </w:p>
    <w:p w14:paraId="6A7E8415" w14:textId="77777777" w:rsidR="00425A11" w:rsidRPr="00F574E8" w:rsidRDefault="00AC62D3"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lastRenderedPageBreak/>
        <w:t>§</w:t>
      </w:r>
      <w:r w:rsidR="005C1B58" w:rsidRPr="00F574E8">
        <w:rPr>
          <w:rFonts w:ascii="Times New Roman" w:hAnsi="Times New Roman"/>
          <w:b/>
          <w:sz w:val="24"/>
          <w:szCs w:val="24"/>
        </w:rPr>
        <w:t>9</w:t>
      </w:r>
    </w:p>
    <w:p w14:paraId="129DF6C5" w14:textId="77777777" w:rsidR="004B0652" w:rsidRPr="00F574E8" w:rsidRDefault="004B0652" w:rsidP="004B0652">
      <w:pPr>
        <w:pStyle w:val="Akapitzlist"/>
        <w:spacing w:after="0" w:line="240" w:lineRule="auto"/>
        <w:ind w:left="0"/>
        <w:jc w:val="center"/>
        <w:rPr>
          <w:rFonts w:ascii="Times New Roman" w:hAnsi="Times New Roman"/>
          <w:b/>
          <w:sz w:val="24"/>
          <w:szCs w:val="24"/>
        </w:rPr>
      </w:pPr>
      <w:r w:rsidRPr="00F574E8">
        <w:rPr>
          <w:rFonts w:ascii="Times New Roman" w:hAnsi="Times New Roman"/>
          <w:b/>
          <w:sz w:val="24"/>
          <w:szCs w:val="24"/>
        </w:rPr>
        <w:t xml:space="preserve"> Inne </w:t>
      </w:r>
    </w:p>
    <w:p w14:paraId="51108E93" w14:textId="77777777" w:rsidR="00734CDA" w:rsidRPr="00F574E8" w:rsidRDefault="004B0652" w:rsidP="00425A11">
      <w:pPr>
        <w:spacing w:after="0" w:line="240" w:lineRule="auto"/>
        <w:jc w:val="center"/>
        <w:rPr>
          <w:rFonts w:ascii="Times New Roman" w:hAnsi="Times New Roman"/>
        </w:rPr>
      </w:pPr>
      <w:r w:rsidRPr="00F574E8">
        <w:rPr>
          <w:rFonts w:ascii="Times New Roman" w:hAnsi="Times New Roman"/>
        </w:rPr>
        <w:t xml:space="preserve">(jeżeli specyfika przedmiotu wymaga zamieszczenia w regulaminie dodatkowych informacji proszę </w:t>
      </w:r>
      <w:r w:rsidR="0019131D" w:rsidRPr="00F574E8">
        <w:rPr>
          <w:rFonts w:ascii="Times New Roman" w:hAnsi="Times New Roman"/>
        </w:rPr>
        <w:t xml:space="preserve">o </w:t>
      </w:r>
      <w:r w:rsidRPr="00F574E8">
        <w:rPr>
          <w:rFonts w:ascii="Times New Roman" w:hAnsi="Times New Roman"/>
        </w:rPr>
        <w:t>zapisanie ich w kolejnych punktach regulaminu)</w:t>
      </w:r>
    </w:p>
    <w:p w14:paraId="033A8149" w14:textId="77777777" w:rsidR="0019131D" w:rsidRPr="00F574E8" w:rsidRDefault="00814F95" w:rsidP="006B1A9D">
      <w:pPr>
        <w:pStyle w:val="Akapitzlist"/>
        <w:spacing w:before="60" w:after="60" w:line="240" w:lineRule="auto"/>
        <w:ind w:left="0"/>
        <w:jc w:val="center"/>
        <w:rPr>
          <w:rStyle w:val="Teksttreci11pt"/>
          <w:i/>
          <w:color w:val="auto"/>
          <w:lang w:val="en-US"/>
        </w:rPr>
      </w:pPr>
      <w:r w:rsidRPr="00F574E8">
        <w:rPr>
          <w:rStyle w:val="Teksttreci11pt"/>
          <w:i/>
          <w:color w:val="auto"/>
          <w:lang w:val="en-US"/>
        </w:rPr>
        <w:t xml:space="preserve">Additional </w:t>
      </w:r>
    </w:p>
    <w:p w14:paraId="382CC33F" w14:textId="4125B61E" w:rsidR="00425A11" w:rsidRPr="00BE017E" w:rsidRDefault="00814F95" w:rsidP="00BE017E">
      <w:pPr>
        <w:pStyle w:val="Akapitzlist"/>
        <w:spacing w:before="60" w:after="60" w:line="240" w:lineRule="auto"/>
        <w:ind w:left="0"/>
        <w:jc w:val="center"/>
        <w:rPr>
          <w:rFonts w:ascii="Times New Roman" w:hAnsi="Times New Roman"/>
          <w:i/>
          <w:lang w:val="en-US" w:bidi="pl-PL"/>
        </w:rPr>
      </w:pPr>
      <w:r w:rsidRPr="00F574E8">
        <w:rPr>
          <w:rStyle w:val="Teksttreci11pt"/>
          <w:i/>
          <w:color w:val="auto"/>
          <w:lang w:val="en-US"/>
        </w:rPr>
        <w:t xml:space="preserve">if specific nature of the subject requires </w:t>
      </w:r>
      <w:r w:rsidR="0019131D" w:rsidRPr="00F574E8">
        <w:rPr>
          <w:rStyle w:val="Teksttreci11pt"/>
          <w:i/>
          <w:color w:val="auto"/>
          <w:lang w:val="en-US"/>
        </w:rPr>
        <w:t>extra</w:t>
      </w:r>
      <w:r w:rsidRPr="00F574E8">
        <w:rPr>
          <w:rStyle w:val="Teksttreci11pt"/>
          <w:i/>
          <w:color w:val="auto"/>
          <w:lang w:val="en-US"/>
        </w:rPr>
        <w:t xml:space="preserve"> information</w:t>
      </w:r>
      <w:r w:rsidR="0019131D" w:rsidRPr="00F574E8">
        <w:rPr>
          <w:rStyle w:val="Teksttreci11pt"/>
          <w:i/>
          <w:color w:val="auto"/>
          <w:lang w:val="en-US"/>
        </w:rPr>
        <w:t>,</w:t>
      </w:r>
      <w:r w:rsidRPr="00F574E8">
        <w:rPr>
          <w:rStyle w:val="Teksttreci11pt"/>
          <w:i/>
          <w:color w:val="auto"/>
          <w:lang w:val="en-US"/>
        </w:rPr>
        <w:t xml:space="preserve"> </w:t>
      </w:r>
      <w:r w:rsidR="006B1A9D" w:rsidRPr="00F574E8">
        <w:rPr>
          <w:rStyle w:val="Teksttreci11pt"/>
          <w:i/>
          <w:color w:val="auto"/>
          <w:lang w:val="en-US"/>
        </w:rPr>
        <w:t xml:space="preserve">please add it </w:t>
      </w:r>
      <w:r w:rsidR="0019131D" w:rsidRPr="00F574E8">
        <w:rPr>
          <w:rStyle w:val="Teksttreci11pt"/>
          <w:i/>
          <w:color w:val="auto"/>
          <w:lang w:val="en-US"/>
        </w:rPr>
        <w:t>as a</w:t>
      </w:r>
      <w:r w:rsidR="006B1A9D" w:rsidRPr="00F574E8">
        <w:rPr>
          <w:rStyle w:val="Teksttreci11pt"/>
          <w:i/>
          <w:color w:val="auto"/>
          <w:lang w:val="en-US"/>
        </w:rPr>
        <w:t xml:space="preserve"> </w:t>
      </w:r>
      <w:proofErr w:type="gramStart"/>
      <w:r w:rsidR="006B1A9D" w:rsidRPr="00F574E8">
        <w:rPr>
          <w:rStyle w:val="Teksttreci11pt"/>
          <w:i/>
          <w:color w:val="auto"/>
          <w:lang w:val="en-US"/>
        </w:rPr>
        <w:t>next points</w:t>
      </w:r>
      <w:proofErr w:type="gramEnd"/>
      <w:r w:rsidR="006B1A9D" w:rsidRPr="00F574E8">
        <w:rPr>
          <w:rStyle w:val="Teksttreci11pt"/>
          <w:i/>
          <w:color w:val="auto"/>
          <w:lang w:val="en-US"/>
        </w:rPr>
        <w:t xml:space="preserve"> of </w:t>
      </w:r>
      <w:r w:rsidR="0019131D" w:rsidRPr="00F574E8">
        <w:rPr>
          <w:rStyle w:val="Teksttreci11pt"/>
          <w:i/>
          <w:color w:val="auto"/>
          <w:lang w:val="en-US"/>
        </w:rPr>
        <w:t>this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968"/>
      </w:tblGrid>
      <w:tr w:rsidR="00474779" w:rsidRPr="00F574E8" w14:paraId="556B9518" w14:textId="77777777" w:rsidTr="00B42DBC">
        <w:tc>
          <w:tcPr>
            <w:tcW w:w="4671" w:type="dxa"/>
            <w:shd w:val="clear" w:color="auto" w:fill="auto"/>
          </w:tcPr>
          <w:p w14:paraId="284B1A03" w14:textId="77777777" w:rsidR="00474779" w:rsidRPr="00F574E8" w:rsidRDefault="00474779" w:rsidP="00B42DBC">
            <w:pPr>
              <w:spacing w:after="0" w:line="240" w:lineRule="auto"/>
              <w:rPr>
                <w:rFonts w:ascii="Times New Roman" w:hAnsi="Times New Roman"/>
                <w:sz w:val="24"/>
                <w:szCs w:val="24"/>
              </w:rPr>
            </w:pPr>
          </w:p>
          <w:p w14:paraId="64319B90" w14:textId="77777777" w:rsidR="00364F96" w:rsidRPr="00F574E8" w:rsidRDefault="00364F96" w:rsidP="00B42DBC">
            <w:pPr>
              <w:spacing w:after="0" w:line="240" w:lineRule="auto"/>
              <w:rPr>
                <w:rFonts w:ascii="Times New Roman" w:hAnsi="Times New Roman"/>
                <w:sz w:val="24"/>
                <w:szCs w:val="24"/>
              </w:rPr>
            </w:pPr>
          </w:p>
          <w:p w14:paraId="5E29BF2C" w14:textId="77777777" w:rsidR="007D66F9" w:rsidRPr="00F574E8" w:rsidRDefault="007D66F9" w:rsidP="00B42DBC">
            <w:pPr>
              <w:spacing w:after="0" w:line="240" w:lineRule="auto"/>
              <w:rPr>
                <w:rFonts w:ascii="Times New Roman" w:hAnsi="Times New Roman"/>
                <w:sz w:val="24"/>
                <w:szCs w:val="24"/>
              </w:rPr>
            </w:pPr>
          </w:p>
          <w:p w14:paraId="0297EF5A" w14:textId="77777777" w:rsidR="00364F96" w:rsidRPr="00F574E8" w:rsidRDefault="00364F96" w:rsidP="00B42DBC">
            <w:pPr>
              <w:spacing w:after="0" w:line="240" w:lineRule="auto"/>
              <w:rPr>
                <w:rFonts w:ascii="Times New Roman" w:hAnsi="Times New Roman"/>
                <w:sz w:val="24"/>
                <w:szCs w:val="24"/>
              </w:rPr>
            </w:pPr>
          </w:p>
          <w:p w14:paraId="19C6068C" w14:textId="77777777" w:rsidR="00364F96"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364F96" w:rsidRPr="00F574E8">
              <w:rPr>
                <w:rFonts w:ascii="Times New Roman" w:hAnsi="Times New Roman"/>
                <w:sz w:val="24"/>
                <w:szCs w:val="24"/>
              </w:rPr>
              <w:t>…</w:t>
            </w:r>
          </w:p>
          <w:p w14:paraId="5CF5DAD6" w14:textId="77777777" w:rsidR="00364F96" w:rsidRPr="00F574E8" w:rsidRDefault="00364F96" w:rsidP="00B42DBC">
            <w:pPr>
              <w:spacing w:after="0" w:line="240" w:lineRule="auto"/>
              <w:jc w:val="center"/>
              <w:rPr>
                <w:rFonts w:ascii="Times New Roman" w:hAnsi="Times New Roman"/>
                <w:sz w:val="20"/>
                <w:szCs w:val="20"/>
              </w:rPr>
            </w:pPr>
            <w:r w:rsidRPr="00F574E8">
              <w:rPr>
                <w:rFonts w:ascii="Times New Roman" w:hAnsi="Times New Roman"/>
                <w:sz w:val="20"/>
                <w:szCs w:val="20"/>
              </w:rPr>
              <w:t>pieczątka jednostki</w:t>
            </w:r>
          </w:p>
          <w:p w14:paraId="5ED93A81" w14:textId="77777777" w:rsidR="009336C7" w:rsidRPr="00F574E8" w:rsidRDefault="007D11E5" w:rsidP="00B42DBC">
            <w:pPr>
              <w:spacing w:after="0" w:line="240" w:lineRule="auto"/>
              <w:jc w:val="center"/>
              <w:rPr>
                <w:rFonts w:ascii="Times New Roman" w:hAnsi="Times New Roman"/>
                <w:sz w:val="20"/>
                <w:szCs w:val="20"/>
              </w:rPr>
            </w:pPr>
            <w:r w:rsidRPr="00F574E8">
              <w:rPr>
                <w:rStyle w:val="Teksttreci11pt"/>
                <w:i/>
                <w:color w:val="auto"/>
                <w:lang w:val="en-US"/>
              </w:rPr>
              <w:t>stamp of the Department</w:t>
            </w:r>
          </w:p>
        </w:tc>
        <w:tc>
          <w:tcPr>
            <w:tcW w:w="5013" w:type="dxa"/>
            <w:shd w:val="clear" w:color="auto" w:fill="auto"/>
          </w:tcPr>
          <w:p w14:paraId="4EA63CE1" w14:textId="77777777" w:rsidR="00474779" w:rsidRPr="00F574E8" w:rsidRDefault="00474779" w:rsidP="00B42DBC">
            <w:pPr>
              <w:spacing w:after="0" w:line="240" w:lineRule="auto"/>
              <w:rPr>
                <w:rFonts w:ascii="Times New Roman" w:hAnsi="Times New Roman"/>
                <w:sz w:val="24"/>
                <w:szCs w:val="24"/>
              </w:rPr>
            </w:pPr>
          </w:p>
          <w:p w14:paraId="5A7A71A8" w14:textId="77777777" w:rsidR="00474779" w:rsidRPr="00F574E8" w:rsidRDefault="00474779" w:rsidP="00B42DBC">
            <w:pPr>
              <w:spacing w:after="0" w:line="240" w:lineRule="auto"/>
              <w:rPr>
                <w:rFonts w:ascii="Times New Roman" w:hAnsi="Times New Roman"/>
                <w:sz w:val="24"/>
                <w:szCs w:val="24"/>
              </w:rPr>
            </w:pPr>
          </w:p>
          <w:p w14:paraId="266725C8" w14:textId="77777777" w:rsidR="00474779" w:rsidRPr="00F574E8" w:rsidRDefault="00474779" w:rsidP="00B42DBC">
            <w:pPr>
              <w:spacing w:after="0" w:line="240" w:lineRule="auto"/>
              <w:rPr>
                <w:rFonts w:ascii="Times New Roman" w:hAnsi="Times New Roman"/>
                <w:sz w:val="24"/>
                <w:szCs w:val="24"/>
              </w:rPr>
            </w:pPr>
          </w:p>
          <w:p w14:paraId="5E2124C6" w14:textId="77777777" w:rsidR="007D66F9" w:rsidRPr="00F574E8" w:rsidRDefault="007D66F9" w:rsidP="00B42DBC">
            <w:pPr>
              <w:spacing w:after="0" w:line="240" w:lineRule="auto"/>
              <w:rPr>
                <w:rFonts w:ascii="Times New Roman" w:hAnsi="Times New Roman"/>
                <w:sz w:val="24"/>
                <w:szCs w:val="24"/>
              </w:rPr>
            </w:pPr>
          </w:p>
          <w:p w14:paraId="388CA5D5" w14:textId="77777777"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364F96" w:rsidRPr="00F574E8">
              <w:rPr>
                <w:rFonts w:ascii="Times New Roman" w:hAnsi="Times New Roman"/>
                <w:sz w:val="24"/>
                <w:szCs w:val="24"/>
              </w:rPr>
              <w:t>..</w:t>
            </w:r>
            <w:r w:rsidRPr="00F574E8">
              <w:rPr>
                <w:rFonts w:ascii="Times New Roman" w:hAnsi="Times New Roman"/>
                <w:sz w:val="24"/>
                <w:szCs w:val="24"/>
              </w:rPr>
              <w:t>…………</w:t>
            </w:r>
            <w:r w:rsidR="00474779" w:rsidRPr="00F574E8">
              <w:rPr>
                <w:rFonts w:ascii="Times New Roman" w:hAnsi="Times New Roman"/>
                <w:sz w:val="24"/>
                <w:szCs w:val="24"/>
              </w:rPr>
              <w:t>…………………………</w:t>
            </w:r>
          </w:p>
          <w:p w14:paraId="06C2B76C" w14:textId="77777777" w:rsidR="00474779" w:rsidRPr="00F574E8" w:rsidRDefault="00474779" w:rsidP="00B42DBC">
            <w:pPr>
              <w:spacing w:after="0" w:line="240" w:lineRule="auto"/>
              <w:jc w:val="center"/>
              <w:rPr>
                <w:rFonts w:ascii="Times New Roman" w:hAnsi="Times New Roman"/>
              </w:rPr>
            </w:pPr>
            <w:r w:rsidRPr="00F574E8">
              <w:rPr>
                <w:rFonts w:ascii="Times New Roman" w:hAnsi="Times New Roman"/>
              </w:rPr>
              <w:t>p</w:t>
            </w:r>
            <w:r w:rsidR="00364F96" w:rsidRPr="00F574E8">
              <w:rPr>
                <w:rFonts w:ascii="Times New Roman" w:hAnsi="Times New Roman"/>
              </w:rPr>
              <w:t>ieczątka i podpis Kierownika j</w:t>
            </w:r>
            <w:r w:rsidRPr="00F574E8">
              <w:rPr>
                <w:rFonts w:ascii="Times New Roman" w:hAnsi="Times New Roman"/>
              </w:rPr>
              <w:t>ednostki</w:t>
            </w:r>
          </w:p>
          <w:p w14:paraId="770351F1" w14:textId="77777777" w:rsidR="009336C7" w:rsidRPr="00F574E8" w:rsidRDefault="009336C7" w:rsidP="00B42DBC">
            <w:pPr>
              <w:spacing w:after="0" w:line="240" w:lineRule="auto"/>
              <w:jc w:val="center"/>
              <w:rPr>
                <w:rFonts w:ascii="Times New Roman" w:hAnsi="Times New Roman"/>
                <w:lang w:val="en-US"/>
              </w:rPr>
            </w:pPr>
            <w:r w:rsidRPr="00F574E8">
              <w:rPr>
                <w:rStyle w:val="Teksttreci11pt"/>
                <w:i/>
                <w:color w:val="auto"/>
                <w:lang w:val="en-US"/>
              </w:rPr>
              <w:t>stamp and signatur</w:t>
            </w:r>
            <w:r w:rsidR="007D11E5" w:rsidRPr="00F574E8">
              <w:rPr>
                <w:rStyle w:val="Teksttreci11pt"/>
                <w:i/>
                <w:color w:val="auto"/>
                <w:lang w:val="en-US"/>
              </w:rPr>
              <w:t>e of the Head of the Department</w:t>
            </w:r>
          </w:p>
        </w:tc>
      </w:tr>
    </w:tbl>
    <w:p w14:paraId="1B438E04" w14:textId="77777777" w:rsidR="00474779" w:rsidRPr="00F574E8" w:rsidRDefault="00474779">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85"/>
      </w:tblGrid>
      <w:tr w:rsidR="00474779" w:rsidRPr="00F574E8" w14:paraId="2AE7CC52" w14:textId="77777777" w:rsidTr="00B42DBC">
        <w:tc>
          <w:tcPr>
            <w:tcW w:w="4799" w:type="dxa"/>
            <w:shd w:val="clear" w:color="auto" w:fill="auto"/>
          </w:tcPr>
          <w:p w14:paraId="09ABF032" w14:textId="77777777" w:rsidR="00527174" w:rsidRPr="00F574E8" w:rsidRDefault="00E13BDA" w:rsidP="00527174">
            <w:pPr>
              <w:spacing w:after="0" w:line="240" w:lineRule="auto"/>
              <w:rPr>
                <w:rFonts w:ascii="Times New Roman" w:hAnsi="Times New Roman"/>
                <w:sz w:val="24"/>
                <w:szCs w:val="24"/>
              </w:rPr>
            </w:pPr>
            <w:r w:rsidRPr="00F574E8">
              <w:rPr>
                <w:rFonts w:ascii="Times New Roman" w:hAnsi="Times New Roman"/>
                <w:sz w:val="24"/>
                <w:szCs w:val="24"/>
              </w:rPr>
              <w:t>Opinia</w:t>
            </w:r>
            <w:r w:rsidR="00527174" w:rsidRPr="00F574E8">
              <w:rPr>
                <w:rFonts w:ascii="Times New Roman" w:hAnsi="Times New Roman"/>
                <w:sz w:val="24"/>
                <w:szCs w:val="24"/>
              </w:rPr>
              <w:t xml:space="preserve">: </w:t>
            </w:r>
          </w:p>
          <w:p w14:paraId="242A5F3E" w14:textId="77777777" w:rsidR="009336C7" w:rsidRPr="00F574E8" w:rsidRDefault="009336C7" w:rsidP="00527174">
            <w:pPr>
              <w:spacing w:after="0" w:line="240" w:lineRule="auto"/>
              <w:rPr>
                <w:rFonts w:ascii="Times New Roman" w:hAnsi="Times New Roman"/>
                <w:sz w:val="24"/>
                <w:szCs w:val="24"/>
              </w:rPr>
            </w:pPr>
            <w:r w:rsidRPr="00F574E8">
              <w:rPr>
                <w:rStyle w:val="Teksttreci11pt"/>
                <w:i/>
                <w:color w:val="auto"/>
                <w:lang w:val="en-US"/>
              </w:rPr>
              <w:t>Opinion:</w:t>
            </w:r>
          </w:p>
          <w:p w14:paraId="0894A664" w14:textId="77777777" w:rsidR="00527174" w:rsidRPr="00F574E8" w:rsidRDefault="00527174" w:rsidP="00527174">
            <w:pPr>
              <w:spacing w:after="0" w:line="240" w:lineRule="auto"/>
              <w:rPr>
                <w:rFonts w:ascii="Times New Roman" w:hAnsi="Times New Roman"/>
                <w:sz w:val="24"/>
                <w:szCs w:val="24"/>
              </w:rPr>
            </w:pPr>
          </w:p>
          <w:p w14:paraId="49C00E23" w14:textId="77777777" w:rsidR="009336C7" w:rsidRPr="00F574E8" w:rsidRDefault="009336C7" w:rsidP="00527174">
            <w:pPr>
              <w:spacing w:after="0" w:line="240" w:lineRule="auto"/>
              <w:jc w:val="center"/>
              <w:rPr>
                <w:rFonts w:ascii="Times New Roman" w:hAnsi="Times New Roman"/>
                <w:sz w:val="24"/>
                <w:szCs w:val="24"/>
              </w:rPr>
            </w:pPr>
            <w:r w:rsidRPr="00F574E8">
              <w:rPr>
                <w:rFonts w:ascii="Times New Roman" w:hAnsi="Times New Roman"/>
                <w:sz w:val="24"/>
                <w:szCs w:val="24"/>
              </w:rPr>
              <w:t>Pozytywna / Negatywna</w:t>
            </w:r>
            <w:r w:rsidRPr="00F574E8">
              <w:rPr>
                <w:rFonts w:ascii="Times New Roman" w:hAnsi="Times New Roman"/>
                <w:sz w:val="24"/>
                <w:szCs w:val="24"/>
                <w:vertAlign w:val="superscript"/>
              </w:rPr>
              <w:t>**</w:t>
            </w:r>
          </w:p>
          <w:p w14:paraId="67EB3D50" w14:textId="77777777" w:rsidR="00474779" w:rsidRPr="00F574E8" w:rsidRDefault="009336C7" w:rsidP="007D11E5">
            <w:pPr>
              <w:spacing w:after="0" w:line="240" w:lineRule="auto"/>
              <w:jc w:val="center"/>
              <w:rPr>
                <w:rFonts w:ascii="Times New Roman" w:hAnsi="Times New Roman"/>
                <w:sz w:val="24"/>
                <w:szCs w:val="24"/>
                <w:vertAlign w:val="superscript"/>
              </w:rPr>
            </w:pPr>
            <w:r w:rsidRPr="00F574E8">
              <w:rPr>
                <w:rStyle w:val="Teksttreci11pt"/>
                <w:i/>
                <w:color w:val="auto"/>
                <w:lang w:val="en-US"/>
              </w:rPr>
              <w:t>Positive / Negative</w:t>
            </w:r>
          </w:p>
        </w:tc>
        <w:tc>
          <w:tcPr>
            <w:tcW w:w="4885" w:type="dxa"/>
            <w:shd w:val="clear" w:color="auto" w:fill="auto"/>
          </w:tcPr>
          <w:p w14:paraId="469C15C8" w14:textId="77777777" w:rsidR="00474779" w:rsidRPr="00F574E8" w:rsidRDefault="00474779" w:rsidP="00E13BDA">
            <w:pPr>
              <w:spacing w:after="0" w:line="240" w:lineRule="auto"/>
              <w:rPr>
                <w:rFonts w:ascii="Times New Roman" w:hAnsi="Times New Roman"/>
                <w:sz w:val="24"/>
                <w:szCs w:val="24"/>
              </w:rPr>
            </w:pPr>
            <w:r w:rsidRPr="00F574E8">
              <w:rPr>
                <w:rFonts w:ascii="Times New Roman" w:hAnsi="Times New Roman"/>
                <w:sz w:val="24"/>
                <w:szCs w:val="24"/>
              </w:rPr>
              <w:t>Zatwierdzam:</w:t>
            </w:r>
          </w:p>
          <w:p w14:paraId="6CFC6CD3" w14:textId="77777777" w:rsidR="009336C7" w:rsidRPr="00F574E8" w:rsidRDefault="009336C7" w:rsidP="007D11E5">
            <w:pPr>
              <w:spacing w:after="0" w:line="240" w:lineRule="auto"/>
              <w:rPr>
                <w:rFonts w:ascii="Times New Roman" w:hAnsi="Times New Roman"/>
                <w:sz w:val="24"/>
                <w:szCs w:val="24"/>
              </w:rPr>
            </w:pPr>
            <w:r w:rsidRPr="00F574E8">
              <w:rPr>
                <w:rStyle w:val="Teksttreci11pt"/>
                <w:i/>
                <w:color w:val="auto"/>
                <w:lang w:val="en-US"/>
              </w:rPr>
              <w:t>Approved</w:t>
            </w:r>
            <w:r w:rsidR="007D11E5" w:rsidRPr="00F574E8">
              <w:rPr>
                <w:rStyle w:val="Teksttreci11pt"/>
                <w:i/>
                <w:color w:val="auto"/>
                <w:lang w:val="en-US"/>
              </w:rPr>
              <w:t xml:space="preserve"> by</w:t>
            </w:r>
            <w:r w:rsidRPr="00F574E8">
              <w:rPr>
                <w:rStyle w:val="Teksttreci11pt"/>
                <w:i/>
                <w:color w:val="auto"/>
                <w:lang w:val="en-US"/>
              </w:rPr>
              <w:t>:</w:t>
            </w:r>
          </w:p>
        </w:tc>
      </w:tr>
      <w:tr w:rsidR="00474779" w:rsidRPr="00F574E8" w14:paraId="4EA27001" w14:textId="77777777" w:rsidTr="00B42DBC">
        <w:tc>
          <w:tcPr>
            <w:tcW w:w="4799" w:type="dxa"/>
            <w:shd w:val="clear" w:color="auto" w:fill="auto"/>
          </w:tcPr>
          <w:p w14:paraId="19962E66" w14:textId="77777777" w:rsidR="00474779" w:rsidRPr="00F574E8" w:rsidRDefault="00474779" w:rsidP="00B42DBC">
            <w:pPr>
              <w:spacing w:after="0" w:line="240" w:lineRule="auto"/>
              <w:rPr>
                <w:rFonts w:ascii="Times New Roman" w:hAnsi="Times New Roman"/>
                <w:sz w:val="24"/>
                <w:szCs w:val="24"/>
              </w:rPr>
            </w:pPr>
          </w:p>
          <w:p w14:paraId="317EB2E8" w14:textId="77777777" w:rsidR="007D66F9" w:rsidRPr="00F574E8" w:rsidRDefault="007D66F9" w:rsidP="00B42DBC">
            <w:pPr>
              <w:spacing w:after="0" w:line="240" w:lineRule="auto"/>
              <w:rPr>
                <w:rFonts w:ascii="Times New Roman" w:hAnsi="Times New Roman"/>
                <w:sz w:val="24"/>
                <w:szCs w:val="24"/>
              </w:rPr>
            </w:pPr>
          </w:p>
          <w:p w14:paraId="64A23C6E" w14:textId="77777777" w:rsidR="00527174" w:rsidRPr="00F574E8" w:rsidRDefault="00527174" w:rsidP="00B42DBC">
            <w:pPr>
              <w:spacing w:after="0" w:line="240" w:lineRule="auto"/>
              <w:rPr>
                <w:rFonts w:ascii="Times New Roman" w:hAnsi="Times New Roman"/>
                <w:sz w:val="24"/>
                <w:szCs w:val="24"/>
              </w:rPr>
            </w:pPr>
          </w:p>
          <w:p w14:paraId="3EF5331C" w14:textId="77777777"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474779" w:rsidRPr="00F574E8">
              <w:rPr>
                <w:rFonts w:ascii="Times New Roman" w:hAnsi="Times New Roman"/>
                <w:sz w:val="24"/>
                <w:szCs w:val="24"/>
              </w:rPr>
              <w:t>..</w:t>
            </w:r>
          </w:p>
          <w:p w14:paraId="5FB68945" w14:textId="77777777" w:rsidR="004B0652" w:rsidRPr="00F574E8" w:rsidRDefault="00E13BDA" w:rsidP="004B0652">
            <w:pPr>
              <w:spacing w:after="0" w:line="200" w:lineRule="exact"/>
              <w:jc w:val="center"/>
              <w:rPr>
                <w:rFonts w:ascii="Times New Roman" w:hAnsi="Times New Roman"/>
                <w:sz w:val="20"/>
                <w:szCs w:val="20"/>
              </w:rPr>
            </w:pPr>
            <w:r w:rsidRPr="00F574E8">
              <w:rPr>
                <w:rFonts w:ascii="Times New Roman" w:hAnsi="Times New Roman"/>
                <w:sz w:val="20"/>
                <w:szCs w:val="20"/>
              </w:rPr>
              <w:t xml:space="preserve">pieczątka i podpis </w:t>
            </w:r>
          </w:p>
          <w:p w14:paraId="78BCFC92" w14:textId="51B38CC5" w:rsidR="00474779" w:rsidRPr="00F574E8" w:rsidRDefault="00BE017E" w:rsidP="004B0652">
            <w:pPr>
              <w:spacing w:after="0" w:line="200" w:lineRule="exact"/>
              <w:jc w:val="center"/>
              <w:rPr>
                <w:rFonts w:ascii="Times New Roman" w:hAnsi="Times New Roman"/>
                <w:sz w:val="24"/>
                <w:szCs w:val="24"/>
              </w:rPr>
            </w:pPr>
            <w:r w:rsidRPr="00F574E8">
              <w:rPr>
                <w:rFonts w:ascii="Times New Roman" w:hAnsi="Times New Roman"/>
                <w:sz w:val="20"/>
                <w:szCs w:val="20"/>
              </w:rPr>
              <w:t>Samorządu Studentów</w:t>
            </w:r>
            <w:r w:rsidR="00E13BDA" w:rsidRPr="00F574E8">
              <w:rPr>
                <w:rFonts w:ascii="Times New Roman" w:hAnsi="Times New Roman"/>
                <w:sz w:val="24"/>
                <w:szCs w:val="24"/>
              </w:rPr>
              <w:t xml:space="preserve"> </w:t>
            </w:r>
          </w:p>
          <w:p w14:paraId="05326B72" w14:textId="77777777" w:rsidR="00534F40" w:rsidRPr="00F574E8" w:rsidRDefault="007D11E5" w:rsidP="004B0652">
            <w:pPr>
              <w:spacing w:after="0" w:line="200" w:lineRule="exact"/>
              <w:jc w:val="center"/>
              <w:rPr>
                <w:rStyle w:val="Teksttreci11pt"/>
                <w:i/>
                <w:color w:val="auto"/>
                <w:sz w:val="20"/>
                <w:szCs w:val="20"/>
                <w:lang w:val="en-US"/>
              </w:rPr>
            </w:pPr>
            <w:r w:rsidRPr="00F574E8">
              <w:rPr>
                <w:rStyle w:val="Teksttreci11pt"/>
                <w:i/>
                <w:color w:val="auto"/>
                <w:sz w:val="20"/>
                <w:szCs w:val="20"/>
                <w:lang w:val="en-US"/>
              </w:rPr>
              <w:t>stamp and signature</w:t>
            </w:r>
          </w:p>
          <w:p w14:paraId="7A50B85F" w14:textId="77777777" w:rsidR="00534F40" w:rsidRPr="00F574E8" w:rsidRDefault="007D11E5" w:rsidP="004B0652">
            <w:pPr>
              <w:spacing w:after="0" w:line="200" w:lineRule="exact"/>
              <w:jc w:val="center"/>
              <w:rPr>
                <w:rFonts w:ascii="Times New Roman" w:hAnsi="Times New Roman"/>
                <w:sz w:val="24"/>
                <w:szCs w:val="24"/>
                <w:lang w:val="en-US"/>
              </w:rPr>
            </w:pPr>
            <w:r w:rsidRPr="00F574E8">
              <w:rPr>
                <w:rStyle w:val="Teksttreci11pt"/>
                <w:i/>
                <w:color w:val="auto"/>
                <w:sz w:val="20"/>
                <w:szCs w:val="20"/>
                <w:lang w:val="en-US"/>
              </w:rPr>
              <w:t xml:space="preserve">of Students' </w:t>
            </w:r>
            <w:proofErr w:type="gramStart"/>
            <w:r w:rsidRPr="00F574E8">
              <w:rPr>
                <w:rStyle w:val="Teksttreci11pt"/>
                <w:i/>
                <w:color w:val="auto"/>
                <w:sz w:val="20"/>
                <w:szCs w:val="20"/>
                <w:lang w:val="en-US"/>
              </w:rPr>
              <w:t>Parliament  Representative</w:t>
            </w:r>
            <w:proofErr w:type="gramEnd"/>
          </w:p>
        </w:tc>
        <w:tc>
          <w:tcPr>
            <w:tcW w:w="4885" w:type="dxa"/>
            <w:shd w:val="clear" w:color="auto" w:fill="auto"/>
          </w:tcPr>
          <w:p w14:paraId="05BE0B0D" w14:textId="77777777" w:rsidR="00474779" w:rsidRPr="00F574E8" w:rsidRDefault="00474779" w:rsidP="00B42DBC">
            <w:pPr>
              <w:spacing w:after="0" w:line="240" w:lineRule="auto"/>
              <w:rPr>
                <w:rFonts w:ascii="Times New Roman" w:hAnsi="Times New Roman"/>
                <w:sz w:val="24"/>
                <w:szCs w:val="24"/>
                <w:lang w:val="en-US"/>
              </w:rPr>
            </w:pPr>
          </w:p>
          <w:p w14:paraId="66BAB2FC" w14:textId="77777777" w:rsidR="00474779" w:rsidRPr="00F574E8" w:rsidRDefault="00474779" w:rsidP="00B42DBC">
            <w:pPr>
              <w:spacing w:after="0" w:line="240" w:lineRule="auto"/>
              <w:rPr>
                <w:rFonts w:ascii="Times New Roman" w:hAnsi="Times New Roman"/>
                <w:sz w:val="24"/>
                <w:szCs w:val="24"/>
                <w:lang w:val="en-US"/>
              </w:rPr>
            </w:pPr>
          </w:p>
          <w:p w14:paraId="23714F68" w14:textId="77777777" w:rsidR="007D66F9" w:rsidRPr="00F574E8" w:rsidRDefault="007D66F9" w:rsidP="00B42DBC">
            <w:pPr>
              <w:spacing w:after="0" w:line="240" w:lineRule="auto"/>
              <w:rPr>
                <w:rFonts w:ascii="Times New Roman" w:hAnsi="Times New Roman"/>
                <w:sz w:val="24"/>
                <w:szCs w:val="24"/>
                <w:lang w:val="en-US"/>
              </w:rPr>
            </w:pPr>
          </w:p>
          <w:p w14:paraId="4D0004CC" w14:textId="77777777"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474779" w:rsidRPr="00F574E8">
              <w:rPr>
                <w:rFonts w:ascii="Times New Roman" w:hAnsi="Times New Roman"/>
                <w:sz w:val="24"/>
                <w:szCs w:val="24"/>
              </w:rPr>
              <w:t>………………………….</w:t>
            </w:r>
          </w:p>
          <w:p w14:paraId="14C4F2E9" w14:textId="77777777" w:rsidR="00474779" w:rsidRPr="00F574E8" w:rsidRDefault="00E13BDA" w:rsidP="00B42DBC">
            <w:pPr>
              <w:spacing w:after="0" w:line="200" w:lineRule="exact"/>
              <w:jc w:val="center"/>
              <w:rPr>
                <w:rFonts w:ascii="Times New Roman" w:hAnsi="Times New Roman"/>
                <w:sz w:val="20"/>
                <w:szCs w:val="20"/>
              </w:rPr>
            </w:pPr>
            <w:r w:rsidRPr="00F574E8">
              <w:rPr>
                <w:rFonts w:ascii="Times New Roman" w:hAnsi="Times New Roman"/>
                <w:sz w:val="20"/>
                <w:szCs w:val="20"/>
              </w:rPr>
              <w:t>pieczątka i podpis Dziekana</w:t>
            </w:r>
          </w:p>
          <w:p w14:paraId="62A77E3A" w14:textId="77777777" w:rsidR="00534F40" w:rsidRPr="00F574E8" w:rsidRDefault="007D11E5" w:rsidP="00B42DBC">
            <w:pPr>
              <w:spacing w:after="0" w:line="200" w:lineRule="exact"/>
              <w:jc w:val="center"/>
              <w:rPr>
                <w:rFonts w:ascii="Times New Roman" w:hAnsi="Times New Roman"/>
                <w:sz w:val="20"/>
                <w:szCs w:val="20"/>
                <w:lang w:val="en-US"/>
              </w:rPr>
            </w:pPr>
            <w:r w:rsidRPr="00F574E8">
              <w:rPr>
                <w:rStyle w:val="Teksttreci11pt"/>
                <w:i/>
                <w:color w:val="auto"/>
                <w:sz w:val="20"/>
                <w:szCs w:val="20"/>
                <w:lang w:val="en-US"/>
              </w:rPr>
              <w:t>stamp and signature of the Dean</w:t>
            </w:r>
          </w:p>
        </w:tc>
      </w:tr>
    </w:tbl>
    <w:p w14:paraId="48AFB6A5" w14:textId="77777777" w:rsidR="00474779" w:rsidRPr="00F574E8" w:rsidRDefault="00474779" w:rsidP="00E463C1">
      <w:pPr>
        <w:rPr>
          <w:rFonts w:ascii="Times New Roman" w:hAnsi="Times New Roman"/>
          <w:sz w:val="24"/>
          <w:szCs w:val="24"/>
          <w:lang w:val="en-US"/>
        </w:rPr>
      </w:pPr>
    </w:p>
    <w:p w14:paraId="17FEC171" w14:textId="77777777" w:rsidR="00AC62D3" w:rsidRPr="00F574E8" w:rsidRDefault="00AC62D3" w:rsidP="00AC62D3">
      <w:pPr>
        <w:ind w:left="720"/>
        <w:rPr>
          <w:rFonts w:ascii="Times New Roman" w:hAnsi="Times New Roman"/>
          <w:sz w:val="24"/>
          <w:szCs w:val="24"/>
          <w:lang w:val="en-US"/>
        </w:rPr>
      </w:pPr>
      <w:r w:rsidRPr="00F574E8">
        <w:rPr>
          <w:rFonts w:ascii="Times New Roman" w:hAnsi="Times New Roman"/>
          <w:sz w:val="24"/>
          <w:szCs w:val="24"/>
          <w:lang w:val="en-US"/>
        </w:rPr>
        <w:t>*</w:t>
      </w:r>
      <w:proofErr w:type="spellStart"/>
      <w:r w:rsidRPr="00F574E8">
        <w:rPr>
          <w:rFonts w:ascii="Times New Roman" w:hAnsi="Times New Roman"/>
          <w:sz w:val="24"/>
          <w:szCs w:val="24"/>
          <w:lang w:val="en-US"/>
        </w:rPr>
        <w:t>jeżeli</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specyfikacja</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przedmiotu</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tego</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wymaga</w:t>
      </w:r>
      <w:proofErr w:type="spellEnd"/>
      <w:r w:rsidR="00534F40" w:rsidRPr="00F574E8">
        <w:rPr>
          <w:rFonts w:ascii="Times New Roman" w:hAnsi="Times New Roman"/>
          <w:sz w:val="24"/>
          <w:szCs w:val="24"/>
          <w:lang w:val="en-US"/>
        </w:rPr>
        <w:t xml:space="preserve"> </w:t>
      </w:r>
      <w:r w:rsidR="00534F40" w:rsidRPr="00F574E8">
        <w:rPr>
          <w:rStyle w:val="Teksttreci11pt"/>
          <w:i/>
          <w:color w:val="auto"/>
          <w:lang w:val="en-US"/>
        </w:rPr>
        <w:t>(</w:t>
      </w:r>
      <w:r w:rsidR="006B1A9D" w:rsidRPr="00F574E8">
        <w:rPr>
          <w:rStyle w:val="shorttext"/>
          <w:rFonts w:ascii="Times New Roman" w:hAnsi="Times New Roman"/>
          <w:i/>
          <w:lang w:val="en"/>
        </w:rPr>
        <w:t>if the specification of the subject requires)</w:t>
      </w:r>
    </w:p>
    <w:p w14:paraId="234FDC4D" w14:textId="77777777" w:rsidR="00AC62D3" w:rsidRPr="00F574E8" w:rsidRDefault="00AC62D3" w:rsidP="00AC62D3">
      <w:pPr>
        <w:ind w:left="720"/>
        <w:rPr>
          <w:rFonts w:ascii="Times New Roman" w:hAnsi="Times New Roman"/>
          <w:sz w:val="24"/>
          <w:szCs w:val="24"/>
          <w:vertAlign w:val="superscript"/>
          <w:lang w:val="en-US"/>
        </w:rPr>
      </w:pPr>
      <w:r w:rsidRPr="00F574E8">
        <w:rPr>
          <w:rFonts w:ascii="Times New Roman" w:hAnsi="Times New Roman"/>
          <w:sz w:val="24"/>
          <w:szCs w:val="24"/>
          <w:lang w:val="en-US"/>
        </w:rPr>
        <w:t>**</w:t>
      </w:r>
      <w:proofErr w:type="spellStart"/>
      <w:r w:rsidRPr="00F574E8">
        <w:rPr>
          <w:rFonts w:ascii="Times New Roman" w:hAnsi="Times New Roman"/>
          <w:sz w:val="24"/>
          <w:szCs w:val="24"/>
          <w:lang w:val="en-US"/>
        </w:rPr>
        <w:t>niepotrzebne</w:t>
      </w:r>
      <w:proofErr w:type="spellEnd"/>
      <w:r w:rsidRPr="00F574E8">
        <w:rPr>
          <w:rFonts w:ascii="Times New Roman" w:hAnsi="Times New Roman"/>
          <w:sz w:val="24"/>
          <w:szCs w:val="24"/>
          <w:lang w:val="en-US"/>
        </w:rPr>
        <w:t xml:space="preserve"> </w:t>
      </w:r>
      <w:proofErr w:type="spellStart"/>
      <w:r w:rsidRPr="00F574E8">
        <w:rPr>
          <w:rFonts w:ascii="Times New Roman" w:hAnsi="Times New Roman"/>
          <w:sz w:val="24"/>
          <w:szCs w:val="24"/>
          <w:lang w:val="en-US"/>
        </w:rPr>
        <w:t>skreślić</w:t>
      </w:r>
      <w:proofErr w:type="spellEnd"/>
      <w:r w:rsidR="00534F40" w:rsidRPr="00F574E8">
        <w:rPr>
          <w:rFonts w:ascii="Times New Roman" w:hAnsi="Times New Roman"/>
          <w:sz w:val="24"/>
          <w:szCs w:val="24"/>
          <w:lang w:val="en-US"/>
        </w:rPr>
        <w:t xml:space="preserve"> </w:t>
      </w:r>
      <w:r w:rsidR="00534F40" w:rsidRPr="00EC0D26">
        <w:rPr>
          <w:rFonts w:ascii="Times New Roman" w:hAnsi="Times New Roman"/>
          <w:i/>
          <w:sz w:val="24"/>
          <w:szCs w:val="24"/>
          <w:lang w:val="en-US"/>
        </w:rPr>
        <w:t>(</w:t>
      </w:r>
      <w:r w:rsidR="007D11E5" w:rsidRPr="00EC0D26">
        <w:rPr>
          <w:rFonts w:ascii="Times New Roman" w:hAnsi="Times New Roman"/>
          <w:bCs/>
          <w:i/>
          <w:sz w:val="24"/>
          <w:szCs w:val="24"/>
          <w:lang w:val="en-US"/>
        </w:rPr>
        <w:t>delete as not</w:t>
      </w:r>
      <w:r w:rsidR="007D11E5" w:rsidRPr="00EC0D26">
        <w:rPr>
          <w:rFonts w:ascii="Times New Roman" w:hAnsi="Times New Roman"/>
          <w:i/>
          <w:sz w:val="24"/>
          <w:szCs w:val="24"/>
          <w:lang w:val="en-US"/>
        </w:rPr>
        <w:t xml:space="preserve"> appropriate</w:t>
      </w:r>
      <w:r w:rsidR="00534F40" w:rsidRPr="00EC0D26">
        <w:rPr>
          <w:rFonts w:ascii="Times New Roman" w:hAnsi="Times New Roman"/>
          <w:i/>
          <w:sz w:val="24"/>
          <w:szCs w:val="24"/>
          <w:lang w:val="en-US"/>
        </w:rPr>
        <w:t>)</w:t>
      </w:r>
    </w:p>
    <w:sectPr w:rsidR="00AC62D3" w:rsidRPr="00F574E8" w:rsidSect="00B533CD">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ED97" w14:textId="77777777" w:rsidR="00E01BF6" w:rsidRDefault="00E01BF6" w:rsidP="00734CDA">
      <w:pPr>
        <w:spacing w:after="0" w:line="240" w:lineRule="auto"/>
      </w:pPr>
      <w:r>
        <w:separator/>
      </w:r>
    </w:p>
  </w:endnote>
  <w:endnote w:type="continuationSeparator" w:id="0">
    <w:p w14:paraId="15CE8E43" w14:textId="77777777" w:rsidR="00E01BF6" w:rsidRDefault="00E01BF6" w:rsidP="0073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9BA7" w14:textId="77777777" w:rsidR="00F07593" w:rsidRDefault="00F075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DA28" w14:textId="77777777" w:rsidR="00BF740C" w:rsidRDefault="00842806">
    <w:pPr>
      <w:pStyle w:val="Stopka"/>
      <w:jc w:val="center"/>
    </w:pPr>
    <w:r>
      <w:fldChar w:fldCharType="begin"/>
    </w:r>
    <w:r>
      <w:instrText>PAGE   \* MERGEFORMAT</w:instrText>
    </w:r>
    <w:r>
      <w:fldChar w:fldCharType="separate"/>
    </w:r>
    <w:r w:rsidR="003966D0">
      <w:rPr>
        <w:noProof/>
      </w:rPr>
      <w:t>1</w:t>
    </w:r>
    <w:r>
      <w:rPr>
        <w:noProof/>
      </w:rPr>
      <w:fldChar w:fldCharType="end"/>
    </w:r>
  </w:p>
  <w:p w14:paraId="0AF2DC25" w14:textId="77777777" w:rsidR="00BF740C" w:rsidRDefault="00BF74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EC96" w14:textId="77777777" w:rsidR="00F07593" w:rsidRDefault="00F075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4E09" w14:textId="77777777" w:rsidR="00E01BF6" w:rsidRDefault="00E01BF6" w:rsidP="00734CDA">
      <w:pPr>
        <w:spacing w:after="0" w:line="240" w:lineRule="auto"/>
      </w:pPr>
      <w:r>
        <w:separator/>
      </w:r>
    </w:p>
  </w:footnote>
  <w:footnote w:type="continuationSeparator" w:id="0">
    <w:p w14:paraId="43F4F037" w14:textId="77777777" w:rsidR="00E01BF6" w:rsidRDefault="00E01BF6" w:rsidP="0073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8F86" w14:textId="77777777" w:rsidR="00F07593" w:rsidRDefault="00F075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D0D9" w14:textId="77777777" w:rsidR="00E13BDA" w:rsidRPr="00E13BDA" w:rsidRDefault="00E13BD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Załącznik</w:t>
    </w:r>
  </w:p>
  <w:p w14:paraId="2334F125" w14:textId="77777777" w:rsidR="00E13BDA" w:rsidRPr="00E13BDA" w:rsidRDefault="00E13BD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 xml:space="preserve">do Zarządzenia Nr </w:t>
    </w:r>
    <w:r w:rsidR="00F07593">
      <w:rPr>
        <w:rFonts w:ascii="Times New Roman" w:hAnsi="Times New Roman"/>
        <w:b/>
        <w:sz w:val="20"/>
        <w:szCs w:val="20"/>
      </w:rPr>
      <w:t>52</w:t>
    </w:r>
    <w:r w:rsidRPr="00E13BDA">
      <w:rPr>
        <w:rFonts w:ascii="Times New Roman" w:hAnsi="Times New Roman"/>
        <w:b/>
        <w:sz w:val="20"/>
        <w:szCs w:val="20"/>
      </w:rPr>
      <w:t>/2017</w:t>
    </w:r>
  </w:p>
  <w:p w14:paraId="4113E9E4" w14:textId="77777777" w:rsidR="00BF740C" w:rsidRPr="00E13BDA" w:rsidRDefault="00BF740C" w:rsidP="00E13BDA">
    <w:pPr>
      <w:pStyle w:val="Nagwek"/>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9DED" w14:textId="77777777" w:rsidR="00F07593" w:rsidRDefault="00F075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A55"/>
    <w:multiLevelType w:val="hybridMultilevel"/>
    <w:tmpl w:val="310AA2F0"/>
    <w:lvl w:ilvl="0" w:tplc="8BDC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2062"/>
    <w:multiLevelType w:val="hybridMultilevel"/>
    <w:tmpl w:val="EBC22294"/>
    <w:lvl w:ilvl="0" w:tplc="B8BA3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E25B2"/>
    <w:multiLevelType w:val="hybridMultilevel"/>
    <w:tmpl w:val="AC18B414"/>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7435F"/>
    <w:multiLevelType w:val="hybridMultilevel"/>
    <w:tmpl w:val="9118D338"/>
    <w:lvl w:ilvl="0" w:tplc="AD4A9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5353A"/>
    <w:multiLevelType w:val="hybridMultilevel"/>
    <w:tmpl w:val="4BF8C138"/>
    <w:lvl w:ilvl="0" w:tplc="0415000F">
      <w:start w:val="1"/>
      <w:numFmt w:val="decimal"/>
      <w:lvlText w:val="%1."/>
      <w:lvlJc w:val="left"/>
      <w:pPr>
        <w:tabs>
          <w:tab w:val="num" w:pos="644"/>
        </w:tabs>
        <w:ind w:left="644" w:hanging="360"/>
      </w:pPr>
      <w:rPr>
        <w:rFonts w:ascii="Times New Roman" w:hAnsi="Times New Roman"/>
      </w:rPr>
    </w:lvl>
    <w:lvl w:ilvl="1" w:tplc="04150019">
      <w:start w:val="1"/>
      <w:numFmt w:val="lowerLetter"/>
      <w:lvlText w:val="%2."/>
      <w:lvlJc w:val="left"/>
      <w:pPr>
        <w:tabs>
          <w:tab w:val="num" w:pos="1364"/>
        </w:tabs>
        <w:ind w:left="1364" w:hanging="360"/>
      </w:pPr>
      <w:rPr>
        <w:rFonts w:ascii="Times New Roman" w:hAnsi="Times New Roman"/>
      </w:rPr>
    </w:lvl>
    <w:lvl w:ilvl="2" w:tplc="0415001B">
      <w:start w:val="1"/>
      <w:numFmt w:val="lowerRoman"/>
      <w:lvlText w:val="%3."/>
      <w:lvlJc w:val="right"/>
      <w:pPr>
        <w:tabs>
          <w:tab w:val="num" w:pos="2084"/>
        </w:tabs>
        <w:ind w:left="2084" w:hanging="180"/>
      </w:pPr>
      <w:rPr>
        <w:rFonts w:ascii="Times New Roman" w:hAnsi="Times New Roman"/>
      </w:rPr>
    </w:lvl>
    <w:lvl w:ilvl="3" w:tplc="0415000F">
      <w:start w:val="1"/>
      <w:numFmt w:val="decimal"/>
      <w:lvlText w:val="%4."/>
      <w:lvlJc w:val="left"/>
      <w:pPr>
        <w:tabs>
          <w:tab w:val="num" w:pos="2804"/>
        </w:tabs>
        <w:ind w:left="2804" w:hanging="360"/>
      </w:pPr>
      <w:rPr>
        <w:rFonts w:ascii="Times New Roman" w:hAnsi="Times New Roman"/>
      </w:rPr>
    </w:lvl>
    <w:lvl w:ilvl="4" w:tplc="04150019">
      <w:start w:val="1"/>
      <w:numFmt w:val="lowerLetter"/>
      <w:lvlText w:val="%5."/>
      <w:lvlJc w:val="left"/>
      <w:pPr>
        <w:tabs>
          <w:tab w:val="num" w:pos="3524"/>
        </w:tabs>
        <w:ind w:left="3524" w:hanging="360"/>
      </w:pPr>
      <w:rPr>
        <w:rFonts w:ascii="Times New Roman" w:hAnsi="Times New Roman"/>
      </w:rPr>
    </w:lvl>
    <w:lvl w:ilvl="5" w:tplc="0415001B">
      <w:start w:val="1"/>
      <w:numFmt w:val="lowerRoman"/>
      <w:lvlText w:val="%6."/>
      <w:lvlJc w:val="right"/>
      <w:pPr>
        <w:tabs>
          <w:tab w:val="num" w:pos="4244"/>
        </w:tabs>
        <w:ind w:left="4244" w:hanging="180"/>
      </w:pPr>
      <w:rPr>
        <w:rFonts w:ascii="Times New Roman" w:hAnsi="Times New Roman"/>
      </w:rPr>
    </w:lvl>
    <w:lvl w:ilvl="6" w:tplc="0415000F">
      <w:start w:val="1"/>
      <w:numFmt w:val="decimal"/>
      <w:lvlText w:val="%7."/>
      <w:lvlJc w:val="left"/>
      <w:pPr>
        <w:tabs>
          <w:tab w:val="num" w:pos="4964"/>
        </w:tabs>
        <w:ind w:left="4964" w:hanging="360"/>
      </w:pPr>
      <w:rPr>
        <w:rFonts w:ascii="Times New Roman" w:hAnsi="Times New Roman"/>
      </w:rPr>
    </w:lvl>
    <w:lvl w:ilvl="7" w:tplc="04150019">
      <w:start w:val="1"/>
      <w:numFmt w:val="lowerLetter"/>
      <w:lvlText w:val="%8."/>
      <w:lvlJc w:val="left"/>
      <w:pPr>
        <w:tabs>
          <w:tab w:val="num" w:pos="5684"/>
        </w:tabs>
        <w:ind w:left="5684" w:hanging="360"/>
      </w:pPr>
      <w:rPr>
        <w:rFonts w:ascii="Times New Roman" w:hAnsi="Times New Roman"/>
      </w:rPr>
    </w:lvl>
    <w:lvl w:ilvl="8" w:tplc="0415001B">
      <w:start w:val="1"/>
      <w:numFmt w:val="lowerRoman"/>
      <w:lvlText w:val="%9."/>
      <w:lvlJc w:val="right"/>
      <w:pPr>
        <w:tabs>
          <w:tab w:val="num" w:pos="6404"/>
        </w:tabs>
        <w:ind w:left="6404" w:hanging="180"/>
      </w:pPr>
      <w:rPr>
        <w:rFonts w:ascii="Times New Roman" w:hAnsi="Times New Roman"/>
      </w:rPr>
    </w:lvl>
  </w:abstractNum>
  <w:abstractNum w:abstractNumId="5" w15:restartNumberingAfterBreak="0">
    <w:nsid w:val="08E3130A"/>
    <w:multiLevelType w:val="hybridMultilevel"/>
    <w:tmpl w:val="2ACE6C02"/>
    <w:lvl w:ilvl="0" w:tplc="FFFFFFFF">
      <w:start w:val="1"/>
      <w:numFmt w:val="decimal"/>
      <w:lvlText w:val="%1."/>
      <w:lvlJc w:val="left"/>
      <w:pPr>
        <w:tabs>
          <w:tab w:val="num" w:pos="644"/>
        </w:tabs>
        <w:ind w:left="644" w:hanging="360"/>
      </w:pPr>
      <w:rPr>
        <w:rFonts w:ascii="Times New Roman" w:hAnsi="Times New Roman"/>
      </w:rPr>
    </w:lvl>
    <w:lvl w:ilvl="1" w:tplc="FFFFFFFF">
      <w:start w:val="1"/>
      <w:numFmt w:val="lowerLetter"/>
      <w:lvlText w:val="%2."/>
      <w:lvlJc w:val="left"/>
      <w:pPr>
        <w:ind w:left="1364" w:hanging="360"/>
      </w:pPr>
      <w:rPr>
        <w:rFonts w:ascii="Times New Roman" w:hAnsi="Times New Roman"/>
      </w:rPr>
    </w:lvl>
    <w:lvl w:ilvl="2" w:tplc="FFFFFFFF">
      <w:start w:val="1"/>
      <w:numFmt w:val="lowerRoman"/>
      <w:lvlText w:val="%3."/>
      <w:lvlJc w:val="right"/>
      <w:pPr>
        <w:ind w:left="2084" w:hanging="180"/>
      </w:pPr>
      <w:rPr>
        <w:rFonts w:ascii="Times New Roman" w:hAnsi="Times New Roman"/>
      </w:rPr>
    </w:lvl>
    <w:lvl w:ilvl="3" w:tplc="FFFFFFFF">
      <w:start w:val="1"/>
      <w:numFmt w:val="decimal"/>
      <w:lvlText w:val="%4."/>
      <w:lvlJc w:val="left"/>
      <w:pPr>
        <w:ind w:left="2804" w:hanging="360"/>
      </w:pPr>
      <w:rPr>
        <w:rFonts w:ascii="Times New Roman" w:hAnsi="Times New Roman"/>
      </w:rPr>
    </w:lvl>
    <w:lvl w:ilvl="4" w:tplc="FFFFFFFF">
      <w:start w:val="1"/>
      <w:numFmt w:val="lowerLetter"/>
      <w:lvlText w:val="%5."/>
      <w:lvlJc w:val="left"/>
      <w:pPr>
        <w:ind w:left="3524" w:hanging="360"/>
      </w:pPr>
      <w:rPr>
        <w:rFonts w:ascii="Times New Roman" w:hAnsi="Times New Roman"/>
      </w:rPr>
    </w:lvl>
    <w:lvl w:ilvl="5" w:tplc="FFFFFFFF">
      <w:start w:val="1"/>
      <w:numFmt w:val="lowerRoman"/>
      <w:lvlText w:val="%6."/>
      <w:lvlJc w:val="right"/>
      <w:pPr>
        <w:ind w:left="4244" w:hanging="180"/>
      </w:pPr>
      <w:rPr>
        <w:rFonts w:ascii="Times New Roman" w:hAnsi="Times New Roman"/>
      </w:rPr>
    </w:lvl>
    <w:lvl w:ilvl="6" w:tplc="FFFFFFFF">
      <w:start w:val="1"/>
      <w:numFmt w:val="decimal"/>
      <w:lvlText w:val="%7."/>
      <w:lvlJc w:val="left"/>
      <w:pPr>
        <w:ind w:left="4964" w:hanging="360"/>
      </w:pPr>
      <w:rPr>
        <w:rFonts w:ascii="Times New Roman" w:hAnsi="Times New Roman"/>
      </w:rPr>
    </w:lvl>
    <w:lvl w:ilvl="7" w:tplc="FFFFFFFF">
      <w:start w:val="1"/>
      <w:numFmt w:val="lowerLetter"/>
      <w:lvlText w:val="%8."/>
      <w:lvlJc w:val="left"/>
      <w:pPr>
        <w:ind w:left="5684" w:hanging="360"/>
      </w:pPr>
      <w:rPr>
        <w:rFonts w:ascii="Times New Roman" w:hAnsi="Times New Roman"/>
      </w:rPr>
    </w:lvl>
    <w:lvl w:ilvl="8" w:tplc="FFFFFFFF">
      <w:start w:val="1"/>
      <w:numFmt w:val="lowerRoman"/>
      <w:lvlText w:val="%9."/>
      <w:lvlJc w:val="right"/>
      <w:pPr>
        <w:ind w:left="6404" w:hanging="180"/>
      </w:pPr>
      <w:rPr>
        <w:rFonts w:ascii="Times New Roman" w:hAnsi="Times New Roman"/>
      </w:rPr>
    </w:lvl>
  </w:abstractNum>
  <w:abstractNum w:abstractNumId="6" w15:restartNumberingAfterBreak="0">
    <w:nsid w:val="09F65D1B"/>
    <w:multiLevelType w:val="hybridMultilevel"/>
    <w:tmpl w:val="2ACE6C02"/>
    <w:lvl w:ilvl="0" w:tplc="0415000F">
      <w:start w:val="1"/>
      <w:numFmt w:val="decimal"/>
      <w:lvlText w:val="%1."/>
      <w:lvlJc w:val="left"/>
      <w:pPr>
        <w:tabs>
          <w:tab w:val="num" w:pos="644"/>
        </w:tabs>
        <w:ind w:left="644" w:hanging="360"/>
      </w:pPr>
      <w:rPr>
        <w:rFonts w:ascii="Times New Roman" w:hAnsi="Times New Roman" w:hint="default"/>
      </w:rPr>
    </w:lvl>
    <w:lvl w:ilvl="1" w:tplc="04190019">
      <w:start w:val="1"/>
      <w:numFmt w:val="lowerLetter"/>
      <w:lvlText w:val="%2."/>
      <w:lvlJc w:val="left"/>
      <w:pPr>
        <w:ind w:left="1364" w:hanging="360"/>
      </w:pPr>
      <w:rPr>
        <w:rFonts w:ascii="Times New Roman" w:hAnsi="Times New Roman"/>
      </w:rPr>
    </w:lvl>
    <w:lvl w:ilvl="2" w:tplc="0419001B">
      <w:start w:val="1"/>
      <w:numFmt w:val="lowerRoman"/>
      <w:lvlText w:val="%3."/>
      <w:lvlJc w:val="right"/>
      <w:pPr>
        <w:ind w:left="2084" w:hanging="180"/>
      </w:pPr>
      <w:rPr>
        <w:rFonts w:ascii="Times New Roman" w:hAnsi="Times New Roman"/>
      </w:rPr>
    </w:lvl>
    <w:lvl w:ilvl="3" w:tplc="0419000F">
      <w:start w:val="1"/>
      <w:numFmt w:val="decimal"/>
      <w:lvlText w:val="%4."/>
      <w:lvlJc w:val="left"/>
      <w:pPr>
        <w:ind w:left="2804" w:hanging="360"/>
      </w:pPr>
      <w:rPr>
        <w:rFonts w:ascii="Times New Roman" w:hAnsi="Times New Roman"/>
      </w:rPr>
    </w:lvl>
    <w:lvl w:ilvl="4" w:tplc="04190019">
      <w:start w:val="1"/>
      <w:numFmt w:val="lowerLetter"/>
      <w:lvlText w:val="%5."/>
      <w:lvlJc w:val="left"/>
      <w:pPr>
        <w:ind w:left="3524" w:hanging="360"/>
      </w:pPr>
      <w:rPr>
        <w:rFonts w:ascii="Times New Roman" w:hAnsi="Times New Roman"/>
      </w:rPr>
    </w:lvl>
    <w:lvl w:ilvl="5" w:tplc="0419001B">
      <w:start w:val="1"/>
      <w:numFmt w:val="lowerRoman"/>
      <w:lvlText w:val="%6."/>
      <w:lvlJc w:val="right"/>
      <w:pPr>
        <w:ind w:left="4244" w:hanging="180"/>
      </w:pPr>
      <w:rPr>
        <w:rFonts w:ascii="Times New Roman" w:hAnsi="Times New Roman"/>
      </w:rPr>
    </w:lvl>
    <w:lvl w:ilvl="6" w:tplc="0419000F">
      <w:start w:val="1"/>
      <w:numFmt w:val="decimal"/>
      <w:lvlText w:val="%7."/>
      <w:lvlJc w:val="left"/>
      <w:pPr>
        <w:ind w:left="4964" w:hanging="360"/>
      </w:pPr>
      <w:rPr>
        <w:rFonts w:ascii="Times New Roman" w:hAnsi="Times New Roman"/>
      </w:rPr>
    </w:lvl>
    <w:lvl w:ilvl="7" w:tplc="04190019">
      <w:start w:val="1"/>
      <w:numFmt w:val="lowerLetter"/>
      <w:lvlText w:val="%8."/>
      <w:lvlJc w:val="left"/>
      <w:pPr>
        <w:ind w:left="5684" w:hanging="360"/>
      </w:pPr>
      <w:rPr>
        <w:rFonts w:ascii="Times New Roman" w:hAnsi="Times New Roman"/>
      </w:rPr>
    </w:lvl>
    <w:lvl w:ilvl="8" w:tplc="0419001B">
      <w:start w:val="1"/>
      <w:numFmt w:val="lowerRoman"/>
      <w:lvlText w:val="%9."/>
      <w:lvlJc w:val="right"/>
      <w:pPr>
        <w:ind w:left="6404" w:hanging="180"/>
      </w:pPr>
      <w:rPr>
        <w:rFonts w:ascii="Times New Roman" w:hAnsi="Times New Roman"/>
      </w:rPr>
    </w:lvl>
  </w:abstractNum>
  <w:abstractNum w:abstractNumId="7" w15:restartNumberingAfterBreak="0">
    <w:nsid w:val="0E11575B"/>
    <w:multiLevelType w:val="hybridMultilevel"/>
    <w:tmpl w:val="2CE0DA2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25C6A"/>
    <w:multiLevelType w:val="hybridMultilevel"/>
    <w:tmpl w:val="1B5C1108"/>
    <w:lvl w:ilvl="0" w:tplc="D4FC7DFC">
      <w:start w:val="1"/>
      <w:numFmt w:val="decimal"/>
      <w:lvlText w:val="%1."/>
      <w:lvlJc w:val="left"/>
      <w:pPr>
        <w:tabs>
          <w:tab w:val="num" w:pos="644"/>
        </w:tabs>
        <w:ind w:left="644" w:hanging="360"/>
      </w:pPr>
      <w:rPr>
        <w:rFonts w:ascii="Times New Roman" w:hAnsi="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D4E1D"/>
    <w:multiLevelType w:val="hybridMultilevel"/>
    <w:tmpl w:val="0A9EAE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834F72"/>
    <w:multiLevelType w:val="hybridMultilevel"/>
    <w:tmpl w:val="23B424C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B781D"/>
    <w:multiLevelType w:val="hybridMultilevel"/>
    <w:tmpl w:val="7BC46B16"/>
    <w:lvl w:ilvl="0" w:tplc="F0684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84AF0"/>
    <w:multiLevelType w:val="hybridMultilevel"/>
    <w:tmpl w:val="02889E08"/>
    <w:lvl w:ilvl="0" w:tplc="10DE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3363EC"/>
    <w:multiLevelType w:val="hybridMultilevel"/>
    <w:tmpl w:val="1276AD48"/>
    <w:lvl w:ilvl="0" w:tplc="2402D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45DF9"/>
    <w:multiLevelType w:val="hybridMultilevel"/>
    <w:tmpl w:val="F198E7DE"/>
    <w:lvl w:ilvl="0" w:tplc="0666E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015BC"/>
    <w:multiLevelType w:val="hybridMultilevel"/>
    <w:tmpl w:val="8B6402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B44E3"/>
    <w:multiLevelType w:val="hybridMultilevel"/>
    <w:tmpl w:val="B37E8E30"/>
    <w:lvl w:ilvl="0" w:tplc="BC48B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276955"/>
    <w:multiLevelType w:val="hybridMultilevel"/>
    <w:tmpl w:val="2ACE6C02"/>
    <w:lvl w:ilvl="0" w:tplc="0415000F">
      <w:start w:val="1"/>
      <w:numFmt w:val="decimal"/>
      <w:lvlText w:val="%1."/>
      <w:lvlJc w:val="left"/>
      <w:pPr>
        <w:tabs>
          <w:tab w:val="num" w:pos="644"/>
        </w:tabs>
        <w:ind w:left="644" w:hanging="360"/>
      </w:pPr>
      <w:rPr>
        <w:rFonts w:ascii="Times New Roman" w:hAnsi="Times New Roman" w:hint="default"/>
      </w:rPr>
    </w:lvl>
    <w:lvl w:ilvl="1" w:tplc="04190019">
      <w:start w:val="1"/>
      <w:numFmt w:val="lowerLetter"/>
      <w:lvlText w:val="%2."/>
      <w:lvlJc w:val="left"/>
      <w:pPr>
        <w:ind w:left="1364" w:hanging="360"/>
      </w:pPr>
      <w:rPr>
        <w:rFonts w:ascii="Times New Roman" w:hAnsi="Times New Roman"/>
      </w:rPr>
    </w:lvl>
    <w:lvl w:ilvl="2" w:tplc="0419001B">
      <w:start w:val="1"/>
      <w:numFmt w:val="lowerRoman"/>
      <w:lvlText w:val="%3."/>
      <w:lvlJc w:val="right"/>
      <w:pPr>
        <w:ind w:left="2084" w:hanging="180"/>
      </w:pPr>
      <w:rPr>
        <w:rFonts w:ascii="Times New Roman" w:hAnsi="Times New Roman"/>
      </w:rPr>
    </w:lvl>
    <w:lvl w:ilvl="3" w:tplc="0419000F">
      <w:start w:val="1"/>
      <w:numFmt w:val="decimal"/>
      <w:lvlText w:val="%4."/>
      <w:lvlJc w:val="left"/>
      <w:pPr>
        <w:ind w:left="2804" w:hanging="360"/>
      </w:pPr>
      <w:rPr>
        <w:rFonts w:ascii="Times New Roman" w:hAnsi="Times New Roman"/>
      </w:rPr>
    </w:lvl>
    <w:lvl w:ilvl="4" w:tplc="04190019">
      <w:start w:val="1"/>
      <w:numFmt w:val="lowerLetter"/>
      <w:lvlText w:val="%5."/>
      <w:lvlJc w:val="left"/>
      <w:pPr>
        <w:ind w:left="3524" w:hanging="360"/>
      </w:pPr>
      <w:rPr>
        <w:rFonts w:ascii="Times New Roman" w:hAnsi="Times New Roman"/>
      </w:rPr>
    </w:lvl>
    <w:lvl w:ilvl="5" w:tplc="0419001B">
      <w:start w:val="1"/>
      <w:numFmt w:val="lowerRoman"/>
      <w:lvlText w:val="%6."/>
      <w:lvlJc w:val="right"/>
      <w:pPr>
        <w:ind w:left="4244" w:hanging="180"/>
      </w:pPr>
      <w:rPr>
        <w:rFonts w:ascii="Times New Roman" w:hAnsi="Times New Roman"/>
      </w:rPr>
    </w:lvl>
    <w:lvl w:ilvl="6" w:tplc="0419000F">
      <w:start w:val="1"/>
      <w:numFmt w:val="decimal"/>
      <w:lvlText w:val="%7."/>
      <w:lvlJc w:val="left"/>
      <w:pPr>
        <w:ind w:left="4964" w:hanging="360"/>
      </w:pPr>
      <w:rPr>
        <w:rFonts w:ascii="Times New Roman" w:hAnsi="Times New Roman"/>
      </w:rPr>
    </w:lvl>
    <w:lvl w:ilvl="7" w:tplc="04190019">
      <w:start w:val="1"/>
      <w:numFmt w:val="lowerLetter"/>
      <w:lvlText w:val="%8."/>
      <w:lvlJc w:val="left"/>
      <w:pPr>
        <w:ind w:left="5684" w:hanging="360"/>
      </w:pPr>
      <w:rPr>
        <w:rFonts w:ascii="Times New Roman" w:hAnsi="Times New Roman"/>
      </w:rPr>
    </w:lvl>
    <w:lvl w:ilvl="8" w:tplc="0419001B">
      <w:start w:val="1"/>
      <w:numFmt w:val="lowerRoman"/>
      <w:lvlText w:val="%9."/>
      <w:lvlJc w:val="right"/>
      <w:pPr>
        <w:ind w:left="6404" w:hanging="180"/>
      </w:pPr>
      <w:rPr>
        <w:rFonts w:ascii="Times New Roman" w:hAnsi="Times New Roman"/>
      </w:rPr>
    </w:lvl>
  </w:abstractNum>
  <w:abstractNum w:abstractNumId="18" w15:restartNumberingAfterBreak="0">
    <w:nsid w:val="274F4395"/>
    <w:multiLevelType w:val="hybridMultilevel"/>
    <w:tmpl w:val="1356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861D91"/>
    <w:multiLevelType w:val="hybridMultilevel"/>
    <w:tmpl w:val="EBE08276"/>
    <w:lvl w:ilvl="0" w:tplc="1FDE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A4A1C"/>
    <w:multiLevelType w:val="hybridMultilevel"/>
    <w:tmpl w:val="05AE2AC6"/>
    <w:lvl w:ilvl="0" w:tplc="AA4A4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54817"/>
    <w:multiLevelType w:val="multilevel"/>
    <w:tmpl w:val="999437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2FE94120"/>
    <w:multiLevelType w:val="hybridMultilevel"/>
    <w:tmpl w:val="1D2473FC"/>
    <w:lvl w:ilvl="0" w:tplc="41943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A112AD"/>
    <w:multiLevelType w:val="hybridMultilevel"/>
    <w:tmpl w:val="449A25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E1023E"/>
    <w:multiLevelType w:val="hybridMultilevel"/>
    <w:tmpl w:val="81760B4E"/>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84BA3"/>
    <w:multiLevelType w:val="hybridMultilevel"/>
    <w:tmpl w:val="E8E430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FB0BDC"/>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6586FFF"/>
    <w:multiLevelType w:val="hybridMultilevel"/>
    <w:tmpl w:val="3A7AA4D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662B7B"/>
    <w:multiLevelType w:val="hybridMultilevel"/>
    <w:tmpl w:val="AE7EA06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5F465D"/>
    <w:multiLevelType w:val="hybridMultilevel"/>
    <w:tmpl w:val="4000B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C120D8"/>
    <w:multiLevelType w:val="hybridMultilevel"/>
    <w:tmpl w:val="50BA51B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8C60DC"/>
    <w:multiLevelType w:val="hybridMultilevel"/>
    <w:tmpl w:val="2ACE6C02"/>
    <w:lvl w:ilvl="0" w:tplc="FFFFFFFF">
      <w:start w:val="1"/>
      <w:numFmt w:val="decimal"/>
      <w:lvlText w:val="%1."/>
      <w:lvlJc w:val="left"/>
      <w:pPr>
        <w:tabs>
          <w:tab w:val="num" w:pos="644"/>
        </w:tabs>
        <w:ind w:left="644" w:hanging="360"/>
      </w:pPr>
      <w:rPr>
        <w:rFonts w:ascii="Times New Roman" w:hAnsi="Times New Roman" w:hint="default"/>
      </w:rPr>
    </w:lvl>
    <w:lvl w:ilvl="1" w:tplc="FFFFFFFF">
      <w:start w:val="1"/>
      <w:numFmt w:val="lowerLetter"/>
      <w:lvlText w:val="%2."/>
      <w:lvlJc w:val="left"/>
      <w:pPr>
        <w:ind w:left="1364" w:hanging="360"/>
      </w:pPr>
      <w:rPr>
        <w:rFonts w:ascii="Times New Roman" w:hAnsi="Times New Roman"/>
      </w:rPr>
    </w:lvl>
    <w:lvl w:ilvl="2" w:tplc="FFFFFFFF">
      <w:start w:val="1"/>
      <w:numFmt w:val="lowerRoman"/>
      <w:lvlText w:val="%3."/>
      <w:lvlJc w:val="right"/>
      <w:pPr>
        <w:ind w:left="2084" w:hanging="180"/>
      </w:pPr>
      <w:rPr>
        <w:rFonts w:ascii="Times New Roman" w:hAnsi="Times New Roman"/>
      </w:rPr>
    </w:lvl>
    <w:lvl w:ilvl="3" w:tplc="FFFFFFFF">
      <w:start w:val="1"/>
      <w:numFmt w:val="decimal"/>
      <w:lvlText w:val="%4."/>
      <w:lvlJc w:val="left"/>
      <w:pPr>
        <w:ind w:left="2804" w:hanging="360"/>
      </w:pPr>
      <w:rPr>
        <w:rFonts w:ascii="Times New Roman" w:hAnsi="Times New Roman"/>
      </w:rPr>
    </w:lvl>
    <w:lvl w:ilvl="4" w:tplc="FFFFFFFF">
      <w:start w:val="1"/>
      <w:numFmt w:val="lowerLetter"/>
      <w:lvlText w:val="%5."/>
      <w:lvlJc w:val="left"/>
      <w:pPr>
        <w:ind w:left="3524" w:hanging="360"/>
      </w:pPr>
      <w:rPr>
        <w:rFonts w:ascii="Times New Roman" w:hAnsi="Times New Roman"/>
      </w:rPr>
    </w:lvl>
    <w:lvl w:ilvl="5" w:tplc="FFFFFFFF">
      <w:start w:val="1"/>
      <w:numFmt w:val="lowerRoman"/>
      <w:lvlText w:val="%6."/>
      <w:lvlJc w:val="right"/>
      <w:pPr>
        <w:ind w:left="4244" w:hanging="180"/>
      </w:pPr>
      <w:rPr>
        <w:rFonts w:ascii="Times New Roman" w:hAnsi="Times New Roman"/>
      </w:rPr>
    </w:lvl>
    <w:lvl w:ilvl="6" w:tplc="FFFFFFFF">
      <w:start w:val="1"/>
      <w:numFmt w:val="decimal"/>
      <w:lvlText w:val="%7."/>
      <w:lvlJc w:val="left"/>
      <w:pPr>
        <w:ind w:left="4964" w:hanging="360"/>
      </w:pPr>
      <w:rPr>
        <w:rFonts w:ascii="Times New Roman" w:hAnsi="Times New Roman"/>
      </w:rPr>
    </w:lvl>
    <w:lvl w:ilvl="7" w:tplc="FFFFFFFF">
      <w:start w:val="1"/>
      <w:numFmt w:val="lowerLetter"/>
      <w:lvlText w:val="%8."/>
      <w:lvlJc w:val="left"/>
      <w:pPr>
        <w:ind w:left="5684" w:hanging="360"/>
      </w:pPr>
      <w:rPr>
        <w:rFonts w:ascii="Times New Roman" w:hAnsi="Times New Roman"/>
      </w:rPr>
    </w:lvl>
    <w:lvl w:ilvl="8" w:tplc="FFFFFFFF">
      <w:start w:val="1"/>
      <w:numFmt w:val="lowerRoman"/>
      <w:lvlText w:val="%9."/>
      <w:lvlJc w:val="right"/>
      <w:pPr>
        <w:ind w:left="6404" w:hanging="180"/>
      </w:pPr>
      <w:rPr>
        <w:rFonts w:ascii="Times New Roman" w:hAnsi="Times New Roman"/>
      </w:rPr>
    </w:lvl>
  </w:abstractNum>
  <w:abstractNum w:abstractNumId="32" w15:restartNumberingAfterBreak="0">
    <w:nsid w:val="51C254E8"/>
    <w:multiLevelType w:val="hybridMultilevel"/>
    <w:tmpl w:val="AC2C9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6D45AC"/>
    <w:multiLevelType w:val="hybridMultilevel"/>
    <w:tmpl w:val="106A28BE"/>
    <w:lvl w:ilvl="0" w:tplc="932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55C85"/>
    <w:multiLevelType w:val="hybridMultilevel"/>
    <w:tmpl w:val="62FE108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80BA0"/>
    <w:multiLevelType w:val="hybridMultilevel"/>
    <w:tmpl w:val="B77A4AA2"/>
    <w:lvl w:ilvl="0" w:tplc="5F629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D7DA5"/>
    <w:multiLevelType w:val="hybridMultilevel"/>
    <w:tmpl w:val="E7461A40"/>
    <w:lvl w:ilvl="0" w:tplc="E5BE5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E7B3A9F"/>
    <w:multiLevelType w:val="hybridMultilevel"/>
    <w:tmpl w:val="61A2EF9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62206D"/>
    <w:multiLevelType w:val="hybridMultilevel"/>
    <w:tmpl w:val="A7A6F4CC"/>
    <w:lvl w:ilvl="0" w:tplc="FBB276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342439431">
    <w:abstractNumId w:val="18"/>
  </w:num>
  <w:num w:numId="2" w16cid:durableId="871188075">
    <w:abstractNumId w:val="29"/>
  </w:num>
  <w:num w:numId="3" w16cid:durableId="1149325741">
    <w:abstractNumId w:val="32"/>
  </w:num>
  <w:num w:numId="4" w16cid:durableId="306473261">
    <w:abstractNumId w:val="3"/>
  </w:num>
  <w:num w:numId="5" w16cid:durableId="990643661">
    <w:abstractNumId w:val="0"/>
  </w:num>
  <w:num w:numId="6" w16cid:durableId="807360817">
    <w:abstractNumId w:val="33"/>
  </w:num>
  <w:num w:numId="7" w16cid:durableId="131754957">
    <w:abstractNumId w:val="1"/>
  </w:num>
  <w:num w:numId="8" w16cid:durableId="2029018910">
    <w:abstractNumId w:val="19"/>
  </w:num>
  <w:num w:numId="9" w16cid:durableId="1333265607">
    <w:abstractNumId w:val="23"/>
  </w:num>
  <w:num w:numId="10" w16cid:durableId="1732848251">
    <w:abstractNumId w:val="7"/>
  </w:num>
  <w:num w:numId="11" w16cid:durableId="2099713598">
    <w:abstractNumId w:val="34"/>
  </w:num>
  <w:num w:numId="12" w16cid:durableId="1950817892">
    <w:abstractNumId w:val="37"/>
  </w:num>
  <w:num w:numId="13" w16cid:durableId="649599694">
    <w:abstractNumId w:val="28"/>
  </w:num>
  <w:num w:numId="14" w16cid:durableId="314918141">
    <w:abstractNumId w:val="24"/>
  </w:num>
  <w:num w:numId="15" w16cid:durableId="1353990210">
    <w:abstractNumId w:val="2"/>
  </w:num>
  <w:num w:numId="16" w16cid:durableId="1869373523">
    <w:abstractNumId w:val="22"/>
  </w:num>
  <w:num w:numId="17" w16cid:durableId="610430301">
    <w:abstractNumId w:val="26"/>
  </w:num>
  <w:num w:numId="18" w16cid:durableId="1779830423">
    <w:abstractNumId w:val="36"/>
  </w:num>
  <w:num w:numId="19" w16cid:durableId="1614896413">
    <w:abstractNumId w:val="12"/>
  </w:num>
  <w:num w:numId="20" w16cid:durableId="1831866914">
    <w:abstractNumId w:val="13"/>
  </w:num>
  <w:num w:numId="21" w16cid:durableId="1284655410">
    <w:abstractNumId w:val="11"/>
  </w:num>
  <w:num w:numId="22" w16cid:durableId="901868616">
    <w:abstractNumId w:val="20"/>
  </w:num>
  <w:num w:numId="23" w16cid:durableId="1290815940">
    <w:abstractNumId w:val="27"/>
  </w:num>
  <w:num w:numId="24" w16cid:durableId="378168073">
    <w:abstractNumId w:val="30"/>
  </w:num>
  <w:num w:numId="25" w16cid:durableId="667708691">
    <w:abstractNumId w:val="16"/>
  </w:num>
  <w:num w:numId="26" w16cid:durableId="1142308274">
    <w:abstractNumId w:val="35"/>
  </w:num>
  <w:num w:numId="27" w16cid:durableId="213930440">
    <w:abstractNumId w:val="14"/>
  </w:num>
  <w:num w:numId="28" w16cid:durableId="864832776">
    <w:abstractNumId w:val="15"/>
  </w:num>
  <w:num w:numId="29" w16cid:durableId="4287434">
    <w:abstractNumId w:val="25"/>
  </w:num>
  <w:num w:numId="30" w16cid:durableId="2015375882">
    <w:abstractNumId w:val="9"/>
  </w:num>
  <w:num w:numId="31" w16cid:durableId="1012103783">
    <w:abstractNumId w:val="6"/>
  </w:num>
  <w:num w:numId="32" w16cid:durableId="846747178">
    <w:abstractNumId w:val="17"/>
  </w:num>
  <w:num w:numId="33" w16cid:durableId="986859150">
    <w:abstractNumId w:val="38"/>
  </w:num>
  <w:num w:numId="34" w16cid:durableId="1778675748">
    <w:abstractNumId w:val="10"/>
  </w:num>
  <w:num w:numId="35" w16cid:durableId="1659731175">
    <w:abstractNumId w:val="8"/>
  </w:num>
  <w:num w:numId="36" w16cid:durableId="924416646">
    <w:abstractNumId w:val="31"/>
  </w:num>
  <w:num w:numId="37" w16cid:durableId="676930905">
    <w:abstractNumId w:val="5"/>
  </w:num>
  <w:num w:numId="38" w16cid:durableId="678237833">
    <w:abstractNumId w:val="4"/>
  </w:num>
  <w:num w:numId="39" w16cid:durableId="20102825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5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040"/>
    <w:rsid w:val="000023D9"/>
    <w:rsid w:val="0000356B"/>
    <w:rsid w:val="00003AB6"/>
    <w:rsid w:val="00017023"/>
    <w:rsid w:val="00047327"/>
    <w:rsid w:val="00073A40"/>
    <w:rsid w:val="000A5A15"/>
    <w:rsid w:val="000B07EA"/>
    <w:rsid w:val="001459EF"/>
    <w:rsid w:val="001629D7"/>
    <w:rsid w:val="0019131D"/>
    <w:rsid w:val="001C2695"/>
    <w:rsid w:val="001C344E"/>
    <w:rsid w:val="001D382B"/>
    <w:rsid w:val="001F04DD"/>
    <w:rsid w:val="00230A77"/>
    <w:rsid w:val="002614E9"/>
    <w:rsid w:val="00264766"/>
    <w:rsid w:val="0028739D"/>
    <w:rsid w:val="00292578"/>
    <w:rsid w:val="00292CBA"/>
    <w:rsid w:val="002C1016"/>
    <w:rsid w:val="002D22F1"/>
    <w:rsid w:val="002E27B7"/>
    <w:rsid w:val="002E4B82"/>
    <w:rsid w:val="002F0FB6"/>
    <w:rsid w:val="0030355E"/>
    <w:rsid w:val="00364F96"/>
    <w:rsid w:val="00382B6E"/>
    <w:rsid w:val="003966D0"/>
    <w:rsid w:val="003C059E"/>
    <w:rsid w:val="003E298A"/>
    <w:rsid w:val="00424351"/>
    <w:rsid w:val="00425A11"/>
    <w:rsid w:val="00441E04"/>
    <w:rsid w:val="004441B8"/>
    <w:rsid w:val="00446BBD"/>
    <w:rsid w:val="004471DA"/>
    <w:rsid w:val="00474779"/>
    <w:rsid w:val="004777FB"/>
    <w:rsid w:val="004A166A"/>
    <w:rsid w:val="004B0652"/>
    <w:rsid w:val="004C5078"/>
    <w:rsid w:val="004D09C2"/>
    <w:rsid w:val="004F1364"/>
    <w:rsid w:val="00527174"/>
    <w:rsid w:val="00530E58"/>
    <w:rsid w:val="00534F40"/>
    <w:rsid w:val="00556139"/>
    <w:rsid w:val="00563886"/>
    <w:rsid w:val="005774F8"/>
    <w:rsid w:val="005918DD"/>
    <w:rsid w:val="005A1ACF"/>
    <w:rsid w:val="005A7B48"/>
    <w:rsid w:val="005B0D53"/>
    <w:rsid w:val="005B68B5"/>
    <w:rsid w:val="005C1B58"/>
    <w:rsid w:val="005C624B"/>
    <w:rsid w:val="005D48D8"/>
    <w:rsid w:val="005F2A41"/>
    <w:rsid w:val="006206C5"/>
    <w:rsid w:val="00625BDE"/>
    <w:rsid w:val="006423D7"/>
    <w:rsid w:val="00645379"/>
    <w:rsid w:val="006566D1"/>
    <w:rsid w:val="00680684"/>
    <w:rsid w:val="006818BF"/>
    <w:rsid w:val="006B1A9D"/>
    <w:rsid w:val="006D7726"/>
    <w:rsid w:val="006E2723"/>
    <w:rsid w:val="006E296B"/>
    <w:rsid w:val="006F62F0"/>
    <w:rsid w:val="00704C03"/>
    <w:rsid w:val="00725851"/>
    <w:rsid w:val="00734CDA"/>
    <w:rsid w:val="00754E15"/>
    <w:rsid w:val="00780D66"/>
    <w:rsid w:val="00787DD9"/>
    <w:rsid w:val="007D11E5"/>
    <w:rsid w:val="007D66F9"/>
    <w:rsid w:val="00814F95"/>
    <w:rsid w:val="00840DA1"/>
    <w:rsid w:val="00842806"/>
    <w:rsid w:val="00866082"/>
    <w:rsid w:val="00871549"/>
    <w:rsid w:val="00884EF5"/>
    <w:rsid w:val="009336C7"/>
    <w:rsid w:val="00957518"/>
    <w:rsid w:val="009B439D"/>
    <w:rsid w:val="009B6BD7"/>
    <w:rsid w:val="009D6977"/>
    <w:rsid w:val="00A14448"/>
    <w:rsid w:val="00A47B8D"/>
    <w:rsid w:val="00A512FC"/>
    <w:rsid w:val="00A73830"/>
    <w:rsid w:val="00AC62D3"/>
    <w:rsid w:val="00AF0C67"/>
    <w:rsid w:val="00B00ECE"/>
    <w:rsid w:val="00B10694"/>
    <w:rsid w:val="00B12B1B"/>
    <w:rsid w:val="00B42DBC"/>
    <w:rsid w:val="00B517F5"/>
    <w:rsid w:val="00B533CD"/>
    <w:rsid w:val="00B56C67"/>
    <w:rsid w:val="00B756FA"/>
    <w:rsid w:val="00B969F9"/>
    <w:rsid w:val="00BA26B5"/>
    <w:rsid w:val="00BD0152"/>
    <w:rsid w:val="00BD0E63"/>
    <w:rsid w:val="00BD4E7E"/>
    <w:rsid w:val="00BE017E"/>
    <w:rsid w:val="00BF740C"/>
    <w:rsid w:val="00C20E84"/>
    <w:rsid w:val="00C2206B"/>
    <w:rsid w:val="00C231A2"/>
    <w:rsid w:val="00C419E6"/>
    <w:rsid w:val="00CD158D"/>
    <w:rsid w:val="00D33473"/>
    <w:rsid w:val="00D40E34"/>
    <w:rsid w:val="00D71243"/>
    <w:rsid w:val="00D73B8C"/>
    <w:rsid w:val="00D90F5B"/>
    <w:rsid w:val="00DC3C38"/>
    <w:rsid w:val="00E01BF6"/>
    <w:rsid w:val="00E1000D"/>
    <w:rsid w:val="00E13BDA"/>
    <w:rsid w:val="00E31CB4"/>
    <w:rsid w:val="00E362BC"/>
    <w:rsid w:val="00E40010"/>
    <w:rsid w:val="00E41040"/>
    <w:rsid w:val="00E463C1"/>
    <w:rsid w:val="00EB56FA"/>
    <w:rsid w:val="00EC0D26"/>
    <w:rsid w:val="00ED50CC"/>
    <w:rsid w:val="00ED6052"/>
    <w:rsid w:val="00EE2ED5"/>
    <w:rsid w:val="00EF4FC5"/>
    <w:rsid w:val="00F07593"/>
    <w:rsid w:val="00F24DE5"/>
    <w:rsid w:val="00F460DC"/>
    <w:rsid w:val="00F574E8"/>
    <w:rsid w:val="00F57768"/>
    <w:rsid w:val="00FC196B"/>
    <w:rsid w:val="00FE0C01"/>
    <w:rsid w:val="00FF7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3951"/>
  <w15:chartTrackingRefBased/>
  <w15:docId w15:val="{9A691255-479E-4606-9381-4E068819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078"/>
    <w:pPr>
      <w:spacing w:after="200" w:line="276" w:lineRule="auto"/>
    </w:pPr>
    <w:rPr>
      <w:sz w:val="22"/>
      <w:szCs w:val="22"/>
    </w:rPr>
  </w:style>
  <w:style w:type="paragraph" w:styleId="Nagwek1">
    <w:name w:val="heading 1"/>
    <w:basedOn w:val="Normalny"/>
    <w:next w:val="Normalny"/>
    <w:link w:val="Nagwek1Znak"/>
    <w:uiPriority w:val="9"/>
    <w:qFormat/>
    <w:rsid w:val="006B1A9D"/>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Podpistabeli">
    <w:name w:val="Podpis tabeli_"/>
    <w:link w:val="Podpistabeli0"/>
    <w:rsid w:val="00292578"/>
    <w:rPr>
      <w:rFonts w:ascii="Times New Roman" w:hAnsi="Times New Roman"/>
      <w:sz w:val="23"/>
      <w:szCs w:val="23"/>
      <w:shd w:val="clear" w:color="auto" w:fill="FFFFFF"/>
    </w:rPr>
  </w:style>
  <w:style w:type="paragraph" w:customStyle="1" w:styleId="Podpistabeli0">
    <w:name w:val="Podpis tabeli"/>
    <w:basedOn w:val="Normalny"/>
    <w:link w:val="Podpistabeli"/>
    <w:rsid w:val="00292578"/>
    <w:pPr>
      <w:widowControl w:val="0"/>
      <w:shd w:val="clear" w:color="auto" w:fill="FFFFFF"/>
      <w:spacing w:after="0" w:line="0" w:lineRule="atLeast"/>
    </w:pPr>
    <w:rPr>
      <w:rFonts w:ascii="Times New Roman" w:hAnsi="Times New Roman"/>
      <w:sz w:val="23"/>
      <w:szCs w:val="23"/>
      <w:lang w:val="x-none" w:eastAsia="x-none"/>
    </w:rPr>
  </w:style>
  <w:style w:type="character" w:customStyle="1" w:styleId="Teksttreci11pt">
    <w:name w:val="Tekst treści + 11 pt"/>
    <w:rsid w:val="002925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814F9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
    <w:rsid w:val="00814F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05pt">
    <w:name w:val="Tekst treści + 10;5 pt"/>
    <w:rsid w:val="009336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Znak">
    <w:name w:val="Nagłówek 1 Znak"/>
    <w:link w:val="Nagwek1"/>
    <w:uiPriority w:val="9"/>
    <w:rsid w:val="006B1A9D"/>
    <w:rPr>
      <w:rFonts w:ascii="Cambria" w:eastAsia="Times New Roman" w:hAnsi="Cambria" w:cs="Times New Roman"/>
      <w:b/>
      <w:bCs/>
      <w:kern w:val="32"/>
      <w:sz w:val="32"/>
      <w:szCs w:val="32"/>
    </w:rPr>
  </w:style>
  <w:style w:type="character" w:customStyle="1" w:styleId="shorttext">
    <w:name w:val="short_text"/>
    <w:rsid w:val="006B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A32C-96F7-424F-916B-2ED9CC86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6252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Binkowska</dc:creator>
  <cp:keywords/>
  <cp:lastModifiedBy>Świtała Jacek</cp:lastModifiedBy>
  <cp:revision>2</cp:revision>
  <cp:lastPrinted>2017-06-29T07:32:00Z</cp:lastPrinted>
  <dcterms:created xsi:type="dcterms:W3CDTF">2023-09-25T21:41:00Z</dcterms:created>
  <dcterms:modified xsi:type="dcterms:W3CDTF">2023-09-25T21:41:00Z</dcterms:modified>
</cp:coreProperties>
</file>