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5D" w:rsidRPr="00BE5A3D" w:rsidRDefault="005E1F16" w:rsidP="00BE5A3D">
      <w:pPr>
        <w:tabs>
          <w:tab w:val="left" w:pos="8430"/>
        </w:tabs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>
        <w:object w:dxaOrig="836" w:dyaOrig="1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05905584" r:id="rId10"/>
        </w:object>
      </w:r>
      <w:r w:rsidR="00BE5A3D">
        <w:tab/>
      </w:r>
    </w:p>
    <w:p w:rsidR="00190DC4" w:rsidRPr="00BE5A3D" w:rsidRDefault="00190DC4" w:rsidP="00190DC4">
      <w:pPr>
        <w:spacing w:line="276" w:lineRule="auto"/>
        <w:jc w:val="center"/>
        <w:rPr>
          <w:rFonts w:eastAsia="Calibri"/>
          <w:b/>
          <w:spacing w:val="30"/>
          <w:sz w:val="22"/>
          <w:lang w:eastAsia="en-US"/>
        </w:rPr>
      </w:pPr>
      <w:r w:rsidRPr="00BE5A3D">
        <w:rPr>
          <w:rFonts w:eastAsia="Calibri"/>
          <w:b/>
          <w:spacing w:val="30"/>
          <w:sz w:val="22"/>
          <w:lang w:eastAsia="en-US"/>
        </w:rPr>
        <w:t xml:space="preserve">SYLABUS </w:t>
      </w:r>
      <w:r w:rsidR="003A4D49" w:rsidRPr="00BE5A3D">
        <w:rPr>
          <w:rFonts w:eastAsia="Calibri"/>
          <w:b/>
          <w:spacing w:val="30"/>
          <w:sz w:val="22"/>
          <w:lang w:eastAsia="en-US"/>
        </w:rPr>
        <w:t>ZAJĘĆ</w:t>
      </w:r>
    </w:p>
    <w:p w:rsidR="00CF3A9E" w:rsidRPr="00BE5A3D" w:rsidRDefault="00CF3A9E" w:rsidP="00190DC4">
      <w:pPr>
        <w:spacing w:line="276" w:lineRule="auto"/>
        <w:jc w:val="center"/>
        <w:rPr>
          <w:rFonts w:eastAsia="Calibri"/>
          <w:b/>
          <w:spacing w:val="30"/>
          <w:sz w:val="22"/>
          <w:lang w:eastAsia="en-US"/>
        </w:rPr>
      </w:pPr>
      <w:r w:rsidRPr="00BE5A3D">
        <w:rPr>
          <w:rFonts w:eastAsia="Calibri"/>
          <w:b/>
          <w:spacing w:val="30"/>
          <w:sz w:val="22"/>
          <w:lang w:eastAsia="en-US"/>
        </w:rPr>
        <w:t>Informacje ogólne</w:t>
      </w:r>
    </w:p>
    <w:p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533"/>
      </w:tblGrid>
      <w:tr w:rsidR="00353A92" w:rsidRPr="001C5B63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B4337E">
              <w:rPr>
                <w:rFonts w:eastAsia="Calibri"/>
                <w:b/>
                <w:lang w:eastAsia="en-US"/>
              </w:rPr>
              <w:t>ANATOMIA I FIZJOLOGIA NARZĄDU ŻUCIA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353A92" w:rsidP="00B4337E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Obowiązkowy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BE5A3D" w:rsidP="00A45B1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Lekarsko - </w:t>
            </w:r>
            <w:r w:rsidR="00A45B1D">
              <w:rPr>
                <w:rFonts w:eastAsia="Calibri"/>
                <w:lang w:eastAsia="en-US"/>
              </w:rPr>
              <w:t>dentystyczny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B4337E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1</w:t>
            </w:r>
            <w:r w:rsidR="00BE5A3D">
              <w:rPr>
                <w:rFonts w:eastAsia="Calibri"/>
                <w:lang w:eastAsia="en-US"/>
              </w:rPr>
              <w:t xml:space="preserve"> / semestr: </w:t>
            </w:r>
            <w:r>
              <w:rPr>
                <w:rFonts w:eastAsia="Calibri"/>
                <w:lang w:eastAsia="en-US"/>
              </w:rPr>
              <w:t>2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B4337E" w:rsidRDefault="00B4337E" w:rsidP="005F3E19">
            <w:pPr>
              <w:rPr>
                <w:rFonts w:eastAsia="Calibri"/>
                <w:b/>
                <w:lang w:eastAsia="en-US"/>
              </w:rPr>
            </w:pPr>
            <w:r w:rsidRPr="00B4337E"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F56E2B" w:rsidP="00B4337E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</w:t>
            </w:r>
            <w:r w:rsidR="00353A92" w:rsidRPr="001C5B63">
              <w:rPr>
                <w:rFonts w:eastAsia="Calibri"/>
                <w:lang w:eastAsia="en-US"/>
              </w:rPr>
              <w:t>ykłady</w:t>
            </w:r>
            <w:r>
              <w:rPr>
                <w:rFonts w:eastAsia="Calibri"/>
                <w:lang w:eastAsia="en-US"/>
              </w:rPr>
              <w:t xml:space="preserve"> – 8 h. </w:t>
            </w:r>
            <w:r w:rsidR="00353A92" w:rsidRPr="001C5B63">
              <w:rPr>
                <w:rFonts w:eastAsia="Calibri"/>
                <w:lang w:eastAsia="en-US"/>
              </w:rPr>
              <w:t>/seminaria</w:t>
            </w:r>
            <w:r>
              <w:rPr>
                <w:rFonts w:eastAsia="Calibri"/>
                <w:lang w:eastAsia="en-US"/>
              </w:rPr>
              <w:t xml:space="preserve"> – 13 h. </w:t>
            </w:r>
            <w:r w:rsidR="00353A92" w:rsidRPr="001C5B63">
              <w:rPr>
                <w:rFonts w:eastAsia="Calibri"/>
                <w:lang w:eastAsia="en-US"/>
              </w:rPr>
              <w:t>/ćwiczenia</w:t>
            </w:r>
            <w:r>
              <w:rPr>
                <w:rFonts w:eastAsia="Calibri"/>
                <w:lang w:eastAsia="en-US"/>
              </w:rPr>
              <w:t xml:space="preserve"> – 39  h.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D87741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vertAlign w:val="superscript"/>
                  <w:lang w:eastAsia="en-US"/>
                </w:rPr>
                <w:id w:val="751165310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:rsidR="00353A92" w:rsidRPr="001C5B63" w:rsidRDefault="00D8774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:rsidR="00353A92" w:rsidRPr="001C5B63" w:rsidRDefault="00D8774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:rsidR="00353A92" w:rsidRPr="001C5B63" w:rsidRDefault="00D8774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:rsidR="00353A92" w:rsidRPr="001C5B63" w:rsidRDefault="00D87741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D87741" w:rsidP="00EB3A95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</w:sdtPr>
              <w:sdtEndPr/>
              <w:sdtContent>
                <w:r w:rsidR="00BE5A3D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</w:p>
          <w:p w:rsidR="00353A92" w:rsidRPr="001C5B63" w:rsidRDefault="00D87741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</w:sdtPr>
              <w:sdtEndPr/>
              <w:sdtContent>
                <w:r w:rsidR="00BE5A3D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:rsidR="00353A92" w:rsidRPr="001C5B63" w:rsidRDefault="00D8774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:rsidR="00353A92" w:rsidRPr="001C5B63" w:rsidRDefault="00D8774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</w:sdtPr>
              <w:sdtEndPr/>
              <w:sdtContent>
                <w:r w:rsidR="00BE5A3D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:rsidR="00353A92" w:rsidRPr="001C5B63" w:rsidRDefault="00D8774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</w:sdtPr>
              <w:sdtEndPr/>
              <w:sdtContent>
                <w:r w:rsidR="00BE5A3D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:rsidR="00353A92" w:rsidRPr="001C5B63" w:rsidRDefault="00D87741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BE5A3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Dr hab. n. med. Danuta </w:t>
            </w:r>
            <w:proofErr w:type="spellStart"/>
            <w:r>
              <w:rPr>
                <w:rFonts w:eastAsia="Calibri"/>
                <w:lang w:eastAsia="en-US"/>
              </w:rPr>
              <w:t>Lietz</w:t>
            </w:r>
            <w:proofErr w:type="spellEnd"/>
            <w:r>
              <w:rPr>
                <w:rFonts w:eastAsia="Calibri"/>
                <w:lang w:eastAsia="en-US"/>
              </w:rPr>
              <w:t xml:space="preserve"> - Kijak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BE5A3D" w:rsidP="00B433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Dr n. med. </w:t>
            </w:r>
            <w:r w:rsidR="00B4337E">
              <w:rPr>
                <w:rFonts w:eastAsia="Calibri"/>
                <w:lang w:eastAsia="en-US"/>
              </w:rPr>
              <w:t xml:space="preserve">Piotr </w:t>
            </w:r>
            <w:proofErr w:type="spellStart"/>
            <w:r w:rsidR="00B4337E">
              <w:rPr>
                <w:rFonts w:eastAsia="Calibri"/>
                <w:lang w:eastAsia="en-US"/>
              </w:rPr>
              <w:t>Skomro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2B4163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2B4163" w:rsidRPr="001C5B63" w:rsidRDefault="00BE5A3D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Zakład Propedeutyki, Fizykodiagnostyki i Fizjoterapii Stomatologicznej, al. Powstańców </w:t>
            </w:r>
            <w:r w:rsidR="00F56E2B">
              <w:rPr>
                <w:rFonts w:eastAsia="Calibri"/>
                <w:lang w:eastAsia="en-US"/>
              </w:rPr>
              <w:t>Wielkopolskich</w:t>
            </w:r>
            <w:r>
              <w:rPr>
                <w:rFonts w:eastAsia="Calibri"/>
                <w:lang w:eastAsia="en-US"/>
              </w:rPr>
              <w:t xml:space="preserve"> 72 ; 70 – 111 Szczecin; 91 466 16 73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BE5A3D" w:rsidP="005F3E19">
            <w:pPr>
              <w:rPr>
                <w:rFonts w:eastAsia="Calibri"/>
                <w:lang w:eastAsia="en-US"/>
              </w:rPr>
            </w:pPr>
            <w:r w:rsidRPr="00BE5A3D">
              <w:rPr>
                <w:rFonts w:eastAsia="Calibri"/>
                <w:lang w:eastAsia="en-US"/>
              </w:rPr>
              <w:t>https://www.pum.edu.pl/wydzialy/wydzial-medycyny-i-stomatologii/zaklad-propedeutyki-i-fizykodiagnostyki-stomatologicznej</w:t>
            </w:r>
          </w:p>
        </w:tc>
      </w:tr>
      <w:tr w:rsidR="00353A92" w:rsidRPr="001C5B63" w:rsidTr="00F56E2B">
        <w:trPr>
          <w:trHeight w:val="397"/>
          <w:jc w:val="center"/>
        </w:trPr>
        <w:tc>
          <w:tcPr>
            <w:tcW w:w="3823" w:type="dxa"/>
            <w:shd w:val="clear" w:color="auto" w:fill="auto"/>
            <w:vAlign w:val="center"/>
          </w:tcPr>
          <w:p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533" w:type="dxa"/>
            <w:shd w:val="clear" w:color="auto" w:fill="auto"/>
            <w:vAlign w:val="center"/>
          </w:tcPr>
          <w:p w:rsidR="00353A92" w:rsidRPr="001C5B63" w:rsidRDefault="00F56E2B" w:rsidP="00F56E2B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polski</w:t>
            </w:r>
          </w:p>
        </w:tc>
      </w:tr>
    </w:tbl>
    <w:p w:rsidR="00353A92" w:rsidRDefault="001951F5" w:rsidP="00BE5A3D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353A92" w:rsidRPr="00346014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34"/>
        <w:gridCol w:w="1225"/>
        <w:gridCol w:w="2410"/>
        <w:gridCol w:w="2268"/>
        <w:gridCol w:w="2370"/>
        <w:gridCol w:w="179"/>
      </w:tblGrid>
      <w:tr w:rsidR="00353A92" w:rsidRPr="00745EB1" w:rsidTr="005A74FF">
        <w:trPr>
          <w:gridAfter w:val="1"/>
          <w:wAfter w:w="179" w:type="dxa"/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 xml:space="preserve">Cele </w:t>
            </w:r>
            <w:r w:rsidR="003A4D49" w:rsidRPr="000955E6">
              <w:rPr>
                <w:rFonts w:eastAsia="Calibri"/>
                <w:sz w:val="20"/>
                <w:lang w:eastAsia="en-US"/>
              </w:rPr>
              <w:t>zajęć</w:t>
            </w:r>
          </w:p>
        </w:tc>
        <w:tc>
          <w:tcPr>
            <w:tcW w:w="7048" w:type="dxa"/>
            <w:gridSpan w:val="3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Celem nauczania przedmiotu jest:</w:t>
            </w:r>
          </w:p>
          <w:p w:rsidR="00F56E2B" w:rsidRPr="000955E6" w:rsidRDefault="00F56E2B" w:rsidP="00F56E2B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Uzyskanie wiedzy na temat budowy: komórek, tkanek, narządów i systemów ze szczególnym uwzględnieniem układu stomatognatycznego;</w:t>
            </w:r>
          </w:p>
          <w:p w:rsidR="00353A92" w:rsidRPr="000955E6" w:rsidRDefault="00F56E2B" w:rsidP="00F56E2B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Uzyskanie umiejętności rozpoznawania i oznaczania zębów mlecznych i stałych</w:t>
            </w:r>
          </w:p>
        </w:tc>
      </w:tr>
      <w:tr w:rsidR="00353A92" w:rsidRPr="00745EB1" w:rsidTr="005A74FF">
        <w:trPr>
          <w:gridAfter w:val="1"/>
          <w:wAfter w:w="179" w:type="dxa"/>
          <w:trHeight w:val="39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highlight w:val="yellow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Wymagania wstępne w zakresie</w:t>
            </w:r>
          </w:p>
        </w:tc>
        <w:tc>
          <w:tcPr>
            <w:tcW w:w="1559" w:type="dxa"/>
            <w:gridSpan w:val="2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Wiedzy</w:t>
            </w:r>
          </w:p>
        </w:tc>
        <w:tc>
          <w:tcPr>
            <w:tcW w:w="7048" w:type="dxa"/>
            <w:gridSpan w:val="3"/>
            <w:shd w:val="clear" w:color="auto" w:fill="auto"/>
            <w:vAlign w:val="center"/>
          </w:tcPr>
          <w:p w:rsidR="00353A92" w:rsidRPr="000955E6" w:rsidRDefault="00F56E2B" w:rsidP="00C24D65">
            <w:pPr>
              <w:rPr>
                <w:rFonts w:eastAsia="Calibri"/>
                <w:i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Znajomość anatomii prawidłowej w ujęciu topograficznym i czynnościowym wraz z budową histologiczną zębów i przyzębia</w:t>
            </w:r>
          </w:p>
        </w:tc>
      </w:tr>
      <w:tr w:rsidR="00353A92" w:rsidRPr="00745EB1" w:rsidTr="005A74FF">
        <w:trPr>
          <w:gridAfter w:val="1"/>
          <w:wAfter w:w="179" w:type="dxa"/>
          <w:trHeight w:val="39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Umiejętności</w:t>
            </w:r>
          </w:p>
        </w:tc>
        <w:tc>
          <w:tcPr>
            <w:tcW w:w="7048" w:type="dxa"/>
            <w:gridSpan w:val="3"/>
            <w:shd w:val="clear" w:color="auto" w:fill="auto"/>
            <w:vAlign w:val="center"/>
          </w:tcPr>
          <w:p w:rsidR="00353A92" w:rsidRPr="000955E6" w:rsidRDefault="00F56E2B" w:rsidP="00C24D65">
            <w:pPr>
              <w:rPr>
                <w:rFonts w:eastAsia="Calibri"/>
                <w:i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Umiejętności manualne konieczne do wykonywania rysunku oraz modeli zębów</w:t>
            </w:r>
          </w:p>
        </w:tc>
      </w:tr>
      <w:tr w:rsidR="00353A92" w:rsidRPr="00745EB1" w:rsidTr="005A74FF">
        <w:trPr>
          <w:gridAfter w:val="1"/>
          <w:wAfter w:w="179" w:type="dxa"/>
          <w:trHeight w:val="397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53A92" w:rsidRPr="000955E6" w:rsidRDefault="00353A92" w:rsidP="001C5B63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Kompetencji społecznych</w:t>
            </w:r>
          </w:p>
        </w:tc>
        <w:tc>
          <w:tcPr>
            <w:tcW w:w="7048" w:type="dxa"/>
            <w:gridSpan w:val="3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Nawyk samokształcenia</w:t>
            </w:r>
          </w:p>
          <w:p w:rsidR="00F56E2B" w:rsidRPr="000955E6" w:rsidRDefault="00F56E2B" w:rsidP="00F56E2B">
            <w:pPr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Umiejętność pracy w grupie</w:t>
            </w:r>
          </w:p>
          <w:p w:rsidR="00353A92" w:rsidRPr="005A74FF" w:rsidRDefault="00F56E2B" w:rsidP="00C24D65">
            <w:pPr>
              <w:rPr>
                <w:rFonts w:eastAsia="Calibri"/>
                <w:sz w:val="20"/>
                <w:lang w:eastAsia="en-US"/>
              </w:rPr>
            </w:pPr>
            <w:r w:rsidRPr="000955E6">
              <w:rPr>
                <w:rFonts w:eastAsia="Calibri"/>
                <w:sz w:val="20"/>
                <w:lang w:eastAsia="en-US"/>
              </w:rPr>
              <w:t>Umiejętności komunikacji</w:t>
            </w:r>
          </w:p>
        </w:tc>
      </w:tr>
      <w:tr w:rsidR="00353A92" w:rsidRPr="000955E6" w:rsidTr="0098315F">
        <w:trPr>
          <w:trHeight w:val="400"/>
          <w:jc w:val="center"/>
        </w:trPr>
        <w:tc>
          <w:tcPr>
            <w:tcW w:w="1005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0955E6" w:rsidRDefault="00D9688A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Batang"/>
                <w:b/>
                <w:sz w:val="20"/>
                <w:szCs w:val="20"/>
              </w:rPr>
              <w:t>EFEKTY UCZENIA SIĘ</w:t>
            </w:r>
          </w:p>
        </w:tc>
      </w:tr>
      <w:tr w:rsidR="00353A92" w:rsidRPr="000955E6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955E6" w:rsidRDefault="00353A92" w:rsidP="00FA1480">
            <w:pPr>
              <w:jc w:val="center"/>
              <w:rPr>
                <w:b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 xml:space="preserve">lp. </w:t>
            </w:r>
            <w:r w:rsidR="00B21DB7" w:rsidRPr="000955E6">
              <w:rPr>
                <w:b/>
                <w:sz w:val="20"/>
                <w:szCs w:val="20"/>
              </w:rPr>
              <w:t>efektu uczenia się</w:t>
            </w:r>
            <w:r w:rsidRPr="000955E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955E6" w:rsidRDefault="00353A92" w:rsidP="00FA1480">
            <w:pPr>
              <w:jc w:val="center"/>
              <w:rPr>
                <w:b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 xml:space="preserve">Student, który zaliczył </w:t>
            </w:r>
            <w:r w:rsidR="00D9688A" w:rsidRPr="000955E6">
              <w:rPr>
                <w:b/>
                <w:sz w:val="20"/>
                <w:szCs w:val="20"/>
              </w:rPr>
              <w:t>ZAJĘCIA</w:t>
            </w:r>
          </w:p>
          <w:p w:rsidR="00353A92" w:rsidRPr="000955E6" w:rsidRDefault="00353A92" w:rsidP="00FA1480">
            <w:pPr>
              <w:jc w:val="center"/>
              <w:rPr>
                <w:b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A92" w:rsidRPr="000955E6" w:rsidRDefault="00353A92" w:rsidP="00FA1480">
            <w:pPr>
              <w:jc w:val="center"/>
              <w:rPr>
                <w:b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 xml:space="preserve">SYMBOL </w:t>
            </w:r>
          </w:p>
          <w:p w:rsidR="00353A92" w:rsidRPr="000955E6" w:rsidRDefault="00353A92" w:rsidP="00FA1480">
            <w:pPr>
              <w:jc w:val="center"/>
              <w:rPr>
                <w:b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 xml:space="preserve">(odniesienie do) </w:t>
            </w:r>
          </w:p>
          <w:p w:rsidR="00353A92" w:rsidRPr="000955E6" w:rsidRDefault="00885A91" w:rsidP="00FA1480">
            <w:pPr>
              <w:jc w:val="center"/>
              <w:rPr>
                <w:b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>efektów uczenia się dla kierunku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615B4" w:rsidRPr="000955E6" w:rsidRDefault="00353A92" w:rsidP="003615B4">
            <w:pPr>
              <w:jc w:val="center"/>
              <w:rPr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>Sposób weryfikacji efektów</w:t>
            </w:r>
            <w:r w:rsidRPr="000955E6">
              <w:rPr>
                <w:sz w:val="20"/>
                <w:szCs w:val="20"/>
              </w:rPr>
              <w:t xml:space="preserve"> </w:t>
            </w:r>
          </w:p>
          <w:p w:rsidR="00353A92" w:rsidRPr="000955E6" w:rsidRDefault="003615B4" w:rsidP="001C5B63">
            <w:pPr>
              <w:jc w:val="center"/>
              <w:rPr>
                <w:b/>
                <w:strike/>
                <w:sz w:val="20"/>
                <w:szCs w:val="20"/>
              </w:rPr>
            </w:pPr>
            <w:r w:rsidRPr="000955E6">
              <w:rPr>
                <w:b/>
                <w:sz w:val="20"/>
                <w:szCs w:val="20"/>
              </w:rPr>
              <w:t>uczenia się</w:t>
            </w:r>
            <w:r w:rsidR="00353A92" w:rsidRPr="000955E6">
              <w:rPr>
                <w:b/>
                <w:sz w:val="20"/>
                <w:szCs w:val="20"/>
              </w:rPr>
              <w:t>*</w:t>
            </w:r>
          </w:p>
        </w:tc>
      </w:tr>
      <w:tr w:rsidR="00721661" w:rsidRPr="000955E6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W01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rPr>
                <w:bCs/>
                <w:color w:val="000000"/>
                <w:sz w:val="20"/>
                <w:szCs w:val="20"/>
              </w:rPr>
            </w:pPr>
            <w:r w:rsidRPr="000955E6">
              <w:rPr>
                <w:bCs/>
                <w:color w:val="000000"/>
                <w:sz w:val="20"/>
                <w:szCs w:val="20"/>
              </w:rPr>
              <w:t>zna i rozumie struktury organizmu ludzkiego: komórki, tkanki, narządy i układy, ze szczególnym uwzględnieniem układu stomatognatycznego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5E6">
              <w:rPr>
                <w:b/>
                <w:bCs/>
                <w:color w:val="000000"/>
                <w:sz w:val="20"/>
                <w:szCs w:val="20"/>
              </w:rPr>
              <w:t>A.W1.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ET – egzamin testowy</w:t>
            </w:r>
          </w:p>
          <w:p w:rsidR="00721661" w:rsidRPr="000955E6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EPR – egzamin praktyczny</w:t>
            </w:r>
          </w:p>
          <w:p w:rsidR="00721661" w:rsidRPr="000955E6" w:rsidRDefault="00721661" w:rsidP="00721661">
            <w:pPr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K – kolokwium</w:t>
            </w:r>
          </w:p>
        </w:tc>
      </w:tr>
      <w:tr w:rsidR="00721661" w:rsidRPr="000955E6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0955E6" w:rsidRDefault="0098315F" w:rsidP="0072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rPr>
                <w:bCs/>
                <w:color w:val="000000"/>
                <w:sz w:val="20"/>
                <w:szCs w:val="20"/>
              </w:rPr>
            </w:pPr>
            <w:r w:rsidRPr="000955E6">
              <w:rPr>
                <w:bCs/>
                <w:color w:val="000000"/>
                <w:sz w:val="20"/>
                <w:szCs w:val="20"/>
              </w:rPr>
              <w:t>zna i rozumie rolę układu nerwowego w funkcjonowaniu poszczególnych narządów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55E6">
              <w:rPr>
                <w:b/>
                <w:bCs/>
                <w:color w:val="000000"/>
                <w:sz w:val="20"/>
                <w:szCs w:val="20"/>
              </w:rPr>
              <w:t>A.W4.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0955E6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ET – egzamin testowy</w:t>
            </w:r>
          </w:p>
          <w:p w:rsidR="00721661" w:rsidRPr="000955E6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EPR – egzamin praktyczny</w:t>
            </w:r>
          </w:p>
          <w:p w:rsidR="00721661" w:rsidRPr="000955E6" w:rsidRDefault="00721661" w:rsidP="00721661">
            <w:pPr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72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znaczenie czynnościowe poszczególnych narządów i tworzonych przez nie układów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A.W5.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72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normy zgryzowe na różnych etapach rozwoju osobniczego i odchylenia od norm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F.W1.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72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zasady postępowania profilaktyczno-leczniczego w chorobach narządu żucia w różnym okresie rozwoju;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F.W2.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721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florę wirusową, bakteryjną i grzybiczą jamy ustnej i jej znaczenie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F.W3.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20756D" w:rsidP="0020756D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20756D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800355" w:rsidRDefault="0020756D" w:rsidP="00721661">
            <w:pPr>
              <w:jc w:val="center"/>
              <w:rPr>
                <w:sz w:val="20"/>
                <w:szCs w:val="20"/>
              </w:rPr>
            </w:pPr>
            <w:r w:rsidRPr="00800355">
              <w:rPr>
                <w:sz w:val="20"/>
                <w:szCs w:val="20"/>
              </w:rPr>
              <w:t>W0</w:t>
            </w:r>
            <w:r w:rsidR="0098315F" w:rsidRPr="00800355">
              <w:rPr>
                <w:sz w:val="20"/>
                <w:szCs w:val="20"/>
              </w:rPr>
              <w:t>7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6D" w:rsidRPr="00800355" w:rsidRDefault="0020756D" w:rsidP="00721661">
            <w:pPr>
              <w:rPr>
                <w:bCs/>
                <w:sz w:val="20"/>
                <w:szCs w:val="20"/>
              </w:rPr>
            </w:pPr>
            <w:r w:rsidRPr="00800355">
              <w:rPr>
                <w:bCs/>
                <w:sz w:val="20"/>
                <w:szCs w:val="20"/>
              </w:rPr>
              <w:t>zna i rozumie przyczyny powikłań chorób układu stomatognatycznego i zasady postępowania w przypadku takich powikłań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355">
              <w:rPr>
                <w:b/>
                <w:bCs/>
                <w:sz w:val="20"/>
                <w:szCs w:val="20"/>
              </w:rPr>
              <w:t>F.W12.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20756D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jc w:val="center"/>
              <w:rPr>
                <w:sz w:val="20"/>
                <w:szCs w:val="20"/>
              </w:rPr>
            </w:pPr>
            <w:r w:rsidRPr="00800355">
              <w:rPr>
                <w:sz w:val="20"/>
                <w:szCs w:val="20"/>
              </w:rPr>
              <w:t>U01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rPr>
                <w:bCs/>
                <w:sz w:val="20"/>
                <w:szCs w:val="20"/>
              </w:rPr>
            </w:pPr>
            <w:r w:rsidRPr="00800355">
              <w:rPr>
                <w:bCs/>
                <w:sz w:val="20"/>
                <w:szCs w:val="20"/>
              </w:rPr>
              <w:t>potrafi formułować problemy badawcze w zakresie stomatologii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jc w:val="center"/>
              <w:rPr>
                <w:b/>
                <w:bCs/>
                <w:sz w:val="20"/>
                <w:szCs w:val="20"/>
              </w:rPr>
            </w:pPr>
            <w:r w:rsidRPr="00800355">
              <w:rPr>
                <w:b/>
                <w:bCs/>
                <w:sz w:val="20"/>
                <w:szCs w:val="20"/>
              </w:rPr>
              <w:t>F.U12.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20756D" w:rsidRPr="00E333BC" w:rsidRDefault="0020756D" w:rsidP="0020756D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K01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jest gotów do dostrzegania i rozpoznawania własnych ograniczeń, dokonywania samooceny deficytów i potrzeb edukacyjnych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K.5.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K02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 xml:space="preserve">jest gotów do propagowania </w:t>
            </w:r>
            <w:proofErr w:type="spellStart"/>
            <w:r w:rsidRPr="00E333BC">
              <w:rPr>
                <w:bCs/>
                <w:sz w:val="20"/>
                <w:szCs w:val="20"/>
              </w:rPr>
              <w:t>zachowań</w:t>
            </w:r>
            <w:proofErr w:type="spellEnd"/>
            <w:r w:rsidRPr="00E333BC">
              <w:rPr>
                <w:bCs/>
                <w:sz w:val="20"/>
                <w:szCs w:val="20"/>
              </w:rPr>
              <w:t xml:space="preserve"> prozdrowotnych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K.6.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E333BC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K03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jest gotów do korzystania z obiektywnych źródeł informacji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K.7.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  <w:tr w:rsidR="00721661" w:rsidRPr="00E333BC" w:rsidTr="009831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K04</w:t>
            </w:r>
          </w:p>
        </w:tc>
        <w:tc>
          <w:tcPr>
            <w:tcW w:w="3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jest gotów do formułowania wniosków z własnych pomiarów lub obserwacji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jc w:val="center"/>
              <w:rPr>
                <w:b/>
                <w:bCs/>
                <w:sz w:val="20"/>
                <w:szCs w:val="20"/>
              </w:rPr>
            </w:pPr>
            <w:r w:rsidRPr="00E333BC">
              <w:rPr>
                <w:b/>
                <w:bCs/>
                <w:sz w:val="20"/>
                <w:szCs w:val="20"/>
              </w:rPr>
              <w:t>K.8.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ET – egzamin testowy</w:t>
            </w:r>
          </w:p>
          <w:p w:rsidR="00721661" w:rsidRPr="00E333BC" w:rsidRDefault="00721661" w:rsidP="00721661">
            <w:pPr>
              <w:spacing w:line="276" w:lineRule="auto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EPR – egzamin praktyczny</w:t>
            </w:r>
          </w:p>
          <w:p w:rsidR="00721661" w:rsidRPr="00E333BC" w:rsidRDefault="00721661" w:rsidP="00721661">
            <w:pPr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 – kolokwium</w:t>
            </w:r>
          </w:p>
        </w:tc>
      </w:tr>
    </w:tbl>
    <w:p w:rsidR="00800355" w:rsidRDefault="00800355"/>
    <w:p w:rsidR="00800355" w:rsidRDefault="00800355">
      <w:r>
        <w:br w:type="page"/>
      </w:r>
    </w:p>
    <w:p w:rsidR="00F63EAD" w:rsidRPr="00E333BC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554"/>
        <w:gridCol w:w="426"/>
        <w:gridCol w:w="425"/>
        <w:gridCol w:w="425"/>
        <w:gridCol w:w="709"/>
        <w:gridCol w:w="425"/>
        <w:gridCol w:w="425"/>
        <w:gridCol w:w="443"/>
      </w:tblGrid>
      <w:tr w:rsidR="00E333BC" w:rsidRPr="00E333BC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353A92" w:rsidRPr="00E333BC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333BC">
              <w:rPr>
                <w:rFonts w:eastAsia="Batang"/>
                <w:b/>
                <w:sz w:val="20"/>
                <w:szCs w:val="20"/>
              </w:rPr>
              <w:t xml:space="preserve">Tabela efektów </w:t>
            </w:r>
            <w:r w:rsidR="00226119" w:rsidRPr="00E333BC">
              <w:rPr>
                <w:rFonts w:eastAsia="Batang"/>
                <w:b/>
                <w:sz w:val="20"/>
                <w:szCs w:val="20"/>
              </w:rPr>
              <w:t>UCZENIA SIĘ</w:t>
            </w:r>
            <w:r w:rsidRPr="00E333BC">
              <w:rPr>
                <w:rFonts w:eastAsia="Calibri"/>
                <w:b/>
                <w:sz w:val="20"/>
                <w:szCs w:val="20"/>
                <w:lang w:eastAsia="en-US"/>
              </w:rPr>
              <w:t xml:space="preserve"> w odniesieniu do form</w:t>
            </w:r>
            <w:r w:rsidR="00B21DB7" w:rsidRPr="00E333BC">
              <w:rPr>
                <w:rFonts w:eastAsia="Calibri"/>
                <w:b/>
                <w:sz w:val="20"/>
                <w:szCs w:val="20"/>
                <w:lang w:eastAsia="en-US"/>
              </w:rPr>
              <w:t>y</w:t>
            </w:r>
            <w:r w:rsidRPr="00E333BC">
              <w:rPr>
                <w:rFonts w:eastAsia="Calibri"/>
                <w:b/>
                <w:sz w:val="20"/>
                <w:szCs w:val="20"/>
                <w:lang w:eastAsia="en-US"/>
              </w:rPr>
              <w:t xml:space="preserve"> zajęć</w:t>
            </w:r>
          </w:p>
        </w:tc>
      </w:tr>
      <w:tr w:rsidR="00E333BC" w:rsidRPr="00E333BC" w:rsidTr="000955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976625" w:rsidRPr="00E333BC" w:rsidRDefault="00976625" w:rsidP="0072112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lp. efektu uczenia się</w:t>
            </w:r>
          </w:p>
        </w:tc>
        <w:tc>
          <w:tcPr>
            <w:tcW w:w="55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76625" w:rsidRPr="00E333BC" w:rsidRDefault="00976625" w:rsidP="0097662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76625" w:rsidRPr="00E333BC" w:rsidRDefault="00976625" w:rsidP="0042258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Forma zajęć</w:t>
            </w:r>
          </w:p>
        </w:tc>
      </w:tr>
      <w:tr w:rsidR="00E333BC" w:rsidRPr="00E333BC" w:rsidTr="000955E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338"/>
          <w:jc w:val="center"/>
        </w:trPr>
        <w:tc>
          <w:tcPr>
            <w:tcW w:w="1129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76625" w:rsidRPr="00E333BC" w:rsidRDefault="00976625" w:rsidP="0097662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5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76625" w:rsidRPr="00E333BC" w:rsidRDefault="00976625" w:rsidP="00976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jc w:val="center"/>
              <w:rPr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 xml:space="preserve">E-learning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76625" w:rsidRPr="00E333BC" w:rsidRDefault="00976625" w:rsidP="009766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333BC">
              <w:rPr>
                <w:b/>
                <w:sz w:val="20"/>
                <w:szCs w:val="20"/>
              </w:rPr>
              <w:t>Inne formy</w:t>
            </w: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W01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struktury organizmu ludzkiego: komórki, tkanki, narządy i układy, ze szczególnym uwzględnieniem układu stomatognatycznego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A96B7C" w:rsidP="00F56E2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F5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rolę układu nerwowego w funkcjonowaniu poszczególnych narządów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63E8A" w:rsidP="00F56E2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F5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znaczenie czynnościowe poszczególnych narządów i tworzonych przez nie układów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63E8A" w:rsidP="00F56E2B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A0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normy zgryzowe na różnych etapach rozwoju osobniczego i odchylenia od norm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A0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zasady postępowania profilaktyczno-leczniczego w chorobach narządu żucia w różnym okresie rozwoju;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8315F" w:rsidRPr="00E333BC" w:rsidRDefault="0098315F" w:rsidP="00A03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W06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zna i rozumie florę wirusową, bakteryjną i grzybiczą jamy ustnej i jej znaczenie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3F77" w:rsidRPr="00E333BC" w:rsidRDefault="00A03F77" w:rsidP="00A03F77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20756D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jc w:val="center"/>
              <w:rPr>
                <w:sz w:val="20"/>
                <w:szCs w:val="20"/>
              </w:rPr>
            </w:pPr>
            <w:r w:rsidRPr="00800355">
              <w:rPr>
                <w:sz w:val="20"/>
                <w:szCs w:val="20"/>
              </w:rPr>
              <w:t>W0</w:t>
            </w:r>
            <w:r w:rsidR="0098315F" w:rsidRPr="00800355">
              <w:rPr>
                <w:sz w:val="20"/>
                <w:szCs w:val="20"/>
              </w:rPr>
              <w:t>7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rPr>
                <w:bCs/>
                <w:sz w:val="20"/>
                <w:szCs w:val="20"/>
              </w:rPr>
            </w:pPr>
            <w:r w:rsidRPr="00800355">
              <w:rPr>
                <w:bCs/>
                <w:sz w:val="20"/>
                <w:szCs w:val="20"/>
              </w:rPr>
              <w:t>zna i rozumie przyczyny powikłań chorób układu stomatognatycznego i zasady postępowania w przypadku takich powikłań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20756D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jc w:val="center"/>
              <w:rPr>
                <w:sz w:val="20"/>
                <w:szCs w:val="20"/>
              </w:rPr>
            </w:pPr>
            <w:r w:rsidRPr="00800355">
              <w:rPr>
                <w:sz w:val="20"/>
                <w:szCs w:val="20"/>
              </w:rPr>
              <w:t>U01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6D" w:rsidRPr="00800355" w:rsidRDefault="0020756D" w:rsidP="0020756D">
            <w:pPr>
              <w:rPr>
                <w:bCs/>
                <w:sz w:val="20"/>
                <w:szCs w:val="20"/>
              </w:rPr>
            </w:pPr>
            <w:r w:rsidRPr="00800355">
              <w:rPr>
                <w:bCs/>
                <w:sz w:val="20"/>
                <w:szCs w:val="20"/>
              </w:rPr>
              <w:t>potrafi formułować problemy badawcze w zakresie stomatologii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756D" w:rsidRPr="00E333BC" w:rsidRDefault="0020756D" w:rsidP="0020756D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K01</w:t>
            </w:r>
          </w:p>
        </w:tc>
        <w:tc>
          <w:tcPr>
            <w:tcW w:w="5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jest gotów do dostrzegania i rozpoznawania własnych ograniczeń, dokonywania samooceny deficytów i potrzeb edukacyjnych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 xml:space="preserve">jest gotów do propagowania </w:t>
            </w:r>
            <w:proofErr w:type="spellStart"/>
            <w:r w:rsidRPr="00E333BC">
              <w:rPr>
                <w:bCs/>
                <w:sz w:val="20"/>
                <w:szCs w:val="20"/>
              </w:rPr>
              <w:t>zachowań</w:t>
            </w:r>
            <w:proofErr w:type="spellEnd"/>
            <w:r w:rsidRPr="00E333BC">
              <w:rPr>
                <w:bCs/>
                <w:sz w:val="20"/>
                <w:szCs w:val="20"/>
              </w:rPr>
              <w:t xml:space="preserve"> prozdrowotnych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E333BC" w:rsidRPr="00E333BC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K03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rPr>
                <w:bCs/>
                <w:sz w:val="20"/>
                <w:szCs w:val="20"/>
              </w:rPr>
            </w:pPr>
            <w:r w:rsidRPr="00E333BC">
              <w:rPr>
                <w:bCs/>
                <w:sz w:val="20"/>
                <w:szCs w:val="20"/>
              </w:rPr>
              <w:t>jest gotów do korzystania z obiektywnych źródeł informacji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E333BC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E333BC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F56E2B" w:rsidRPr="00745EB1" w:rsidTr="0080035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851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K04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bCs/>
                <w:color w:val="000000"/>
                <w:sz w:val="20"/>
                <w:szCs w:val="20"/>
              </w:rPr>
            </w:pPr>
            <w:r w:rsidRPr="000955E6">
              <w:rPr>
                <w:bCs/>
                <w:color w:val="000000"/>
                <w:sz w:val="20"/>
                <w:szCs w:val="20"/>
              </w:rPr>
              <w:t>jest gotów do formułowania wniosków z własnych pomiarów lub obserwacji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5A135D" w:rsidP="00F56E2B">
            <w:pPr>
              <w:spacing w:after="200"/>
              <w:jc w:val="center"/>
              <w:rPr>
                <w:sz w:val="20"/>
                <w:szCs w:val="20"/>
              </w:rPr>
            </w:pPr>
            <w:r w:rsidRPr="000955E6">
              <w:rPr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5A74FF" w:rsidRDefault="005A74FF"/>
    <w:p w:rsidR="005A74FF" w:rsidRDefault="005A74FF">
      <w:r>
        <w:br w:type="page"/>
      </w:r>
    </w:p>
    <w:p w:rsidR="00CC2631" w:rsidRDefault="00CC2631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196"/>
        <w:gridCol w:w="993"/>
        <w:gridCol w:w="2263"/>
      </w:tblGrid>
      <w:tr w:rsidR="00353A92" w:rsidRPr="000955E6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:rsidR="00353A92" w:rsidRPr="000955E6" w:rsidRDefault="003A4D49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TABELA TREŚCI PROGRAMOWYCH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0955E6" w:rsidRDefault="00EF47FC" w:rsidP="0072112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l</w:t>
            </w:r>
            <w:r w:rsidR="00B21DB7" w:rsidRPr="000955E6">
              <w:rPr>
                <w:rFonts w:eastAsia="Calibri"/>
                <w:b/>
                <w:sz w:val="20"/>
                <w:szCs w:val="20"/>
                <w:lang w:eastAsia="en-US"/>
              </w:rPr>
              <w:t>p.</w:t>
            </w:r>
            <w:r w:rsidR="003A4D49" w:rsidRPr="000955E6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72112A" w:rsidRPr="000955E6">
              <w:rPr>
                <w:rFonts w:eastAsia="Calibri"/>
                <w:b/>
                <w:sz w:val="20"/>
                <w:szCs w:val="20"/>
                <w:lang w:eastAsia="en-US"/>
              </w:rPr>
              <w:t>treści programowej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353A92" w:rsidRPr="000955E6" w:rsidRDefault="00B21DB7" w:rsidP="00EF47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Treści programowe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3A92" w:rsidRPr="000955E6" w:rsidRDefault="00FD3878" w:rsidP="00B9563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Liczba</w:t>
            </w:r>
            <w:r w:rsidR="00353A92" w:rsidRPr="000955E6">
              <w:rPr>
                <w:rFonts w:eastAsia="Calibri"/>
                <w:b/>
                <w:sz w:val="20"/>
                <w:szCs w:val="20"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A92" w:rsidRPr="000955E6" w:rsidRDefault="00353A92" w:rsidP="00EF47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Odniesienie d</w:t>
            </w:r>
            <w:r w:rsidR="00B21DB7" w:rsidRPr="000955E6">
              <w:rPr>
                <w:rFonts w:eastAsia="Calibri"/>
                <w:b/>
                <w:sz w:val="20"/>
                <w:szCs w:val="20"/>
                <w:lang w:eastAsia="en-US"/>
              </w:rPr>
              <w:t>o efektów uczenia się d</w:t>
            </w:r>
            <w:r w:rsidR="00FD3878" w:rsidRPr="000955E6">
              <w:rPr>
                <w:rFonts w:eastAsia="Calibri"/>
                <w:b/>
                <w:sz w:val="20"/>
                <w:szCs w:val="20"/>
                <w:lang w:eastAsia="en-US"/>
              </w:rPr>
              <w:t>o</w:t>
            </w:r>
            <w:r w:rsidR="00B21DB7" w:rsidRPr="000955E6">
              <w:rPr>
                <w:rFonts w:eastAsia="Calibri"/>
                <w:b/>
                <w:sz w:val="20"/>
                <w:szCs w:val="20"/>
                <w:lang w:eastAsia="en-US"/>
              </w:rPr>
              <w:t xml:space="preserve"> ZAJĘĆ</w:t>
            </w:r>
          </w:p>
        </w:tc>
      </w:tr>
      <w:tr w:rsidR="00D442AA" w:rsidRPr="000955E6" w:rsidTr="00721661">
        <w:trPr>
          <w:trHeight w:val="38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2AA" w:rsidRPr="000955E6" w:rsidRDefault="00D442AA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Semestr zimowy</w:t>
            </w:r>
          </w:p>
        </w:tc>
      </w:tr>
      <w:tr w:rsidR="00EF47FC" w:rsidRPr="000955E6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7FC" w:rsidRPr="000955E6" w:rsidRDefault="00EF47FC" w:rsidP="00EF47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Wykłady</w:t>
            </w:r>
          </w:p>
        </w:tc>
      </w:tr>
      <w:tr w:rsidR="00967FE1" w:rsidRPr="000955E6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E1" w:rsidRPr="000955E6" w:rsidRDefault="00967FE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67FE1" w:rsidRPr="000955E6" w:rsidRDefault="00E21EB1" w:rsidP="00967F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sz w:val="20"/>
                <w:szCs w:val="20"/>
              </w:rPr>
              <w:t>Wprowadzenie w zagadnienie fizjologii narządu żucia.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FE1" w:rsidRPr="000955E6" w:rsidRDefault="00967FE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E1" w:rsidRPr="000955E6" w:rsidRDefault="00E21EB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color w:val="000000"/>
                <w:sz w:val="20"/>
                <w:szCs w:val="20"/>
              </w:rPr>
              <w:t>A.W1.; A.W4.; A.W5.</w:t>
            </w:r>
            <w:r w:rsidR="00051A43">
              <w:rPr>
                <w:color w:val="000000"/>
                <w:sz w:val="20"/>
                <w:szCs w:val="20"/>
              </w:rPr>
              <w:t>; F.W1.; F.W2.; F.W12.; F.U12</w:t>
            </w:r>
          </w:p>
        </w:tc>
      </w:tr>
      <w:tr w:rsidR="007F1964" w:rsidRPr="000955E6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64" w:rsidRPr="000955E6" w:rsidRDefault="007F1964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F1964" w:rsidRPr="00A96B7C" w:rsidRDefault="00A96B7C" w:rsidP="00967FE1">
            <w:pPr>
              <w:rPr>
                <w:sz w:val="20"/>
                <w:szCs w:val="20"/>
              </w:rPr>
            </w:pPr>
            <w:r w:rsidRPr="00A96B7C">
              <w:rPr>
                <w:bCs/>
                <w:sz w:val="20"/>
                <w:szCs w:val="20"/>
              </w:rPr>
              <w:t xml:space="preserve">Podstawy </w:t>
            </w:r>
            <w:proofErr w:type="spellStart"/>
            <w:r w:rsidRPr="00A96B7C">
              <w:rPr>
                <w:bCs/>
                <w:sz w:val="20"/>
                <w:szCs w:val="20"/>
              </w:rPr>
              <w:t>gnatofizjologii</w:t>
            </w:r>
            <w:proofErr w:type="spellEnd"/>
            <w:r w:rsidRPr="00A96B7C">
              <w:rPr>
                <w:bCs/>
                <w:sz w:val="20"/>
                <w:szCs w:val="20"/>
              </w:rPr>
              <w:t xml:space="preserve"> układu stomatognatycznego. Żucie w warunkach norm fizjologicznych, stany artykulacyjne żuchwy. Fizjologiczne normy i typy okluzji.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964" w:rsidRPr="000955E6" w:rsidRDefault="00F97EC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64" w:rsidRPr="000955E6" w:rsidRDefault="00CC2631" w:rsidP="00967FE1">
            <w:pPr>
              <w:jc w:val="center"/>
              <w:rPr>
                <w:color w:val="000000"/>
                <w:sz w:val="20"/>
                <w:szCs w:val="20"/>
              </w:rPr>
            </w:pPr>
            <w:r w:rsidRPr="000955E6">
              <w:rPr>
                <w:color w:val="000000"/>
                <w:sz w:val="20"/>
                <w:szCs w:val="20"/>
              </w:rPr>
              <w:t>A.W1.; A.W4.; A.W5.</w:t>
            </w:r>
            <w:r w:rsidR="00051A43">
              <w:rPr>
                <w:color w:val="000000"/>
                <w:sz w:val="20"/>
                <w:szCs w:val="20"/>
              </w:rPr>
              <w:t>; F.W1.; F.W2.; F.W12.; F.U12</w:t>
            </w:r>
          </w:p>
        </w:tc>
      </w:tr>
      <w:tr w:rsidR="00967FE1" w:rsidRPr="000955E6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E1" w:rsidRPr="000955E6" w:rsidRDefault="00967FE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</w:t>
            </w:r>
            <w:r w:rsidR="007F1964" w:rsidRPr="000955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67FE1" w:rsidRPr="00A96B7C" w:rsidRDefault="00A96B7C" w:rsidP="00CC263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6B7C">
              <w:rPr>
                <w:bCs/>
                <w:sz w:val="20"/>
                <w:szCs w:val="20"/>
              </w:rPr>
              <w:t>Procedura kliniczna badania sprawności funkcjonalnej układu stomatognatycznego. Wyznaczanie i rejestracja położenia żuchwy w pozycji okluzji centralnej. Instrumentarium.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FE1" w:rsidRPr="000955E6" w:rsidRDefault="00967FE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E1" w:rsidRPr="000955E6" w:rsidRDefault="00E21EB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color w:val="000000"/>
                <w:sz w:val="20"/>
                <w:szCs w:val="20"/>
              </w:rPr>
              <w:t>A.W1. A.W4.; A.W5.</w:t>
            </w:r>
            <w:r w:rsidR="00051A43">
              <w:rPr>
                <w:color w:val="000000"/>
                <w:sz w:val="20"/>
                <w:szCs w:val="20"/>
              </w:rPr>
              <w:t>; F.W1.; F.W2.; F.W12.; F.U12</w:t>
            </w:r>
          </w:p>
        </w:tc>
      </w:tr>
      <w:tr w:rsidR="00967FE1" w:rsidRPr="000955E6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E1" w:rsidRPr="000955E6" w:rsidRDefault="00967FE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</w:t>
            </w:r>
            <w:r w:rsidR="007F1964" w:rsidRPr="000955E6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67FE1" w:rsidRPr="00A96B7C" w:rsidRDefault="00A96B7C" w:rsidP="00967FE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6B7C">
              <w:rPr>
                <w:sz w:val="20"/>
                <w:szCs w:val="20"/>
              </w:rPr>
              <w:t xml:space="preserve">Ślina – jej skład i funkcje. Procesy biochemiczne w jamie ustnej.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7FE1" w:rsidRPr="000955E6" w:rsidRDefault="00967FE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7FE1" w:rsidRPr="000955E6" w:rsidRDefault="00CC2631" w:rsidP="00967F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color w:val="000000"/>
                <w:sz w:val="20"/>
                <w:szCs w:val="20"/>
              </w:rPr>
              <w:t>A.W1.; A.W4.; A.W5.</w:t>
            </w:r>
            <w:r w:rsidR="00051A43">
              <w:rPr>
                <w:color w:val="000000"/>
                <w:sz w:val="20"/>
                <w:szCs w:val="20"/>
              </w:rPr>
              <w:t>; F.W3.; F.U12</w:t>
            </w:r>
          </w:p>
        </w:tc>
      </w:tr>
      <w:tr w:rsidR="00B4337E" w:rsidRPr="000955E6" w:rsidTr="00C24D65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37E" w:rsidRPr="000955E6" w:rsidRDefault="00B4337E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</w:t>
            </w:r>
            <w:r w:rsidR="007F1964" w:rsidRPr="000955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B4337E" w:rsidRPr="00A96B7C" w:rsidRDefault="00A96B7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6B7C">
              <w:rPr>
                <w:bCs/>
                <w:sz w:val="20"/>
                <w:szCs w:val="20"/>
              </w:rPr>
              <w:t xml:space="preserve">Nowoczesne aspekty profilaktyki jamy ustnej.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37E" w:rsidRPr="000955E6" w:rsidRDefault="002B71E8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37E" w:rsidRPr="000955E6" w:rsidRDefault="001D5D10" w:rsidP="00051A4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A.W1.</w:t>
            </w:r>
            <w:r w:rsidR="00E21EB1" w:rsidRPr="000955E6">
              <w:rPr>
                <w:color w:val="000000"/>
                <w:sz w:val="20"/>
                <w:szCs w:val="20"/>
              </w:rPr>
              <w:t>; A.W5.</w:t>
            </w:r>
            <w:r w:rsidR="00051A43">
              <w:rPr>
                <w:color w:val="000000"/>
                <w:sz w:val="20"/>
                <w:szCs w:val="20"/>
              </w:rPr>
              <w:t>; F.W3.; F.W12</w:t>
            </w:r>
            <w:r w:rsidR="00035C54">
              <w:rPr>
                <w:color w:val="000000"/>
                <w:sz w:val="20"/>
                <w:szCs w:val="20"/>
              </w:rPr>
              <w:t>.; K.6</w:t>
            </w:r>
          </w:p>
        </w:tc>
      </w:tr>
      <w:tr w:rsidR="00B4337E" w:rsidRPr="000955E6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37E" w:rsidRPr="000955E6" w:rsidRDefault="00B4337E" w:rsidP="00B433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Seminaria</w:t>
            </w:r>
          </w:p>
        </w:tc>
      </w:tr>
      <w:tr w:rsidR="00B4337E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37E" w:rsidRPr="000955E6" w:rsidRDefault="00B4337E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21661" w:rsidRPr="0045551C" w:rsidRDefault="00A96B7C" w:rsidP="00CC263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Zęby stałe - anatomia, fizjologia, funkcje poszczególnych grup. Oznaczanie zębów. CZ.1.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4337E" w:rsidRPr="000955E6" w:rsidRDefault="00B4337E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37E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color w:val="000000"/>
                <w:sz w:val="20"/>
                <w:szCs w:val="20"/>
              </w:rPr>
              <w:t>A.W1</w:t>
            </w:r>
            <w:r w:rsidR="00563E8A">
              <w:rPr>
                <w:color w:val="000000"/>
                <w:sz w:val="20"/>
                <w:szCs w:val="20"/>
              </w:rPr>
              <w:t>.</w:t>
            </w:r>
            <w:r w:rsidRPr="000955E6">
              <w:rPr>
                <w:color w:val="000000"/>
                <w:sz w:val="20"/>
                <w:szCs w:val="20"/>
              </w:rPr>
              <w:t>; A.W5.; K5., K7</w:t>
            </w:r>
          </w:p>
        </w:tc>
      </w:tr>
      <w:tr w:rsidR="00995DBA" w:rsidRPr="000955E6" w:rsidTr="005C4FE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</w:tcPr>
          <w:p w:rsidR="00995DBA" w:rsidRPr="0045551C" w:rsidRDefault="00A96B7C" w:rsidP="005C4FE5">
            <w:pPr>
              <w:pStyle w:val="Nagwek9"/>
              <w:jc w:val="both"/>
              <w:rPr>
                <w:b w:val="0"/>
                <w:bCs/>
                <w:i w:val="0"/>
                <w:iCs w:val="0"/>
                <w:color w:val="auto"/>
                <w:sz w:val="20"/>
              </w:rPr>
            </w:pPr>
            <w:r w:rsidRPr="0045551C">
              <w:rPr>
                <w:b w:val="0"/>
                <w:i w:val="0"/>
                <w:color w:val="auto"/>
                <w:sz w:val="20"/>
              </w:rPr>
              <w:t>Zęby stałe - anatomia, fizjologia, funkcje poszczególnych grup. Oznaczanie zębów. CZ.2.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A.W1.; A.W2.</w:t>
            </w:r>
            <w:r w:rsidR="00995DBA" w:rsidRPr="000955E6">
              <w:rPr>
                <w:color w:val="000000"/>
                <w:sz w:val="20"/>
                <w:szCs w:val="20"/>
              </w:rPr>
              <w:t>; A.W5.; K5., K7.</w:t>
            </w:r>
          </w:p>
        </w:tc>
      </w:tr>
      <w:tr w:rsidR="00995DBA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A96B7C" w:rsidP="00CC263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Zęby mleczne - anatomia, fizjologia, funkcje poszczególnych grup. Oznaczanie zębów. CZ. 1.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A.W1.; A.W2</w:t>
            </w:r>
            <w:r w:rsidR="00995DBA" w:rsidRPr="000955E6">
              <w:rPr>
                <w:color w:val="000000"/>
                <w:sz w:val="20"/>
                <w:szCs w:val="20"/>
              </w:rPr>
              <w:t>.; A.W5.; K5., K7.</w:t>
            </w:r>
          </w:p>
        </w:tc>
      </w:tr>
      <w:tr w:rsidR="007F1964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64" w:rsidRPr="000955E6" w:rsidRDefault="007F1964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21661" w:rsidRPr="0045551C" w:rsidRDefault="0045551C" w:rsidP="00CC2631">
            <w:pPr>
              <w:rPr>
                <w:sz w:val="20"/>
                <w:szCs w:val="20"/>
              </w:rPr>
            </w:pPr>
            <w:r w:rsidRPr="0045551C">
              <w:rPr>
                <w:sz w:val="20"/>
                <w:szCs w:val="20"/>
              </w:rPr>
              <w:t>Zęby mleczne - anatomia, fizjologia, funkcje poszczególnych grup. Oznaczanie zębów. CZ. 2.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964" w:rsidRPr="000955E6" w:rsidRDefault="007F1964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1964" w:rsidRPr="000955E6" w:rsidRDefault="001D5D10" w:rsidP="00B43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A.W1.; A.W2.;</w:t>
            </w:r>
            <w:r w:rsidR="00CC2631" w:rsidRPr="000955E6">
              <w:rPr>
                <w:color w:val="000000"/>
                <w:sz w:val="20"/>
                <w:szCs w:val="20"/>
              </w:rPr>
              <w:t xml:space="preserve"> A.W5.; K5., K7.</w:t>
            </w:r>
          </w:p>
        </w:tc>
      </w:tr>
      <w:tr w:rsidR="00995DBA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</w:t>
            </w:r>
            <w:r w:rsidR="00CC2631" w:rsidRPr="000955E6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21661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Proces oddychania. Chrapanie. Proces ssania, żucia i połykania. Artykulacja mowy.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A.W1.; A.W2.; </w:t>
            </w:r>
            <w:r w:rsidR="00995DBA" w:rsidRPr="000955E6">
              <w:rPr>
                <w:color w:val="000000"/>
                <w:sz w:val="20"/>
                <w:szCs w:val="20"/>
              </w:rPr>
              <w:t>A.W5.; K5., K7.</w:t>
            </w:r>
          </w:p>
        </w:tc>
      </w:tr>
      <w:tr w:rsidR="0045551C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51C" w:rsidRPr="000955E6" w:rsidRDefault="0045551C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5551C" w:rsidRPr="0045551C" w:rsidRDefault="0045551C" w:rsidP="00B4337E">
            <w:pPr>
              <w:rPr>
                <w:sz w:val="20"/>
                <w:szCs w:val="20"/>
              </w:rPr>
            </w:pPr>
            <w:r w:rsidRPr="0045551C">
              <w:rPr>
                <w:sz w:val="20"/>
                <w:szCs w:val="20"/>
              </w:rPr>
              <w:t xml:space="preserve">Układ nerwowo – mięśniowy narządu żucia. Mechanizm skurczu mięśniowego i jego rodzaje. </w:t>
            </w:r>
            <w:proofErr w:type="spellStart"/>
            <w:r w:rsidRPr="0045551C">
              <w:rPr>
                <w:sz w:val="20"/>
                <w:szCs w:val="20"/>
              </w:rPr>
              <w:t>Przekaźnictwo</w:t>
            </w:r>
            <w:proofErr w:type="spellEnd"/>
            <w:r w:rsidRPr="0045551C">
              <w:rPr>
                <w:sz w:val="20"/>
                <w:szCs w:val="20"/>
              </w:rPr>
              <w:t xml:space="preserve"> nerwowo – mięśniowe.  Zastosowanie elektromiografii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1C" w:rsidRPr="000955E6" w:rsidRDefault="0045551C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51C" w:rsidRPr="000955E6" w:rsidRDefault="0045551C" w:rsidP="00B4337E">
            <w:pPr>
              <w:jc w:val="center"/>
              <w:rPr>
                <w:color w:val="000000"/>
                <w:sz w:val="20"/>
                <w:szCs w:val="20"/>
              </w:rPr>
            </w:pPr>
            <w:r w:rsidRPr="000955E6">
              <w:rPr>
                <w:color w:val="000000"/>
                <w:sz w:val="20"/>
                <w:szCs w:val="20"/>
              </w:rPr>
              <w:t>A.W1.; A.W2.; A.W4.; A.W5.; K5., K7.</w:t>
            </w:r>
            <w:r w:rsidR="00051A43">
              <w:rPr>
                <w:color w:val="000000"/>
                <w:sz w:val="20"/>
                <w:szCs w:val="20"/>
              </w:rPr>
              <w:t>; F.W12.; F.U12</w:t>
            </w:r>
          </w:p>
        </w:tc>
      </w:tr>
      <w:tr w:rsidR="0045551C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51C" w:rsidRDefault="0045551C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45551C" w:rsidRPr="0045551C" w:rsidRDefault="0045551C" w:rsidP="00B4337E">
            <w:pPr>
              <w:rPr>
                <w:sz w:val="20"/>
                <w:szCs w:val="20"/>
              </w:rPr>
            </w:pPr>
            <w:r w:rsidRPr="0045551C">
              <w:rPr>
                <w:sz w:val="20"/>
                <w:szCs w:val="20"/>
              </w:rPr>
              <w:t xml:space="preserve">Uzębienie mieszane . Oznaczanie i różnicowanie zębów stałych i mlecznych. </w:t>
            </w:r>
            <w:r>
              <w:rPr>
                <w:sz w:val="20"/>
                <w:szCs w:val="20"/>
              </w:rPr>
              <w:t>Kolokwium</w:t>
            </w:r>
            <w:r w:rsidRPr="004555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praktyczne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5551C" w:rsidRPr="000955E6" w:rsidRDefault="0045551C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51C" w:rsidRPr="000955E6" w:rsidRDefault="001D5D10" w:rsidP="00B43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A.W1.; A.W2.</w:t>
            </w:r>
            <w:r w:rsidR="0045551C" w:rsidRPr="000955E6">
              <w:rPr>
                <w:color w:val="000000"/>
                <w:sz w:val="20"/>
                <w:szCs w:val="20"/>
              </w:rPr>
              <w:t>; A.W5.; K5., K7.</w:t>
            </w:r>
          </w:p>
        </w:tc>
      </w:tr>
      <w:tr w:rsidR="00995DBA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Ćwiczenia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CC263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bCs/>
                <w:sz w:val="20"/>
                <w:szCs w:val="20"/>
              </w:rPr>
              <w:t xml:space="preserve">Rysunek w pięciu rzutach. Zęby stałe, siekacze.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146C91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A.W1</w:t>
            </w:r>
            <w:r w:rsidR="00035C54">
              <w:rPr>
                <w:sz w:val="20"/>
                <w:szCs w:val="20"/>
              </w:rPr>
              <w:t>.; A.W5.; K5</w:t>
            </w:r>
            <w:r w:rsidR="00FA45C0" w:rsidRPr="0045551C">
              <w:rPr>
                <w:sz w:val="20"/>
                <w:szCs w:val="20"/>
              </w:rPr>
              <w:t>.; K7.; K8.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0955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bCs/>
                <w:sz w:val="20"/>
                <w:szCs w:val="20"/>
              </w:rPr>
              <w:t xml:space="preserve">Modelowanie zębów stałych: siekacze.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A.W1.</w:t>
            </w:r>
            <w:r w:rsidR="00035C54">
              <w:rPr>
                <w:sz w:val="20"/>
                <w:szCs w:val="20"/>
              </w:rPr>
              <w:t>; A.W5.; K5.;</w:t>
            </w:r>
            <w:r w:rsidR="00FA45C0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bCs/>
                <w:sz w:val="20"/>
                <w:szCs w:val="20"/>
              </w:rPr>
              <w:t xml:space="preserve">Rysunek w pięciu rzutach. Zęby stałe, kły.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A.W1.</w:t>
            </w:r>
            <w:r w:rsidR="00FA45C0" w:rsidRPr="0045551C">
              <w:rPr>
                <w:sz w:val="20"/>
                <w:szCs w:val="20"/>
              </w:rPr>
              <w:t>; A.W5.;</w:t>
            </w:r>
            <w:r w:rsidR="00035C54">
              <w:rPr>
                <w:sz w:val="20"/>
                <w:szCs w:val="20"/>
              </w:rPr>
              <w:t xml:space="preserve"> K5.;</w:t>
            </w:r>
            <w:r w:rsidR="00FA45C0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TK04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F97EC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bCs/>
                <w:sz w:val="20"/>
                <w:szCs w:val="20"/>
              </w:rPr>
              <w:t xml:space="preserve">Modelowanie zębów stałych: kły.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A.W1.</w:t>
            </w:r>
            <w:r w:rsidR="00035C54">
              <w:rPr>
                <w:sz w:val="20"/>
                <w:szCs w:val="20"/>
              </w:rPr>
              <w:t xml:space="preserve">; A.W5.; K5.; </w:t>
            </w:r>
            <w:r w:rsidR="00FA45C0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TK05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bCs/>
                <w:sz w:val="20"/>
                <w:szCs w:val="20"/>
              </w:rPr>
              <w:t xml:space="preserve">Rysunek w pięciu rzutach. Zęby stałe przedtrzonowe.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A.W1.</w:t>
            </w:r>
            <w:r w:rsidR="00FA45C0" w:rsidRPr="0045551C">
              <w:rPr>
                <w:sz w:val="20"/>
                <w:szCs w:val="20"/>
              </w:rPr>
              <w:t>; A.W5.; K5.; K6.; K7.; K8.</w:t>
            </w:r>
          </w:p>
        </w:tc>
      </w:tr>
      <w:tr w:rsidR="000955E6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TK06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0955E6" w:rsidRPr="0045551C" w:rsidRDefault="0045551C" w:rsidP="000955E6">
            <w:pPr>
              <w:rPr>
                <w:bCs/>
                <w:sz w:val="20"/>
                <w:szCs w:val="20"/>
              </w:rPr>
            </w:pPr>
            <w:r w:rsidRPr="0045551C">
              <w:rPr>
                <w:bCs/>
                <w:sz w:val="20"/>
                <w:szCs w:val="20"/>
              </w:rPr>
              <w:t xml:space="preserve">Modelowanie zębów stałych przedtrzonowych metodą </w:t>
            </w:r>
            <w:proofErr w:type="spellStart"/>
            <w:r w:rsidRPr="0045551C">
              <w:rPr>
                <w:bCs/>
                <w:sz w:val="20"/>
                <w:szCs w:val="20"/>
              </w:rPr>
              <w:t>Essential</w:t>
            </w:r>
            <w:proofErr w:type="spellEnd"/>
            <w:r w:rsidRPr="0045551C">
              <w:rPr>
                <w:bCs/>
                <w:sz w:val="20"/>
                <w:szCs w:val="20"/>
              </w:rPr>
              <w:t xml:space="preserve"> Lines</w:t>
            </w:r>
            <w:r w:rsidRPr="0045551C">
              <w:rPr>
                <w:bCs/>
                <w:sz w:val="20"/>
                <w:szCs w:val="20"/>
                <w:u w:val="single"/>
              </w:rPr>
              <w:t xml:space="preserve"> 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5E6" w:rsidRPr="0045551C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45551C" w:rsidRDefault="001D5D10" w:rsidP="00B43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A.W1.;</w:t>
            </w:r>
            <w:r w:rsidR="00035C54">
              <w:rPr>
                <w:sz w:val="20"/>
                <w:szCs w:val="20"/>
              </w:rPr>
              <w:t xml:space="preserve"> A.W5.; K5.;</w:t>
            </w:r>
            <w:r w:rsidR="000955E6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0955E6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TK07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0955E6" w:rsidRPr="0045551C" w:rsidRDefault="0045551C" w:rsidP="000955E6">
            <w:pPr>
              <w:rPr>
                <w:bCs/>
                <w:sz w:val="20"/>
                <w:szCs w:val="20"/>
              </w:rPr>
            </w:pPr>
            <w:r w:rsidRPr="0045551C">
              <w:rPr>
                <w:bCs/>
                <w:sz w:val="20"/>
                <w:szCs w:val="20"/>
              </w:rPr>
              <w:t xml:space="preserve">Rysunek w pięciu rzutach. Zęby stałe trzonowe.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5E6" w:rsidRPr="0045551C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45551C" w:rsidRDefault="001D5D10" w:rsidP="00B43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A.W1.;</w:t>
            </w:r>
            <w:r w:rsidR="00035C54">
              <w:rPr>
                <w:sz w:val="20"/>
                <w:szCs w:val="20"/>
              </w:rPr>
              <w:t xml:space="preserve"> A.W5.; K5.;</w:t>
            </w:r>
            <w:r w:rsidR="000955E6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</w:t>
            </w:r>
            <w:r w:rsidR="000955E6" w:rsidRPr="000955E6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Płytka nazębna, metody wykrywania i wskaźniki higieny. Metody higienizacji jamy ustnej.  Część praktyczna: oznaczania wskaźnika API.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1D5D1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A.W1.;</w:t>
            </w:r>
            <w:r w:rsidR="00035C54">
              <w:rPr>
                <w:sz w:val="20"/>
                <w:szCs w:val="20"/>
              </w:rPr>
              <w:t xml:space="preserve"> A.W5.; K5.;</w:t>
            </w:r>
            <w:r w:rsidR="00FA45C0" w:rsidRPr="0045551C">
              <w:rPr>
                <w:sz w:val="20"/>
                <w:szCs w:val="20"/>
              </w:rPr>
              <w:t xml:space="preserve"> K7.; K8.</w:t>
            </w:r>
            <w:r w:rsidR="00E622F7">
              <w:rPr>
                <w:sz w:val="20"/>
                <w:szCs w:val="20"/>
              </w:rPr>
              <w:t>;</w:t>
            </w:r>
            <w:r w:rsidR="003E4930">
              <w:rPr>
                <w:color w:val="000000"/>
                <w:sz w:val="20"/>
                <w:szCs w:val="20"/>
              </w:rPr>
              <w:t xml:space="preserve"> F.W3.; </w:t>
            </w:r>
            <w:r w:rsidR="00E622F7">
              <w:rPr>
                <w:color w:val="000000"/>
                <w:sz w:val="20"/>
                <w:szCs w:val="20"/>
              </w:rPr>
              <w:t>F.W12.;F.U12</w:t>
            </w:r>
          </w:p>
        </w:tc>
      </w:tr>
      <w:tr w:rsidR="000955E6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TK09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0955E6" w:rsidRPr="0045551C" w:rsidRDefault="0045551C" w:rsidP="00F97EC1">
            <w:pPr>
              <w:rPr>
                <w:bCs/>
                <w:sz w:val="20"/>
                <w:szCs w:val="20"/>
              </w:rPr>
            </w:pPr>
            <w:r w:rsidRPr="0045551C">
              <w:rPr>
                <w:bCs/>
                <w:sz w:val="20"/>
                <w:szCs w:val="20"/>
              </w:rPr>
              <w:t xml:space="preserve">Modelowanie zębów stałych, trzonowych  metodą </w:t>
            </w:r>
            <w:proofErr w:type="spellStart"/>
            <w:r w:rsidRPr="0045551C">
              <w:rPr>
                <w:bCs/>
                <w:sz w:val="20"/>
                <w:szCs w:val="20"/>
              </w:rPr>
              <w:t>Essential</w:t>
            </w:r>
            <w:proofErr w:type="spellEnd"/>
            <w:r w:rsidRPr="0045551C">
              <w:rPr>
                <w:bCs/>
                <w:sz w:val="20"/>
                <w:szCs w:val="20"/>
              </w:rPr>
              <w:t xml:space="preserve"> Lines. </w:t>
            </w:r>
            <w:r w:rsidRPr="0045551C">
              <w:rPr>
                <w:bCs/>
                <w:sz w:val="20"/>
                <w:szCs w:val="20"/>
                <w:u w:val="single"/>
              </w:rPr>
              <w:t xml:space="preserve">Zaliczenie praktyczne.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5E6" w:rsidRPr="0045551C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45551C" w:rsidRDefault="001D5D10" w:rsidP="00B43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A.W1.;</w:t>
            </w:r>
            <w:r w:rsidR="00035C54">
              <w:rPr>
                <w:sz w:val="20"/>
                <w:szCs w:val="20"/>
              </w:rPr>
              <w:t xml:space="preserve"> A.W5.; K5.; </w:t>
            </w:r>
            <w:r w:rsidR="000955E6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0955E6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TK10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0955E6" w:rsidRPr="0045551C" w:rsidRDefault="0045551C" w:rsidP="00F97EC1">
            <w:pPr>
              <w:rPr>
                <w:bCs/>
                <w:sz w:val="20"/>
                <w:szCs w:val="20"/>
              </w:rPr>
            </w:pPr>
            <w:r w:rsidRPr="0045551C">
              <w:rPr>
                <w:bCs/>
                <w:sz w:val="20"/>
                <w:szCs w:val="20"/>
              </w:rPr>
              <w:t xml:space="preserve">Modelowanie zębów stałych trzonowych metodą kropelkową na modelach gipsowych. </w:t>
            </w:r>
            <w:r w:rsidRPr="0045551C">
              <w:rPr>
                <w:bCs/>
                <w:sz w:val="20"/>
                <w:szCs w:val="20"/>
                <w:u w:val="single"/>
              </w:rPr>
              <w:t>Zaliczenie praktyczne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55E6" w:rsidRPr="0045551C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5E6" w:rsidRPr="0045551C" w:rsidRDefault="001D5D10" w:rsidP="00B43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A.W1.</w:t>
            </w:r>
            <w:r w:rsidR="00035C54">
              <w:rPr>
                <w:sz w:val="20"/>
                <w:szCs w:val="20"/>
              </w:rPr>
              <w:t>; A.W5.; K5.;</w:t>
            </w:r>
            <w:r w:rsidR="000955E6" w:rsidRPr="0045551C">
              <w:rPr>
                <w:sz w:val="20"/>
                <w:szCs w:val="20"/>
              </w:rPr>
              <w:t xml:space="preserve"> K7.; K8.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TK11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 xml:space="preserve">Ślina – jej skład i funkcje. Procesy biochemiczne w jamie ustnej. Badanie </w:t>
            </w:r>
            <w:proofErr w:type="spellStart"/>
            <w:r w:rsidRPr="0045551C">
              <w:rPr>
                <w:sz w:val="20"/>
                <w:szCs w:val="20"/>
              </w:rPr>
              <w:t>pH</w:t>
            </w:r>
            <w:proofErr w:type="spellEnd"/>
            <w:r w:rsidRPr="0045551C">
              <w:rPr>
                <w:sz w:val="20"/>
                <w:szCs w:val="20"/>
              </w:rPr>
              <w:t xml:space="preserve"> i wskaźników buforowych.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FA45C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A.W1.; A.W4.; A.W5.; K5.; K6.; K7.; K8.</w:t>
            </w:r>
            <w:r w:rsidR="00E622F7">
              <w:rPr>
                <w:sz w:val="20"/>
                <w:szCs w:val="20"/>
              </w:rPr>
              <w:t xml:space="preserve">; </w:t>
            </w:r>
            <w:r w:rsidR="00E622F7">
              <w:rPr>
                <w:color w:val="000000"/>
                <w:sz w:val="20"/>
                <w:szCs w:val="20"/>
              </w:rPr>
              <w:t>F.W3.; F.U12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TK12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995DBA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 xml:space="preserve">Staw skroniowo-żuchwowy. Anatomia, fizjologia, biomechanika.  Część praktyczna: </w:t>
            </w:r>
            <w:proofErr w:type="spellStart"/>
            <w:r w:rsidRPr="0045551C">
              <w:rPr>
                <w:sz w:val="20"/>
                <w:szCs w:val="20"/>
              </w:rPr>
              <w:t>palpacyjne</w:t>
            </w:r>
            <w:proofErr w:type="spellEnd"/>
            <w:r w:rsidRPr="0045551C">
              <w:rPr>
                <w:sz w:val="20"/>
                <w:szCs w:val="20"/>
              </w:rPr>
              <w:t xml:space="preserve"> metody badania stawu.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FA45C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A.W1.; A.W4.; A.W5.; K5.; K6.; K7.; K8.</w:t>
            </w:r>
            <w:r w:rsidR="00E622F7">
              <w:rPr>
                <w:sz w:val="20"/>
                <w:szCs w:val="20"/>
              </w:rPr>
              <w:t xml:space="preserve">; </w:t>
            </w:r>
            <w:r w:rsidR="00E622F7">
              <w:rPr>
                <w:color w:val="000000"/>
                <w:sz w:val="20"/>
                <w:szCs w:val="20"/>
              </w:rPr>
              <w:t>F.W1.; F.W12.; F.U12</w:t>
            </w:r>
          </w:p>
        </w:tc>
      </w:tr>
      <w:tr w:rsidR="00995DBA" w:rsidRPr="0045551C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0955E6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lastRenderedPageBreak/>
              <w:t>TK13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721661" w:rsidRPr="0045551C" w:rsidRDefault="0045551C" w:rsidP="00B4337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Przyzębie, błona śluzowa jamy ustnej, rola i zadania. Fizjologia i możliwości diagnostyczne z wykorzystaniem badań fizykalnych.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5DBA" w:rsidRPr="0045551C" w:rsidRDefault="00995DBA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45551C" w:rsidRDefault="00FA45C0" w:rsidP="00B4337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5551C">
              <w:rPr>
                <w:sz w:val="20"/>
                <w:szCs w:val="20"/>
              </w:rPr>
              <w:t>A.W1.; A.W4.; A.W5.; K5.; K6.; K7.; K8.</w:t>
            </w:r>
            <w:r w:rsidR="00E622F7">
              <w:rPr>
                <w:sz w:val="20"/>
                <w:szCs w:val="20"/>
              </w:rPr>
              <w:t xml:space="preserve">; </w:t>
            </w:r>
            <w:r w:rsidR="00E622F7">
              <w:rPr>
                <w:color w:val="000000"/>
                <w:sz w:val="20"/>
                <w:szCs w:val="20"/>
              </w:rPr>
              <w:t>F.W3.; F.W12.; F.U12</w:t>
            </w:r>
          </w:p>
        </w:tc>
      </w:tr>
      <w:tr w:rsidR="00995DBA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Symulacja</w:t>
            </w:r>
          </w:p>
        </w:tc>
      </w:tr>
      <w:tr w:rsidR="00995DBA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DBA" w:rsidRPr="000955E6" w:rsidRDefault="00995DBA" w:rsidP="00B4337E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1D5D10">
              <w:rPr>
                <w:rFonts w:eastAsia="Calibri"/>
                <w:b/>
                <w:sz w:val="20"/>
                <w:szCs w:val="20"/>
                <w:lang w:eastAsia="en-US"/>
              </w:rPr>
              <w:t>E-learning</w:t>
            </w:r>
          </w:p>
        </w:tc>
      </w:tr>
      <w:tr w:rsidR="00CC2631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TK01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C2631" w:rsidRPr="00A96B7C" w:rsidRDefault="00A96B7C" w:rsidP="00CC263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6B7C">
              <w:rPr>
                <w:sz w:val="20"/>
                <w:szCs w:val="20"/>
              </w:rPr>
              <w:t>Zęby stałe-  anatomia, fizjologia, funkcje poszczególnych grup. Oznaczanie zębów stałych.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1D5D10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A.W1.;</w:t>
            </w:r>
            <w:r w:rsidR="00CC2631" w:rsidRPr="000955E6">
              <w:rPr>
                <w:color w:val="000000"/>
                <w:sz w:val="20"/>
                <w:szCs w:val="20"/>
              </w:rPr>
              <w:t xml:space="preserve"> A.W5.</w:t>
            </w:r>
            <w:r>
              <w:rPr>
                <w:color w:val="000000"/>
                <w:sz w:val="20"/>
                <w:szCs w:val="20"/>
              </w:rPr>
              <w:t>; K7</w:t>
            </w:r>
          </w:p>
        </w:tc>
      </w:tr>
      <w:tr w:rsidR="00CC2631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TK02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CC2631" w:rsidRPr="00A96B7C" w:rsidRDefault="00A96B7C" w:rsidP="00CC263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96B7C">
              <w:rPr>
                <w:sz w:val="20"/>
                <w:szCs w:val="20"/>
              </w:rPr>
              <w:t>Zęby mleczne - anatomia, fizjologia, funkcje poszczególnych grup. Oznaczanie i różnicowanie zębów stałych i mlecznych. Uzębienie mieszane.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A96B7C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A.W1.</w:t>
            </w:r>
            <w:r w:rsidR="001D5D10">
              <w:rPr>
                <w:color w:val="000000"/>
                <w:sz w:val="20"/>
                <w:szCs w:val="20"/>
              </w:rPr>
              <w:t>;</w:t>
            </w:r>
            <w:r w:rsidR="00CC2631" w:rsidRPr="000955E6">
              <w:rPr>
                <w:color w:val="000000"/>
                <w:sz w:val="20"/>
                <w:szCs w:val="20"/>
              </w:rPr>
              <w:t xml:space="preserve"> A.W5.</w:t>
            </w:r>
            <w:r w:rsidR="001D5D10">
              <w:rPr>
                <w:color w:val="000000"/>
                <w:sz w:val="20"/>
                <w:szCs w:val="20"/>
              </w:rPr>
              <w:t>; K7</w:t>
            </w:r>
          </w:p>
        </w:tc>
      </w:tr>
      <w:tr w:rsidR="00A96B7C" w:rsidRPr="000955E6" w:rsidTr="00C24D65">
        <w:trPr>
          <w:trHeight w:val="255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B7C" w:rsidRPr="000955E6" w:rsidRDefault="00A96B7C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TR03</w:t>
            </w:r>
          </w:p>
        </w:tc>
        <w:tc>
          <w:tcPr>
            <w:tcW w:w="5196" w:type="dxa"/>
            <w:shd w:val="clear" w:color="auto" w:fill="auto"/>
            <w:vAlign w:val="center"/>
          </w:tcPr>
          <w:p w:rsidR="00A96B7C" w:rsidRPr="00A96B7C" w:rsidRDefault="00A96B7C" w:rsidP="00CC2631">
            <w:pPr>
              <w:rPr>
                <w:sz w:val="20"/>
                <w:szCs w:val="20"/>
              </w:rPr>
            </w:pPr>
            <w:r w:rsidRPr="00A96B7C">
              <w:rPr>
                <w:bCs/>
                <w:sz w:val="20"/>
                <w:szCs w:val="20"/>
              </w:rPr>
              <w:t xml:space="preserve">Różnicowanie uzębienia mieszanego. Okresy wyrzynania zębów.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96B7C" w:rsidRPr="000955E6" w:rsidRDefault="0045551C" w:rsidP="00CC263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B7C" w:rsidRPr="000955E6" w:rsidRDefault="0045551C" w:rsidP="00CC2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A.W1.</w:t>
            </w:r>
            <w:r w:rsidR="001D5D10">
              <w:rPr>
                <w:color w:val="000000"/>
                <w:sz w:val="20"/>
                <w:szCs w:val="20"/>
              </w:rPr>
              <w:t>;</w:t>
            </w:r>
            <w:r w:rsidRPr="000955E6">
              <w:rPr>
                <w:color w:val="000000"/>
                <w:sz w:val="20"/>
                <w:szCs w:val="20"/>
              </w:rPr>
              <w:t xml:space="preserve"> A.W5.</w:t>
            </w:r>
            <w:r w:rsidR="001D5D10">
              <w:rPr>
                <w:color w:val="000000"/>
                <w:sz w:val="20"/>
                <w:szCs w:val="20"/>
              </w:rPr>
              <w:t>; K7</w:t>
            </w:r>
          </w:p>
        </w:tc>
      </w:tr>
      <w:tr w:rsidR="00CC2631" w:rsidRPr="000955E6" w:rsidTr="00721661">
        <w:trPr>
          <w:trHeight w:val="588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Semestr letni</w:t>
            </w:r>
          </w:p>
        </w:tc>
      </w:tr>
      <w:tr w:rsidR="00CC2631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Wykłady</w:t>
            </w:r>
          </w:p>
        </w:tc>
      </w:tr>
      <w:tr w:rsidR="00CC2631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Seminaria</w:t>
            </w:r>
          </w:p>
        </w:tc>
      </w:tr>
      <w:tr w:rsidR="00CC2631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1D5D10" w:rsidP="00CC26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CC2631" w:rsidRPr="000955E6">
              <w:rPr>
                <w:rFonts w:eastAsia="Calibri"/>
                <w:b/>
                <w:sz w:val="20"/>
                <w:szCs w:val="20"/>
                <w:lang w:eastAsia="en-US"/>
              </w:rPr>
              <w:t>Ćwiczenia:</w:t>
            </w:r>
          </w:p>
        </w:tc>
      </w:tr>
      <w:tr w:rsidR="00CC2631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Symulacja</w:t>
            </w:r>
          </w:p>
        </w:tc>
      </w:tr>
      <w:tr w:rsidR="00CC2631" w:rsidRPr="000955E6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2631" w:rsidRPr="000955E6" w:rsidRDefault="00CC2631" w:rsidP="00CC2631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E-learning</w:t>
            </w:r>
          </w:p>
        </w:tc>
      </w:tr>
    </w:tbl>
    <w:p w:rsidR="00721661" w:rsidRDefault="00721661">
      <w:pPr>
        <w:rPr>
          <w:sz w:val="20"/>
          <w:szCs w:val="20"/>
        </w:rPr>
      </w:pPr>
    </w:p>
    <w:p w:rsidR="00F63EAD" w:rsidRPr="000955E6" w:rsidRDefault="00F63EAD">
      <w:pPr>
        <w:rPr>
          <w:sz w:val="20"/>
          <w:szCs w:val="20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0955E6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0955E6" w:rsidRDefault="00353A92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Zalecana literatura: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0955E6" w:rsidRDefault="00353A92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Literatura podstawowa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0955E6" w:rsidRDefault="00291577" w:rsidP="004C53C3">
            <w:pPr>
              <w:pStyle w:val="Akapitzlist"/>
              <w:numPr>
                <w:ilvl w:val="0"/>
                <w:numId w:val="30"/>
              </w:numPr>
              <w:ind w:left="386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Krocin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A, Dargiewicz D.,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Grodner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M.: Modelowanie w protetyce dentystycznej / Warszawa: Wydawnictwo Lekarskie PZWL,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cop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>. 2010.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0955E6" w:rsidRDefault="00353A92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="00291577" w:rsidRPr="000955E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C53C3" w:rsidRPr="000955E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  <w:r w:rsidR="00291577" w:rsidRPr="000955E6">
              <w:rPr>
                <w:rFonts w:eastAsia="Calibri"/>
                <w:sz w:val="20"/>
                <w:szCs w:val="20"/>
                <w:lang w:eastAsia="en-US"/>
              </w:rPr>
              <w:t>Kulas J.: Modelowanie koron zębów. Wydawnictwo Projekt. Warszawa 2004.</w:t>
            </w:r>
          </w:p>
        </w:tc>
      </w:tr>
      <w:tr w:rsidR="004C53C3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C53C3" w:rsidRPr="000955E6" w:rsidRDefault="004C53C3" w:rsidP="004C53C3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Śmiech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Słomkowska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G.: Wheeler  Budowa zębów, fizjologia i okluzja.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Elsevier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Urban&amp;Partner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Wrocław 2014.</w:t>
            </w:r>
          </w:p>
        </w:tc>
      </w:tr>
      <w:tr w:rsidR="004C53C3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4C53C3" w:rsidRPr="000955E6" w:rsidRDefault="004C53C3" w:rsidP="004C53C3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Olczak-Kowalczyk D., Szczepańska J., Kaczmarek U.: Współczesna stomatologia wieku rozwojowego.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Med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Tour Press 2017.</w:t>
            </w:r>
          </w:p>
        </w:tc>
      </w:tr>
      <w:tr w:rsidR="004C53C3" w:rsidRPr="000955E6" w:rsidTr="005C4FE5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:rsidR="004C53C3" w:rsidRPr="000955E6" w:rsidRDefault="004C53C3" w:rsidP="004C53C3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Lipski M., Kaczmarek U., Jańczuk Z.:  Stomatologia zachowawcza z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endodoncją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zarys kliniczny. PZWL.2014 (IBUK LIBA PUM)</w:t>
            </w:r>
          </w:p>
        </w:tc>
      </w:tr>
      <w:tr w:rsidR="004C53C3" w:rsidRPr="000955E6" w:rsidTr="005C4FE5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:rsidR="004C53C3" w:rsidRPr="000955E6" w:rsidRDefault="004C53C3" w:rsidP="004C53C3">
            <w:pPr>
              <w:pStyle w:val="Akapitzlis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Aplikacja mobile:  DENTAL LITE oraz REAL TOOTH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0955E6" w:rsidRDefault="00353A92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Literatura uzupełniająca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0955E6" w:rsidRDefault="00353A92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="00291577" w:rsidRPr="000955E6">
              <w:rPr>
                <w:rFonts w:eastAsia="Calibri"/>
                <w:sz w:val="20"/>
                <w:szCs w:val="20"/>
                <w:lang w:eastAsia="en-US"/>
              </w:rPr>
              <w:t xml:space="preserve"> Łasiński W.  (1915-2010): Anatomia głowy dla stomatologów. Wyd. 6 popr. i uzup. Warszawa : Państwowy Zakład Wydawnictw Lekarskich, 1993. (pdf)</w:t>
            </w:r>
          </w:p>
        </w:tc>
      </w:tr>
      <w:tr w:rsidR="00291577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291577" w:rsidRPr="000955E6" w:rsidRDefault="00291577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2. Stomatologia Zachowawcza. Współczesne metody opracowania i wypełniania ubytków próchnicowych. ANATOMIA ZĘBÓW STAŁYCH. Podręcznik do ćwiczeń fantomowych dla studentów stomatologii pod redakcją prof. zw. dr hab. Danuty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Piątowskiej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. BESTOM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Dentonet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>. 2010. E-book.</w:t>
            </w:r>
          </w:p>
        </w:tc>
      </w:tr>
      <w:tr w:rsidR="00353A92" w:rsidRPr="000955E6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:rsidR="00353A92" w:rsidRPr="000955E6" w:rsidRDefault="00291577" w:rsidP="0029157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3. Tablice z Atlasu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Antomii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55E6">
              <w:rPr>
                <w:rFonts w:eastAsia="Calibri"/>
                <w:sz w:val="20"/>
                <w:szCs w:val="20"/>
                <w:lang w:eastAsia="en-US"/>
              </w:rPr>
              <w:t>Nettera</w:t>
            </w:r>
            <w:proofErr w:type="spellEnd"/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122A">
              <w:rPr>
                <w:rFonts w:eastAsia="Calibri"/>
                <w:sz w:val="20"/>
                <w:szCs w:val="20"/>
                <w:lang w:eastAsia="en-US"/>
              </w:rPr>
              <w:t>(wersja pdf</w:t>
            </w:r>
            <w:bookmarkStart w:id="0" w:name="_GoBack"/>
            <w:bookmarkEnd w:id="0"/>
            <w:r w:rsidRPr="000955E6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5A74FF" w:rsidRDefault="005A74FF">
      <w:pPr>
        <w:rPr>
          <w:sz w:val="20"/>
          <w:szCs w:val="20"/>
        </w:rPr>
      </w:pPr>
    </w:p>
    <w:p w:rsidR="005A74FF" w:rsidRDefault="005A74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3EAD" w:rsidRPr="000955E6" w:rsidRDefault="00F63EAD">
      <w:pPr>
        <w:rPr>
          <w:sz w:val="20"/>
          <w:szCs w:val="20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0955E6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3A92" w:rsidRPr="000955E6" w:rsidRDefault="00353A92" w:rsidP="003A4D4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 xml:space="preserve">Nakład pracy studenta  </w:t>
            </w:r>
          </w:p>
        </w:tc>
      </w:tr>
      <w:tr w:rsidR="00353A92" w:rsidRPr="000955E6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:rsidR="00353A92" w:rsidRPr="000955E6" w:rsidRDefault="00353A92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 xml:space="preserve">Forma nakładu pracy studenta </w:t>
            </w:r>
          </w:p>
          <w:p w:rsidR="00353A92" w:rsidRPr="000955E6" w:rsidRDefault="00353A92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53A92" w:rsidRPr="000955E6" w:rsidRDefault="00353A92" w:rsidP="00F63EA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Obciążenie studenta [h]</w:t>
            </w:r>
          </w:p>
        </w:tc>
      </w:tr>
      <w:tr w:rsidR="003A4D49" w:rsidRPr="000955E6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:rsidR="003A4D49" w:rsidRPr="000955E6" w:rsidRDefault="003A4D49" w:rsidP="005F3E1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A4D49" w:rsidRPr="000955E6" w:rsidRDefault="003A4D49" w:rsidP="005F3E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W ocenie (opinii) nauczyciela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F56E2B" w:rsidRPr="000955E6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sz w:val="20"/>
                <w:szCs w:val="20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6E2B" w:rsidRPr="000955E6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F56E2B" w:rsidRPr="000955E6" w:rsidRDefault="00F56E2B" w:rsidP="00F56E2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F56E2B" w:rsidRPr="000955E6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:rsidR="00F56E2B" w:rsidRPr="000955E6" w:rsidRDefault="00F56E2B" w:rsidP="00F56E2B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55E6">
              <w:rPr>
                <w:rFonts w:eastAsia="Calibri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F56E2B" w:rsidRPr="000955E6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6E2B" w:rsidRPr="000955E6" w:rsidRDefault="00F56E2B" w:rsidP="00F56E2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56D" w:rsidRDefault="0020756D" w:rsidP="00353A92">
      <w:pPr>
        <w:rPr>
          <w:rFonts w:eastAsia="Calibri"/>
          <w:sz w:val="20"/>
          <w:szCs w:val="20"/>
          <w:lang w:eastAsia="en-US"/>
        </w:rPr>
      </w:pP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BE5A3D">
      <w:headerReference w:type="default" r:id="rId11"/>
      <w:footerReference w:type="default" r:id="rId12"/>
      <w:footnotePr>
        <w:numFmt w:val="chicago"/>
      </w:footnotePr>
      <w:pgSz w:w="11906" w:h="16838"/>
      <w:pgMar w:top="567" w:right="851" w:bottom="142" w:left="851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41" w:rsidRDefault="00D87741" w:rsidP="00190DC4">
      <w:r>
        <w:separator/>
      </w:r>
    </w:p>
  </w:endnote>
  <w:endnote w:type="continuationSeparator" w:id="0">
    <w:p w:rsidR="00D87741" w:rsidRDefault="00D87741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2B" w:rsidRDefault="0051422B" w:rsidP="001F095D">
    <w:pPr>
      <w:pStyle w:val="Stopka"/>
      <w:rPr>
        <w:sz w:val="16"/>
      </w:rPr>
    </w:pPr>
  </w:p>
  <w:p w:rsidR="0051422B" w:rsidRPr="001F095D" w:rsidRDefault="0051422B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="00FE6459"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="00FE6459" w:rsidRPr="001A3E25">
      <w:rPr>
        <w:b/>
        <w:sz w:val="16"/>
      </w:rPr>
      <w:fldChar w:fldCharType="separate"/>
    </w:r>
    <w:r w:rsidR="001A122A">
      <w:rPr>
        <w:b/>
        <w:noProof/>
        <w:sz w:val="16"/>
      </w:rPr>
      <w:t>6</w:t>
    </w:r>
    <w:r w:rsidR="00FE6459"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="00FE6459"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="00FE6459" w:rsidRPr="001A3E25">
      <w:rPr>
        <w:b/>
        <w:sz w:val="16"/>
      </w:rPr>
      <w:fldChar w:fldCharType="separate"/>
    </w:r>
    <w:r w:rsidR="001A122A">
      <w:rPr>
        <w:b/>
        <w:noProof/>
        <w:sz w:val="16"/>
      </w:rPr>
      <w:t>6</w:t>
    </w:r>
    <w:r w:rsidR="00FE6459"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41" w:rsidRDefault="00D87741" w:rsidP="00190DC4">
      <w:r>
        <w:separator/>
      </w:r>
    </w:p>
  </w:footnote>
  <w:footnote w:type="continuationSeparator" w:id="0">
    <w:p w:rsidR="00D87741" w:rsidRDefault="00D87741" w:rsidP="00190DC4">
      <w:r>
        <w:continuationSeparator/>
      </w:r>
    </w:p>
  </w:footnote>
  <w:footnote w:id="1">
    <w:p w:rsidR="0051422B" w:rsidRDefault="0051422B" w:rsidP="005C4FE5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:rsidR="0051422B" w:rsidRDefault="005142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22B" w:rsidRPr="00BE5A3D" w:rsidRDefault="0051422B" w:rsidP="006F4E89">
    <w:pPr>
      <w:keepNext/>
      <w:jc w:val="right"/>
      <w:outlineLvl w:val="0"/>
      <w:rPr>
        <w:sz w:val="18"/>
        <w:szCs w:val="20"/>
      </w:rPr>
    </w:pPr>
    <w:r w:rsidRPr="00BE5A3D">
      <w:rPr>
        <w:sz w:val="18"/>
        <w:szCs w:val="20"/>
      </w:rPr>
      <w:t>Załącznik</w:t>
    </w:r>
  </w:p>
  <w:p w:rsidR="0051422B" w:rsidRPr="00BE5A3D" w:rsidRDefault="0051422B" w:rsidP="006F4E89">
    <w:pPr>
      <w:pStyle w:val="Nagwek"/>
      <w:jc w:val="right"/>
      <w:rPr>
        <w:sz w:val="22"/>
      </w:rPr>
    </w:pPr>
    <w:r w:rsidRPr="00BE5A3D">
      <w:rPr>
        <w:sz w:val="18"/>
        <w:szCs w:val="20"/>
      </w:rPr>
      <w:t>do Zarządzenia Nr 4/2020</w:t>
    </w:r>
  </w:p>
  <w:p w:rsidR="0051422B" w:rsidRDefault="00514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AB0"/>
    <w:multiLevelType w:val="hybridMultilevel"/>
    <w:tmpl w:val="744C2B66"/>
    <w:lvl w:ilvl="0" w:tplc="2F426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A61A8A"/>
    <w:multiLevelType w:val="hybridMultilevel"/>
    <w:tmpl w:val="43E87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8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10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8"/>
  </w:num>
  <w:num w:numId="8">
    <w:abstractNumId w:val="7"/>
  </w:num>
  <w:num w:numId="9">
    <w:abstractNumId w:val="15"/>
  </w:num>
  <w:num w:numId="10">
    <w:abstractNumId w:val="24"/>
  </w:num>
  <w:num w:numId="11">
    <w:abstractNumId w:val="4"/>
  </w:num>
  <w:num w:numId="12">
    <w:abstractNumId w:val="17"/>
  </w:num>
  <w:num w:numId="13">
    <w:abstractNumId w:val="3"/>
  </w:num>
  <w:num w:numId="14">
    <w:abstractNumId w:val="23"/>
  </w:num>
  <w:num w:numId="15">
    <w:abstractNumId w:val="9"/>
  </w:num>
  <w:num w:numId="16">
    <w:abstractNumId w:val="21"/>
  </w:num>
  <w:num w:numId="17">
    <w:abstractNumId w:val="13"/>
  </w:num>
  <w:num w:numId="18">
    <w:abstractNumId w:val="22"/>
  </w:num>
  <w:num w:numId="19">
    <w:abstractNumId w:val="0"/>
  </w:num>
  <w:num w:numId="20">
    <w:abstractNumId w:val="5"/>
  </w:num>
  <w:num w:numId="21">
    <w:abstractNumId w:val="25"/>
  </w:num>
  <w:num w:numId="22">
    <w:abstractNumId w:val="26"/>
  </w:num>
  <w:num w:numId="23">
    <w:abstractNumId w:val="27"/>
  </w:num>
  <w:num w:numId="24">
    <w:abstractNumId w:val="19"/>
  </w:num>
  <w:num w:numId="25">
    <w:abstractNumId w:val="20"/>
  </w:num>
  <w:num w:numId="26">
    <w:abstractNumId w:val="6"/>
  </w:num>
  <w:num w:numId="27">
    <w:abstractNumId w:val="18"/>
  </w:num>
  <w:num w:numId="28">
    <w:abstractNumId w:val="8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C4"/>
    <w:rsid w:val="00007549"/>
    <w:rsid w:val="00014AD9"/>
    <w:rsid w:val="00017526"/>
    <w:rsid w:val="00025367"/>
    <w:rsid w:val="00035C54"/>
    <w:rsid w:val="000449E4"/>
    <w:rsid w:val="00051A43"/>
    <w:rsid w:val="000955E6"/>
    <w:rsid w:val="000B0FC1"/>
    <w:rsid w:val="000B28B7"/>
    <w:rsid w:val="000C67B1"/>
    <w:rsid w:val="000D4243"/>
    <w:rsid w:val="000F2677"/>
    <w:rsid w:val="00101833"/>
    <w:rsid w:val="00111CED"/>
    <w:rsid w:val="00114F2C"/>
    <w:rsid w:val="00121808"/>
    <w:rsid w:val="00126ECF"/>
    <w:rsid w:val="00127C59"/>
    <w:rsid w:val="001450DA"/>
    <w:rsid w:val="00146B7D"/>
    <w:rsid w:val="00146BDE"/>
    <w:rsid w:val="00146C91"/>
    <w:rsid w:val="00160D83"/>
    <w:rsid w:val="001741F3"/>
    <w:rsid w:val="0018500F"/>
    <w:rsid w:val="00190DC4"/>
    <w:rsid w:val="001951F5"/>
    <w:rsid w:val="001A122A"/>
    <w:rsid w:val="001A2A49"/>
    <w:rsid w:val="001A31F7"/>
    <w:rsid w:val="001A3E25"/>
    <w:rsid w:val="001B1B3E"/>
    <w:rsid w:val="001B2CB3"/>
    <w:rsid w:val="001B7B45"/>
    <w:rsid w:val="001C5B63"/>
    <w:rsid w:val="001D5D10"/>
    <w:rsid w:val="001D61BC"/>
    <w:rsid w:val="001E1B74"/>
    <w:rsid w:val="001F095D"/>
    <w:rsid w:val="001F736E"/>
    <w:rsid w:val="00200010"/>
    <w:rsid w:val="0020756D"/>
    <w:rsid w:val="00212B5E"/>
    <w:rsid w:val="0021532A"/>
    <w:rsid w:val="00226119"/>
    <w:rsid w:val="0024037B"/>
    <w:rsid w:val="002431B9"/>
    <w:rsid w:val="0024361E"/>
    <w:rsid w:val="00253491"/>
    <w:rsid w:val="00263871"/>
    <w:rsid w:val="00270747"/>
    <w:rsid w:val="00276CA0"/>
    <w:rsid w:val="002771DA"/>
    <w:rsid w:val="00283591"/>
    <w:rsid w:val="0028657E"/>
    <w:rsid w:val="00291577"/>
    <w:rsid w:val="00291FB4"/>
    <w:rsid w:val="002B13E7"/>
    <w:rsid w:val="002B3171"/>
    <w:rsid w:val="002B3F21"/>
    <w:rsid w:val="002B4163"/>
    <w:rsid w:val="002B71E8"/>
    <w:rsid w:val="002C6C98"/>
    <w:rsid w:val="00313402"/>
    <w:rsid w:val="00320997"/>
    <w:rsid w:val="0033200A"/>
    <w:rsid w:val="00335B41"/>
    <w:rsid w:val="00346014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B28E7"/>
    <w:rsid w:val="003B4ECF"/>
    <w:rsid w:val="003C2584"/>
    <w:rsid w:val="003D246D"/>
    <w:rsid w:val="003D39E0"/>
    <w:rsid w:val="003E2092"/>
    <w:rsid w:val="003E4930"/>
    <w:rsid w:val="003E4FEB"/>
    <w:rsid w:val="003F559D"/>
    <w:rsid w:val="004158A4"/>
    <w:rsid w:val="0042258A"/>
    <w:rsid w:val="0042479C"/>
    <w:rsid w:val="004330FF"/>
    <w:rsid w:val="004352EE"/>
    <w:rsid w:val="0044011B"/>
    <w:rsid w:val="0045122B"/>
    <w:rsid w:val="004531E0"/>
    <w:rsid w:val="0045551C"/>
    <w:rsid w:val="00471122"/>
    <w:rsid w:val="0048002E"/>
    <w:rsid w:val="004822F9"/>
    <w:rsid w:val="004929E4"/>
    <w:rsid w:val="004951AB"/>
    <w:rsid w:val="004B65A3"/>
    <w:rsid w:val="004C0936"/>
    <w:rsid w:val="004C53C3"/>
    <w:rsid w:val="004E4718"/>
    <w:rsid w:val="004F60DF"/>
    <w:rsid w:val="00505656"/>
    <w:rsid w:val="0050620B"/>
    <w:rsid w:val="0051422B"/>
    <w:rsid w:val="005217D2"/>
    <w:rsid w:val="005310F9"/>
    <w:rsid w:val="00544B69"/>
    <w:rsid w:val="00563E8A"/>
    <w:rsid w:val="005A135D"/>
    <w:rsid w:val="005A74FF"/>
    <w:rsid w:val="005B0AF6"/>
    <w:rsid w:val="005C4FE5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B6068"/>
    <w:rsid w:val="006C0EA4"/>
    <w:rsid w:val="006E34C3"/>
    <w:rsid w:val="006F17B8"/>
    <w:rsid w:val="006F4E89"/>
    <w:rsid w:val="006F681F"/>
    <w:rsid w:val="00701301"/>
    <w:rsid w:val="00714D2B"/>
    <w:rsid w:val="00714DE9"/>
    <w:rsid w:val="0072112A"/>
    <w:rsid w:val="00721661"/>
    <w:rsid w:val="00723904"/>
    <w:rsid w:val="00733C91"/>
    <w:rsid w:val="00745EB1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7F1964"/>
    <w:rsid w:val="00800355"/>
    <w:rsid w:val="00803B05"/>
    <w:rsid w:val="00807FD5"/>
    <w:rsid w:val="00813178"/>
    <w:rsid w:val="00853E98"/>
    <w:rsid w:val="00861DB0"/>
    <w:rsid w:val="0088355A"/>
    <w:rsid w:val="00885A91"/>
    <w:rsid w:val="00885FF9"/>
    <w:rsid w:val="0089703D"/>
    <w:rsid w:val="008A7620"/>
    <w:rsid w:val="008A77AF"/>
    <w:rsid w:val="008D5864"/>
    <w:rsid w:val="008E04B1"/>
    <w:rsid w:val="008E5DC0"/>
    <w:rsid w:val="008E7E89"/>
    <w:rsid w:val="008F01EB"/>
    <w:rsid w:val="008F06E1"/>
    <w:rsid w:val="008F2EF0"/>
    <w:rsid w:val="0091179D"/>
    <w:rsid w:val="00917B5E"/>
    <w:rsid w:val="00925C18"/>
    <w:rsid w:val="0096173B"/>
    <w:rsid w:val="00967FE1"/>
    <w:rsid w:val="00976625"/>
    <w:rsid w:val="0098315F"/>
    <w:rsid w:val="00986335"/>
    <w:rsid w:val="00995DBA"/>
    <w:rsid w:val="009B6242"/>
    <w:rsid w:val="009C364D"/>
    <w:rsid w:val="009C7382"/>
    <w:rsid w:val="009C7CC8"/>
    <w:rsid w:val="009D035F"/>
    <w:rsid w:val="009E5F02"/>
    <w:rsid w:val="009F2FD4"/>
    <w:rsid w:val="009F60D0"/>
    <w:rsid w:val="00A03F77"/>
    <w:rsid w:val="00A2290F"/>
    <w:rsid w:val="00A45B1D"/>
    <w:rsid w:val="00A461A8"/>
    <w:rsid w:val="00A501AC"/>
    <w:rsid w:val="00A66B72"/>
    <w:rsid w:val="00A71C9A"/>
    <w:rsid w:val="00A96B7C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21DB7"/>
    <w:rsid w:val="00B23BA5"/>
    <w:rsid w:val="00B267B6"/>
    <w:rsid w:val="00B3037A"/>
    <w:rsid w:val="00B3096F"/>
    <w:rsid w:val="00B40ECA"/>
    <w:rsid w:val="00B4337E"/>
    <w:rsid w:val="00B7394B"/>
    <w:rsid w:val="00B74A1E"/>
    <w:rsid w:val="00B9563F"/>
    <w:rsid w:val="00BB0854"/>
    <w:rsid w:val="00BB3C07"/>
    <w:rsid w:val="00BC1ED0"/>
    <w:rsid w:val="00BC4EDB"/>
    <w:rsid w:val="00BE5A3D"/>
    <w:rsid w:val="00BE628C"/>
    <w:rsid w:val="00BF048C"/>
    <w:rsid w:val="00C0101A"/>
    <w:rsid w:val="00C02770"/>
    <w:rsid w:val="00C040AF"/>
    <w:rsid w:val="00C07C27"/>
    <w:rsid w:val="00C24D65"/>
    <w:rsid w:val="00C4124E"/>
    <w:rsid w:val="00C53A6E"/>
    <w:rsid w:val="00C567B9"/>
    <w:rsid w:val="00C63050"/>
    <w:rsid w:val="00C64657"/>
    <w:rsid w:val="00C71B28"/>
    <w:rsid w:val="00C74375"/>
    <w:rsid w:val="00C745F1"/>
    <w:rsid w:val="00C772E8"/>
    <w:rsid w:val="00C92423"/>
    <w:rsid w:val="00C97F94"/>
    <w:rsid w:val="00CB301D"/>
    <w:rsid w:val="00CC2631"/>
    <w:rsid w:val="00CD404B"/>
    <w:rsid w:val="00CD78FF"/>
    <w:rsid w:val="00CF3A9E"/>
    <w:rsid w:val="00D15D00"/>
    <w:rsid w:val="00D442AA"/>
    <w:rsid w:val="00D6260F"/>
    <w:rsid w:val="00D65B54"/>
    <w:rsid w:val="00D66C66"/>
    <w:rsid w:val="00D77571"/>
    <w:rsid w:val="00D87741"/>
    <w:rsid w:val="00D961BF"/>
    <w:rsid w:val="00D9688A"/>
    <w:rsid w:val="00DA3AA2"/>
    <w:rsid w:val="00DA463A"/>
    <w:rsid w:val="00DA5E6D"/>
    <w:rsid w:val="00DF0D9C"/>
    <w:rsid w:val="00DF2EA9"/>
    <w:rsid w:val="00DF598F"/>
    <w:rsid w:val="00E02BD8"/>
    <w:rsid w:val="00E1454D"/>
    <w:rsid w:val="00E1508B"/>
    <w:rsid w:val="00E21EB1"/>
    <w:rsid w:val="00E30DEB"/>
    <w:rsid w:val="00E30EE7"/>
    <w:rsid w:val="00E333BC"/>
    <w:rsid w:val="00E3400B"/>
    <w:rsid w:val="00E521F3"/>
    <w:rsid w:val="00E549EC"/>
    <w:rsid w:val="00E622F7"/>
    <w:rsid w:val="00E640D0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41256"/>
    <w:rsid w:val="00F53EBE"/>
    <w:rsid w:val="00F552D2"/>
    <w:rsid w:val="00F56E2B"/>
    <w:rsid w:val="00F6376C"/>
    <w:rsid w:val="00F63EAD"/>
    <w:rsid w:val="00F72305"/>
    <w:rsid w:val="00F860F1"/>
    <w:rsid w:val="00F97656"/>
    <w:rsid w:val="00F97EC1"/>
    <w:rsid w:val="00FA1480"/>
    <w:rsid w:val="00FA45C0"/>
    <w:rsid w:val="00FA4B18"/>
    <w:rsid w:val="00FA4C64"/>
    <w:rsid w:val="00FC17C4"/>
    <w:rsid w:val="00FC4142"/>
    <w:rsid w:val="00FC6C51"/>
    <w:rsid w:val="00FD20E7"/>
    <w:rsid w:val="00FD3878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8E294"/>
  <w15:docId w15:val="{F3C880A2-8F59-4B35-9F09-4520252C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04B1"/>
    <w:pPr>
      <w:keepNext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995DBA"/>
    <w:pPr>
      <w:keepNext/>
      <w:jc w:val="center"/>
      <w:outlineLvl w:val="8"/>
    </w:pPr>
    <w:rPr>
      <w:b/>
      <w:i/>
      <w:iCs/>
      <w:color w:val="FF00F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04B1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8E04B1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semiHidden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56E2B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995DBA"/>
    <w:rPr>
      <w:b/>
      <w:i/>
      <w:iCs/>
      <w:color w:val="FF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1063-0650-43C0-B556-3B5AFB8E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1658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Marta Grzegocka</cp:lastModifiedBy>
  <cp:revision>4</cp:revision>
  <cp:lastPrinted>2021-02-25T12:32:00Z</cp:lastPrinted>
  <dcterms:created xsi:type="dcterms:W3CDTF">2021-03-04T13:41:00Z</dcterms:created>
  <dcterms:modified xsi:type="dcterms:W3CDTF">2022-02-09T08:53:00Z</dcterms:modified>
</cp:coreProperties>
</file>