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5F83" w14:textId="5245DEBE" w:rsidR="001F095D" w:rsidRPr="003A4D49" w:rsidRDefault="00876127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413CE6C" wp14:editId="5D10381F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70639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38996191" r:id="rId13"/>
        </w:object>
      </w:r>
    </w:p>
    <w:p w14:paraId="6365F8BC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5A041D76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AEB178C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2CF75876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57F35456" w14:textId="7D9D6BEE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7F7E63">
              <w:rPr>
                <w:rFonts w:eastAsia="Calibri"/>
                <w:lang w:eastAsia="en-US"/>
              </w:rPr>
              <w:t xml:space="preserve">METODOLOGIA BADAŃ </w:t>
            </w:r>
            <w:r w:rsidR="00B21F34">
              <w:rPr>
                <w:rFonts w:eastAsia="Calibri"/>
                <w:lang w:eastAsia="en-US"/>
              </w:rPr>
              <w:t xml:space="preserve">W </w:t>
            </w:r>
            <w:r w:rsidR="007F7E63">
              <w:rPr>
                <w:rFonts w:eastAsia="Calibri"/>
                <w:lang w:eastAsia="en-US"/>
              </w:rPr>
              <w:t>NAUK</w:t>
            </w:r>
            <w:r w:rsidR="00B21F34">
              <w:rPr>
                <w:rFonts w:eastAsia="Calibri"/>
                <w:lang w:eastAsia="en-US"/>
              </w:rPr>
              <w:t>ACH O ZDROWIU</w:t>
            </w:r>
          </w:p>
        </w:tc>
      </w:tr>
      <w:tr w:rsidR="00E44F34" w:rsidRPr="00745EB1" w14:paraId="072AA84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8096BF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7F3541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020CA3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A865EF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F62C41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6E05DF4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8BF23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0F97B8F" w14:textId="4B307A31" w:rsidR="00E44F34" w:rsidRPr="00745EB1" w:rsidRDefault="0039786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E44F34" w:rsidRPr="00745EB1" w14:paraId="79FC7DF3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252DDA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0E91CE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5AA0F77F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678C5B1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44FF3A" w14:textId="45536467" w:rsidR="00923BE1" w:rsidRPr="002B3F21" w:rsidRDefault="00923BE1" w:rsidP="00923BE1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39786A">
              <w:rPr>
                <w:rFonts w:eastAsia="Calibri"/>
                <w:i/>
                <w:lang w:eastAsia="en-US"/>
              </w:rPr>
              <w:t>□</w:t>
            </w:r>
            <w:r w:rsidR="0039786A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C002B6F" w14:textId="406CF693" w:rsidR="00923BE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="0039786A" w:rsidRPr="00923BE1">
              <w:rPr>
                <w:rFonts w:eastAsia="Calibri"/>
                <w:b/>
                <w:bCs/>
                <w:iCs/>
                <w:lang w:eastAsia="en-US"/>
              </w:rPr>
              <w:t>X</w:t>
            </w:r>
          </w:p>
          <w:p w14:paraId="5D8F3995" w14:textId="77777777" w:rsidR="00E44F34" w:rsidRPr="00745EB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E44F34" w:rsidRPr="00745EB1" w14:paraId="06B94215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43B25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C1D2FA2" w14:textId="77777777"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14:paraId="769316E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C28C638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3491ABA" w14:textId="117DE915" w:rsidR="00E44F34" w:rsidRPr="00745EB1" w:rsidRDefault="00D100A5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="00E44F34">
              <w:rPr>
                <w:rFonts w:eastAsia="Calibri"/>
                <w:i/>
                <w:lang w:eastAsia="en-US"/>
              </w:rPr>
              <w:t xml:space="preserve"> rok,</w:t>
            </w:r>
            <w:r w:rsidR="00FD12CC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II</w:t>
            </w:r>
            <w:r w:rsidR="00FD12CC">
              <w:rPr>
                <w:rFonts w:eastAsia="Calibri"/>
                <w:i/>
                <w:lang w:eastAsia="en-US"/>
              </w:rPr>
              <w:t>I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14:paraId="4CD4451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E19041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67D145" w14:textId="77777777" w:rsidR="00353A92" w:rsidRPr="00745EB1" w:rsidRDefault="0040127C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2D5BBEF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6B7B78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6C6496" w14:textId="1B0E0D79" w:rsidR="00353A92" w:rsidRPr="00745EB1" w:rsidRDefault="00B041DA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745EB1">
              <w:rPr>
                <w:rFonts w:eastAsia="Calibri"/>
                <w:i/>
                <w:lang w:eastAsia="en-US"/>
              </w:rPr>
              <w:t>ykłady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D100A5">
              <w:rPr>
                <w:rFonts w:eastAsia="Calibri"/>
                <w:i/>
                <w:lang w:eastAsia="en-US"/>
              </w:rPr>
              <w:t>2</w:t>
            </w:r>
            <w:r w:rsidR="00916661">
              <w:rPr>
                <w:rFonts w:eastAsia="Calibri"/>
                <w:i/>
                <w:lang w:eastAsia="en-US"/>
              </w:rPr>
              <w:t xml:space="preserve"> godz.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D100A5">
              <w:rPr>
                <w:rFonts w:eastAsia="Calibri"/>
                <w:i/>
                <w:lang w:eastAsia="en-US"/>
              </w:rPr>
              <w:t>/ e-learning 8 godz.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ćwiczenia 2</w:t>
            </w:r>
            <w:r>
              <w:rPr>
                <w:rFonts w:eastAsia="Calibri"/>
                <w:i/>
                <w:lang w:eastAsia="en-US"/>
              </w:rPr>
              <w:t>0</w:t>
            </w:r>
            <w:r w:rsidR="00916661">
              <w:rPr>
                <w:rFonts w:eastAsia="Calibri"/>
                <w:i/>
                <w:lang w:eastAsia="en-US"/>
              </w:rPr>
              <w:t xml:space="preserve"> godz. </w:t>
            </w:r>
          </w:p>
        </w:tc>
      </w:tr>
      <w:tr w:rsidR="00353A92" w:rsidRPr="00745EB1" w14:paraId="728F8A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3B9AF7F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58E6397" w14:textId="4F76C002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testowe</w:t>
            </w:r>
            <w:r w:rsidR="00070770">
              <w:rPr>
                <w:rFonts w:eastAsia="Calibri"/>
                <w:i/>
                <w:lang w:eastAsia="en-US"/>
              </w:rPr>
              <w:t>/opisowe</w:t>
            </w:r>
          </w:p>
        </w:tc>
      </w:tr>
      <w:tr w:rsidR="0040127C" w:rsidRPr="00145031" w14:paraId="244440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7C100AF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43E543" w14:textId="77777777" w:rsidR="0040127C" w:rsidRPr="003F2864" w:rsidRDefault="0040127C" w:rsidP="0040127C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lang w:val="da-DK"/>
              </w:rPr>
              <w:t xml:space="preserve">Prof. </w:t>
            </w:r>
            <w:r w:rsidRPr="003F2864">
              <w:rPr>
                <w:i/>
                <w:lang w:val="da-DK"/>
              </w:rPr>
              <w:t xml:space="preserve">dr hab. n. </w:t>
            </w:r>
            <w:r>
              <w:rPr>
                <w:i/>
                <w:lang w:val="da-DK"/>
              </w:rPr>
              <w:t xml:space="preserve">zdr. Beata Karakiewicz </w:t>
            </w:r>
          </w:p>
          <w:p w14:paraId="51BEEAD8" w14:textId="6C787BE3" w:rsidR="0040127C" w:rsidRPr="00697E3C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381F59">
              <w:rPr>
                <w:rFonts w:eastAsia="Calibri"/>
                <w:i/>
                <w:lang w:eastAsia="en-US"/>
              </w:rPr>
              <w:t xml:space="preserve">e-mail: </w:t>
            </w:r>
            <w:hyperlink r:id="rId14" w:history="1">
              <w:r w:rsidR="00070770" w:rsidRPr="00F508F2">
                <w:rPr>
                  <w:rStyle w:val="Hipercze"/>
                  <w:rFonts w:eastAsia="Calibri"/>
                  <w:i/>
                  <w:lang w:eastAsia="en-US"/>
                </w:rPr>
                <w:t>fampiel@pum.edu.pl</w:t>
              </w:r>
            </w:hyperlink>
          </w:p>
        </w:tc>
      </w:tr>
      <w:tr w:rsidR="0040127C" w:rsidRPr="00697E3C" w14:paraId="2862AE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9696FC4" w14:textId="77777777"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F192F0" w14:textId="77777777" w:rsidR="0040127C" w:rsidRPr="00697E3C" w:rsidRDefault="0040127C" w:rsidP="0040127C">
            <w:pPr>
              <w:rPr>
                <w:i/>
                <w:lang w:val="en-US"/>
              </w:rPr>
            </w:pPr>
            <w:r w:rsidRPr="00697E3C">
              <w:rPr>
                <w:i/>
                <w:lang w:val="en-US"/>
              </w:rPr>
              <w:t>dr n. med. Paweł Szumilas</w:t>
            </w:r>
          </w:p>
          <w:p w14:paraId="2A9EC7C6" w14:textId="77777777" w:rsidR="0040127C" w:rsidRPr="003F2864" w:rsidRDefault="002E1EFE" w:rsidP="0040127C">
            <w:pPr>
              <w:rPr>
                <w:rFonts w:eastAsia="Calibri"/>
                <w:i/>
                <w:lang w:val="it-IT" w:eastAsia="en-US"/>
              </w:rPr>
            </w:pPr>
            <w:hyperlink r:id="rId15" w:history="1">
              <w:r w:rsidR="0040127C" w:rsidRPr="00697E3C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</w:p>
        </w:tc>
      </w:tr>
      <w:tr w:rsidR="00F02E93" w:rsidRPr="00745EB1" w14:paraId="444CD5B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CB6278" w14:textId="77777777" w:rsidR="00F02E93" w:rsidRDefault="00F02E93" w:rsidP="00F02E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18D76A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3B0CBAA8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Zakład Medycyny Społecznej i Zdrowia Publicznego</w:t>
            </w:r>
          </w:p>
          <w:p w14:paraId="7261936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24609E2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299F050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71-210 Szczecin</w:t>
            </w:r>
          </w:p>
          <w:p w14:paraId="54907106" w14:textId="77777777" w:rsidR="00F02E93" w:rsidRPr="009A1FB3" w:rsidRDefault="00F02E93" w:rsidP="00F02E93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40127C" w:rsidRPr="00745EB1" w14:paraId="618C7C3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2AF7B7C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121321E" w14:textId="77777777" w:rsidR="0040127C" w:rsidRPr="003F2864" w:rsidRDefault="002E1EFE" w:rsidP="0040127C">
            <w:pPr>
              <w:rPr>
                <w:rFonts w:eastAsia="Calibri"/>
                <w:i/>
                <w:lang w:eastAsia="en-US"/>
              </w:rPr>
            </w:pPr>
            <w:hyperlink r:id="rId16" w:history="1">
              <w:r w:rsidR="0040127C" w:rsidRPr="009A1FB3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40127C" w:rsidRPr="00745EB1" w14:paraId="02E72FA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5864995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C1BFC7" w14:textId="77777777"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7A1BE4F8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B2BECFE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7F2F903B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EBD1DF8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8339AB9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EC366B4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14:paraId="611952B6" w14:textId="77777777" w:rsidTr="00C3328E">
        <w:trPr>
          <w:trHeight w:val="22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7947C368" w14:textId="77777777"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51205994" w14:textId="77777777" w:rsidR="007E33C4" w:rsidRPr="00745EB1" w:rsidRDefault="0015292A" w:rsidP="00404491">
            <w:pPr>
              <w:rPr>
                <w:rFonts w:eastAsia="Calibri"/>
                <w:lang w:eastAsia="en-US"/>
              </w:rPr>
            </w:pPr>
            <w:r w:rsidRPr="00A1348C">
              <w:t xml:space="preserve">Celem kształcenia w zakresie metodologii badań naukowych jest </w:t>
            </w:r>
            <w:r>
              <w:t xml:space="preserve">przekazanie </w:t>
            </w:r>
            <w:r w:rsidRPr="00A1348C">
              <w:t xml:space="preserve">wiedzy </w:t>
            </w:r>
            <w:r>
              <w:t>pozwalającej na</w:t>
            </w:r>
            <w:r w:rsidRPr="00A1348C">
              <w:t xml:space="preserve"> planowanie </w:t>
            </w:r>
            <w:r>
              <w:t>i</w:t>
            </w:r>
            <w:r w:rsidRPr="00A1348C">
              <w:t xml:space="preserve"> realizację badań naukowych. </w:t>
            </w:r>
            <w:r>
              <w:t>Podczas prowadzonych zajęć</w:t>
            </w:r>
            <w:r w:rsidRPr="00A1348C">
              <w:t xml:space="preserve"> studenci </w:t>
            </w:r>
            <w:r>
              <w:t xml:space="preserve">zdobędą wiedzę i </w:t>
            </w:r>
            <w:r w:rsidRPr="00A1348C">
              <w:t>umiejętności</w:t>
            </w:r>
            <w:r>
              <w:t xml:space="preserve"> i kompetencje niezbędne</w:t>
            </w:r>
            <w:r w:rsidRPr="00A1348C">
              <w:t xml:space="preserve"> do napisania pracy </w:t>
            </w:r>
            <w:r>
              <w:t>magisterskiej spełniającej</w:t>
            </w:r>
            <w:r w:rsidRPr="00A1348C">
              <w:t xml:space="preserve"> wymagania P</w:t>
            </w:r>
            <w:r>
              <w:t>U</w:t>
            </w:r>
            <w:r w:rsidRPr="00A1348C">
              <w:t>M</w:t>
            </w:r>
          </w:p>
        </w:tc>
      </w:tr>
      <w:tr w:rsidR="0015292A" w:rsidRPr="00745EB1" w14:paraId="183C3989" w14:textId="77777777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2387090E" w14:textId="77777777" w:rsidR="0015292A" w:rsidRPr="00745EB1" w:rsidRDefault="0015292A" w:rsidP="0015292A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14:paraId="0E731802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06CC7DC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>wiedzy umożliwiającej planowanie oraz realizację badań naukowych</w:t>
            </w:r>
            <w:r>
              <w:t>.</w:t>
            </w:r>
          </w:p>
        </w:tc>
      </w:tr>
      <w:tr w:rsidR="0015292A" w:rsidRPr="00745EB1" w14:paraId="4F699CDE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597804ED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6C61CEDD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F49DB28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 xml:space="preserve">potrzebne do napisania pracy </w:t>
            </w:r>
            <w:r>
              <w:t>magisterskiej</w:t>
            </w:r>
            <w:r w:rsidRPr="00A1348C">
              <w:t>, a w szczególności:</w:t>
            </w:r>
            <w:r>
              <w:t xml:space="preserve"> </w:t>
            </w:r>
            <w:r w:rsidRPr="00A1348C">
              <w:t>poznać podstawy pracy badawczej</w:t>
            </w:r>
            <w:r>
              <w:t>.</w:t>
            </w:r>
          </w:p>
        </w:tc>
      </w:tr>
      <w:tr w:rsidR="0015292A" w:rsidRPr="00745EB1" w14:paraId="613DE9EC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21B3DCEC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0C2F0F45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04699320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>
              <w:t>dotyczących przestrzegania zasad etycznych podczas prowadzenia badań naukowych</w:t>
            </w:r>
          </w:p>
        </w:tc>
      </w:tr>
    </w:tbl>
    <w:p w14:paraId="1F43DE86" w14:textId="77777777"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46"/>
        <w:gridCol w:w="142"/>
        <w:gridCol w:w="383"/>
        <w:gridCol w:w="480"/>
        <w:gridCol w:w="52"/>
        <w:gridCol w:w="477"/>
        <w:gridCol w:w="38"/>
        <w:gridCol w:w="567"/>
        <w:gridCol w:w="567"/>
        <w:gridCol w:w="567"/>
        <w:gridCol w:w="529"/>
        <w:gridCol w:w="7"/>
        <w:gridCol w:w="31"/>
      </w:tblGrid>
      <w:tr w:rsidR="00087F9A" w:rsidRPr="00745EB1" w14:paraId="1FC90474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C81B7" w14:textId="77777777"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14:paraId="29AAF000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C87BD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0674E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3E77E8BD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28667E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DF09C5B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52AB2BD2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CEC30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69BD9932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43523D" w:rsidRPr="00745EB1" w14:paraId="1E4E8F31" w14:textId="77777777" w:rsidTr="00AB5B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60BDD" w14:textId="77777777" w:rsidR="0043523D" w:rsidRPr="003F0BC3" w:rsidRDefault="0043523D" w:rsidP="0043523D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1EB49" w14:textId="5B087202" w:rsidR="0043523D" w:rsidRPr="003F0BC3" w:rsidRDefault="0043523D" w:rsidP="0043523D">
            <w:r>
              <w:rPr>
                <w:b/>
                <w:bCs/>
                <w:color w:val="000000"/>
              </w:rPr>
              <w:t>zn</w:t>
            </w:r>
            <w:r>
              <w:rPr>
                <w:color w:val="000000"/>
              </w:rPr>
              <w:t>a zasady poprawnego wykorzystywania narzędzi i technik badawczych w pracy naukowej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C2CBC" w14:textId="6E0A8D44" w:rsidR="0043523D" w:rsidRPr="003F0BC3" w:rsidRDefault="0043523D" w:rsidP="0043523D">
            <w:pPr>
              <w:jc w:val="center"/>
            </w:pPr>
            <w:r>
              <w:t>W61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CDA47" w14:textId="77777777" w:rsidR="0043523D" w:rsidRPr="003F0BC3" w:rsidRDefault="0043523D" w:rsidP="0043523D">
            <w:pPr>
              <w:spacing w:line="276" w:lineRule="auto"/>
              <w:jc w:val="center"/>
            </w:pPr>
            <w:r w:rsidRPr="003F0BC3">
              <w:t>ET</w:t>
            </w:r>
          </w:p>
        </w:tc>
      </w:tr>
      <w:tr w:rsidR="00466A94" w:rsidRPr="00745EB1" w14:paraId="6FEF917F" w14:textId="77777777" w:rsidTr="00AB5B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A88F7" w14:textId="0753273C" w:rsidR="00466A94" w:rsidRPr="003F0BC3" w:rsidRDefault="00466A94" w:rsidP="00466A94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52BB8" w14:textId="24D2DB68" w:rsidR="00466A94" w:rsidRPr="00956115" w:rsidRDefault="00466A94" w:rsidP="00466A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potrafi </w:t>
            </w:r>
            <w:r>
              <w:rPr>
                <w:color w:val="000000"/>
              </w:rPr>
              <w:t>przedstawić wyniki analiz statystycznych i wynikających z nich wniosków oraz podstawową znajomość etapów procesu badawczego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B1054" w14:textId="4DE19502" w:rsidR="00466A94" w:rsidRPr="003F0BC3" w:rsidRDefault="00466A94" w:rsidP="00466A94">
            <w:pPr>
              <w:jc w:val="center"/>
            </w:pPr>
            <w:r>
              <w:t>U53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E423B" w14:textId="430C8E31" w:rsidR="00466A94" w:rsidRPr="00D35AFE" w:rsidRDefault="00466A94" w:rsidP="00466A94">
            <w:pPr>
              <w:spacing w:line="276" w:lineRule="auto"/>
              <w:jc w:val="center"/>
              <w:rPr>
                <w:b/>
                <w:bCs/>
              </w:rPr>
            </w:pPr>
            <w:r w:rsidRPr="003F0BC3">
              <w:t>R / O / PM</w:t>
            </w:r>
          </w:p>
        </w:tc>
      </w:tr>
      <w:tr w:rsidR="00466A94" w:rsidRPr="00745EB1" w14:paraId="10487579" w14:textId="77777777" w:rsidTr="00317B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C4486" w14:textId="1C14DC80" w:rsidR="00466A94" w:rsidRPr="003F0BC3" w:rsidRDefault="00466A94" w:rsidP="00466A94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8DA477" w14:textId="39B40656" w:rsidR="00466A94" w:rsidRPr="004C4CA0" w:rsidRDefault="00466A94" w:rsidP="00466A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potrafi </w:t>
            </w:r>
            <w:r>
              <w:rPr>
                <w:color w:val="000000"/>
              </w:rPr>
              <w:t>poprawnie przedstawić w formie pisemnej i ustnej opracowanie naukowe w oparciu o dane literaturowe, w tym przepisy prawa oraz własne przemyślenia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B56A1" w14:textId="6591CC5A" w:rsidR="00466A94" w:rsidRPr="003F0BC3" w:rsidRDefault="00466A94" w:rsidP="00466A94">
            <w:pPr>
              <w:jc w:val="center"/>
            </w:pPr>
            <w:r>
              <w:t>U54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71974" w14:textId="53B7D26E" w:rsidR="00466A94" w:rsidRPr="003F0BC3" w:rsidRDefault="00466A94" w:rsidP="00466A94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466A94" w:rsidRPr="00745EB1" w14:paraId="011B44A2" w14:textId="77777777" w:rsidTr="00317B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8E890" w14:textId="675BDAB6" w:rsidR="00466A94" w:rsidRPr="003F0BC3" w:rsidRDefault="00466A94" w:rsidP="00466A94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E81C7" w14:textId="4A63DF64" w:rsidR="00466A94" w:rsidRDefault="00466A94" w:rsidP="00466A94">
            <w:r>
              <w:rPr>
                <w:b/>
                <w:bCs/>
                <w:color w:val="000000"/>
              </w:rPr>
              <w:t xml:space="preserve">potrafi </w:t>
            </w:r>
            <w:r>
              <w:rPr>
                <w:color w:val="000000"/>
              </w:rPr>
              <w:t>wykorzystać narzędzia i techniki badawcze w pracy naukowej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5823D" w14:textId="1E0D4B95" w:rsidR="00466A94" w:rsidRPr="003F0BC3" w:rsidRDefault="00466A94" w:rsidP="00466A94">
            <w:pPr>
              <w:jc w:val="center"/>
            </w:pPr>
            <w:r>
              <w:t>U55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23AEC" w14:textId="4E109DA0" w:rsidR="00466A94" w:rsidRPr="003F0BC3" w:rsidRDefault="00466A94" w:rsidP="00466A94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466A94" w:rsidRPr="00745EB1" w14:paraId="378124AB" w14:textId="77777777" w:rsidTr="007B7D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A4070" w14:textId="5430BBAB" w:rsidR="00466A94" w:rsidRPr="003F0BC3" w:rsidRDefault="00466A94" w:rsidP="00466A94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6F93C" w14:textId="5E4D849D" w:rsidR="00466A94" w:rsidRPr="00D35AFE" w:rsidRDefault="00466A94" w:rsidP="00466A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posiada </w:t>
            </w:r>
            <w:r>
              <w:rPr>
                <w:color w:val="000000"/>
              </w:rPr>
              <w:t>świadomość własnych ograniczeń i rozumie potrzebę konsultacji z ekspertami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41F88" w14:textId="562F8461" w:rsidR="00466A94" w:rsidRPr="003F0BC3" w:rsidRDefault="00466A94" w:rsidP="00466A94">
            <w:pPr>
              <w:jc w:val="center"/>
            </w:pPr>
            <w:r>
              <w:t>K01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A68BF" w14:textId="759F9146" w:rsidR="00466A94" w:rsidRPr="003F0BC3" w:rsidRDefault="00466A94" w:rsidP="00466A94">
            <w:pPr>
              <w:spacing w:line="276" w:lineRule="auto"/>
              <w:jc w:val="center"/>
            </w:pPr>
            <w:r w:rsidRPr="003F0BC3">
              <w:t>O</w:t>
            </w:r>
          </w:p>
        </w:tc>
      </w:tr>
      <w:tr w:rsidR="00466A94" w:rsidRPr="00745EB1" w14:paraId="21F3018C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7E78F4" w14:textId="77777777" w:rsidR="00466A94" w:rsidRDefault="00466A94" w:rsidP="00466A94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466A94" w:rsidRPr="00745EB1" w14:paraId="5FBE64F8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28F0BFA" w14:textId="77777777" w:rsidR="00466A94" w:rsidRPr="00443CAC" w:rsidRDefault="00466A94" w:rsidP="00466A94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CB22D1" w14:textId="77777777" w:rsidR="00466A94" w:rsidRPr="00443CAC" w:rsidRDefault="00466A94" w:rsidP="00466A94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37578" w14:textId="77777777" w:rsidR="00466A94" w:rsidRPr="00443CAC" w:rsidRDefault="00466A94" w:rsidP="00466A94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466A94" w:rsidRPr="00745EB1" w14:paraId="4416BDF2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458E9" w14:textId="77777777" w:rsidR="00466A94" w:rsidRPr="00443CAC" w:rsidRDefault="00466A94" w:rsidP="00466A94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439BD1" w14:textId="77777777" w:rsidR="00466A94" w:rsidRPr="00443CAC" w:rsidRDefault="00466A94" w:rsidP="00466A94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BD6B1B" w14:textId="77777777" w:rsidR="00466A94" w:rsidRPr="00782B9C" w:rsidRDefault="00466A94" w:rsidP="00466A94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C2BDE7" w14:textId="77777777" w:rsidR="00466A94" w:rsidRDefault="00466A94" w:rsidP="00466A94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FC319E" w14:textId="77777777" w:rsidR="00466A94" w:rsidRDefault="00466A94" w:rsidP="00466A94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D08470D" w14:textId="77777777" w:rsidR="00466A94" w:rsidRDefault="00466A94" w:rsidP="00466A94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A9098" w14:textId="77777777" w:rsidR="00466A94" w:rsidRDefault="00466A94" w:rsidP="00466A94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A9ED03" w14:textId="77777777" w:rsidR="00466A94" w:rsidRDefault="00466A94" w:rsidP="00466A94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F6651A" w14:textId="77777777" w:rsidR="00466A94" w:rsidRDefault="00466A94" w:rsidP="00466A94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18E8F" w14:textId="77777777" w:rsidR="00466A94" w:rsidRDefault="00466A94" w:rsidP="00466A94">
            <w:pPr>
              <w:spacing w:line="276" w:lineRule="auto"/>
            </w:pPr>
          </w:p>
        </w:tc>
      </w:tr>
      <w:tr w:rsidR="00466A94" w:rsidRPr="00745EB1" w14:paraId="6A66429C" w14:textId="77777777" w:rsidTr="00C332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1B705" w14:textId="00E0A7FA" w:rsidR="00466A94" w:rsidRPr="00925EFD" w:rsidRDefault="00466A94" w:rsidP="00466A94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706F3" w14:textId="7300CCF7" w:rsidR="00466A94" w:rsidRPr="00925EFD" w:rsidRDefault="00466A94" w:rsidP="00466A94">
            <w:r w:rsidRPr="003F0BC3">
              <w:t xml:space="preserve">P6S_WK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A5E" w14:textId="77777777" w:rsidR="00466A94" w:rsidRPr="00443CAC" w:rsidRDefault="00466A94" w:rsidP="00466A94">
            <w:pPr>
              <w:spacing w:line="276" w:lineRule="auto"/>
              <w:rPr>
                <w:rFonts w:eastAsia="Batang"/>
                <w:i/>
                <w:iCs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AC9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8DC7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1CF67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088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9A48" w14:textId="64EC4AA6" w:rsidR="00466A94" w:rsidRDefault="00466A94" w:rsidP="00466A94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6A76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D1473" w14:textId="77777777" w:rsidR="00466A94" w:rsidRDefault="00466A94" w:rsidP="00466A94">
            <w:pPr>
              <w:spacing w:line="276" w:lineRule="auto"/>
            </w:pPr>
          </w:p>
        </w:tc>
      </w:tr>
      <w:tr w:rsidR="00466A94" w:rsidRPr="00745EB1" w14:paraId="40AF7EC9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0FE7D" w14:textId="607228F8" w:rsidR="00466A94" w:rsidRDefault="00466A94" w:rsidP="00466A94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FAE71" w14:textId="4014CCB7" w:rsidR="00466A94" w:rsidRDefault="00466A94" w:rsidP="00466A94">
            <w:r w:rsidRPr="003F0BC3">
              <w:t>P6S_</w:t>
            </w:r>
            <w:r>
              <w:t>UW</w:t>
            </w:r>
            <w:r w:rsidRPr="003F0BC3">
              <w:t xml:space="preserve">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541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9782" w14:textId="77777777" w:rsidR="00466A94" w:rsidRDefault="00466A94" w:rsidP="00466A94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AAC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8D729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0F18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E555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D102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71F7A" w14:textId="77777777" w:rsidR="00466A94" w:rsidRDefault="00466A94" w:rsidP="00466A94">
            <w:pPr>
              <w:spacing w:line="276" w:lineRule="auto"/>
            </w:pPr>
          </w:p>
        </w:tc>
      </w:tr>
      <w:tr w:rsidR="00466A94" w:rsidRPr="00745EB1" w14:paraId="2A26E727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9FBB57" w14:textId="446125B1" w:rsidR="00466A94" w:rsidRDefault="00466A94" w:rsidP="00466A94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2B5AC" w14:textId="53AF82B5" w:rsidR="00466A94" w:rsidRDefault="00466A94" w:rsidP="00466A94">
            <w:r w:rsidRPr="003F0BC3">
              <w:t>P6S_</w:t>
            </w:r>
            <w:r>
              <w:t>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2BF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C5D" w14:textId="77777777" w:rsidR="00466A94" w:rsidRDefault="00466A94" w:rsidP="00466A94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9F6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AEE13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48C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9F0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A62E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6EBF5" w14:textId="77777777" w:rsidR="00466A94" w:rsidRDefault="00466A94" w:rsidP="00466A94">
            <w:pPr>
              <w:spacing w:line="276" w:lineRule="auto"/>
            </w:pPr>
          </w:p>
        </w:tc>
      </w:tr>
      <w:tr w:rsidR="00466A94" w:rsidRPr="00745EB1" w14:paraId="4BB52CC4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7E9225" w14:textId="53990ADD" w:rsidR="00466A94" w:rsidRDefault="00466A94" w:rsidP="00466A94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95A26" w14:textId="2FC7847A" w:rsidR="00466A94" w:rsidRDefault="00466A94" w:rsidP="00466A94">
            <w:r w:rsidRPr="003F0BC3">
              <w:t>P6S_</w:t>
            </w:r>
            <w:r>
              <w:t>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34C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6F3D" w14:textId="77777777" w:rsidR="00466A94" w:rsidRDefault="00466A94" w:rsidP="00466A94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4ED4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0E26C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270B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BAB8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9FF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15DB8" w14:textId="77777777" w:rsidR="00466A94" w:rsidRDefault="00466A94" w:rsidP="00466A94">
            <w:pPr>
              <w:spacing w:line="276" w:lineRule="auto"/>
            </w:pPr>
          </w:p>
        </w:tc>
      </w:tr>
      <w:tr w:rsidR="00466A94" w:rsidRPr="00745EB1" w14:paraId="3DA3B8E3" w14:textId="77777777" w:rsidTr="000656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33BA4" w14:textId="62873626" w:rsidR="00466A94" w:rsidRDefault="00466A94" w:rsidP="00466A94">
            <w:pPr>
              <w:spacing w:line="276" w:lineRule="auto"/>
              <w:jc w:val="center"/>
            </w:pPr>
            <w:r w:rsidRPr="003F0BC3"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3AD4A" w14:textId="5C05688E" w:rsidR="00466A94" w:rsidRDefault="00466A94" w:rsidP="00466A94">
            <w:r w:rsidRPr="003F0BC3">
              <w:t xml:space="preserve">P6S_KK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7E4" w14:textId="1A7AE0BB" w:rsidR="00466A94" w:rsidRDefault="00466A94" w:rsidP="00466A94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A20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E5D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E6D3A" w14:textId="77777777" w:rsidR="00466A94" w:rsidRDefault="00466A94" w:rsidP="00466A94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2EF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14FF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34F" w14:textId="77777777" w:rsidR="00466A94" w:rsidRDefault="00466A94" w:rsidP="00466A94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EC476" w14:textId="77777777" w:rsidR="00466A94" w:rsidRDefault="00466A94" w:rsidP="00466A94">
            <w:pPr>
              <w:spacing w:line="276" w:lineRule="auto"/>
            </w:pPr>
          </w:p>
        </w:tc>
      </w:tr>
      <w:tr w:rsidR="00466A94" w:rsidRPr="00745EB1" w14:paraId="79B93F8F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4CF8A405" w14:textId="77777777" w:rsidR="00466A94" w:rsidRPr="003D39E0" w:rsidRDefault="00466A94" w:rsidP="00466A9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466A94" w:rsidRPr="00745EB1" w14:paraId="56476074" w14:textId="77777777" w:rsidTr="00C3328E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858CB" w14:textId="77777777" w:rsidR="00466A94" w:rsidRPr="003D39E0" w:rsidRDefault="00466A94" w:rsidP="00466A9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Lp. treści programowej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B0349B9" w14:textId="77777777" w:rsidR="00466A94" w:rsidRPr="00645786" w:rsidRDefault="00466A94" w:rsidP="00466A94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78302036" w14:textId="77777777" w:rsidR="00466A94" w:rsidRPr="00645786" w:rsidRDefault="00466A94" w:rsidP="00466A94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0A7EF" w14:textId="77777777" w:rsidR="00466A94" w:rsidRPr="00645786" w:rsidRDefault="00466A94" w:rsidP="00466A94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466A94" w:rsidRPr="00D442AA" w14:paraId="0186E19C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C19CF" w14:textId="77777777" w:rsidR="00466A94" w:rsidRPr="00645786" w:rsidRDefault="00466A94" w:rsidP="00466A94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466A94" w:rsidRPr="00C71B28" w14:paraId="5844DD6E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9D51F" w14:textId="77777777" w:rsidR="00466A94" w:rsidRPr="00745EB1" w:rsidRDefault="00466A94" w:rsidP="00466A9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8C1C99F" w14:textId="0E3F0F79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</w:t>
            </w:r>
            <w:r>
              <w:rPr>
                <w:rFonts w:eastAsia="Calibri"/>
                <w:lang w:eastAsia="en-US"/>
              </w:rPr>
              <w:t>/e-learning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D60C96B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BD846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C71B28" w14:paraId="3C1E332D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FA34B" w14:textId="5D7E00A2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8586862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metod i technik badawczych. Etapy pracy naukowej.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2A96645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47C549C5" w14:textId="7FBB1C30" w:rsidR="00466A94" w:rsidRPr="006A2D49" w:rsidRDefault="00466A94" w:rsidP="00466A94">
            <w:pPr>
              <w:jc w:val="center"/>
            </w:pPr>
            <w:r w:rsidRPr="00A76EBE">
              <w:t>W01</w:t>
            </w:r>
            <w:r>
              <w:t>-W02</w:t>
            </w:r>
          </w:p>
          <w:p w14:paraId="76ABE933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C71B28" w14:paraId="253762CF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E23AE" w14:textId="743C01AC" w:rsidR="00466A94" w:rsidRPr="00745EB1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6CBBE59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Paradygmaty, badania społeczne oraz badania prawno-empiryczne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92294">
              <w:rPr>
                <w:rFonts w:eastAsia="Calibri"/>
                <w:lang w:eastAsia="en-US"/>
              </w:rPr>
              <w:t xml:space="preserve"> Etyczne i polityczne aspekty badań naukowych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1524B27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D19E372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C71B28" w14:paraId="7F8B557B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6633C" w14:textId="69156F2D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33A9CBF1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Dedukcja</w:t>
            </w:r>
            <w:r>
              <w:rPr>
                <w:rFonts w:eastAsia="Calibri"/>
                <w:lang w:eastAsia="en-US"/>
              </w:rPr>
              <w:t>, r</w:t>
            </w:r>
            <w:r w:rsidRPr="00092294">
              <w:rPr>
                <w:rFonts w:eastAsia="Calibri"/>
                <w:lang w:eastAsia="en-US"/>
              </w:rPr>
              <w:t>edukcja i indukcja</w:t>
            </w:r>
            <w:r>
              <w:rPr>
                <w:rFonts w:eastAsia="Calibri"/>
                <w:lang w:eastAsia="en-US"/>
              </w:rPr>
              <w:t>, w</w:t>
            </w:r>
            <w:r w:rsidRPr="00092294">
              <w:rPr>
                <w:rFonts w:eastAsia="Calibri"/>
                <w:lang w:eastAsia="en-US"/>
              </w:rPr>
              <w:t>nioskowanie przez analogię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A38B5">
              <w:rPr>
                <w:rFonts w:eastAsia="Calibri"/>
                <w:lang w:eastAsia="en-US"/>
              </w:rPr>
              <w:t>Projektowanie narzędzi badawczych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401998C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1C6C3DCB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C71B28" w14:paraId="5C16406A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B4D7E" w14:textId="76570569" w:rsidR="00466A94" w:rsidRPr="00745EB1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0CB88D5A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Jakość w badaniach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F13807A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4A348670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3607751A" w14:textId="77777777" w:rsidTr="00C3328E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21885" w14:textId="037774D9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37638361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Metody statystyki medycznej</w:t>
            </w:r>
            <w:r w:rsidRPr="007A38B5">
              <w:rPr>
                <w:rFonts w:eastAsia="Calibri"/>
                <w:lang w:eastAsia="en-US"/>
              </w:rPr>
              <w:br/>
              <w:t>stosowane w badaniach klinicznych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7FB3EAA3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43D7D94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3542B6E3" w14:textId="77777777" w:rsidTr="00C3328E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43438" w14:textId="77777777" w:rsidR="00466A94" w:rsidRPr="00745EB1" w:rsidRDefault="00466A94" w:rsidP="00466A9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22F43704" w14:textId="610D7BD8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DEF52CC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1462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3693F9CA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F00A6" w14:textId="18CA6B4C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C78C682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Etapy pracy naukowej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06439C6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300944E3" w14:textId="442D991E" w:rsidR="00466A94" w:rsidRDefault="00466A94" w:rsidP="00466A94">
            <w:pPr>
              <w:jc w:val="center"/>
            </w:pPr>
            <w:r>
              <w:t xml:space="preserve">U01-U03 </w:t>
            </w:r>
          </w:p>
          <w:p w14:paraId="6EA477C7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466A94" w:rsidRPr="00745EB1" w14:paraId="2898FB30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294D2" w14:textId="2882FA82" w:rsidR="00466A94" w:rsidRPr="00745EB1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0741F58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techniki badawcze w badaniach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1E351C1" w14:textId="4231E4A2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48C42A56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4ED3F04F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92107" w14:textId="43D11409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DA4D30B" w14:textId="4AE8016F" w:rsidR="00466A94" w:rsidRPr="00645786" w:rsidRDefault="00466A94" w:rsidP="00466A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Paradygmaty a badania empiryczne.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7415478" w14:textId="77777777" w:rsidR="00466A94" w:rsidRPr="00645786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605242A7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3E8EC522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6F944" w14:textId="46FA69B2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0D857521" w14:textId="5BED3220" w:rsidR="00466A94" w:rsidRDefault="00466A94" w:rsidP="00466A94">
            <w:pPr>
              <w:jc w:val="both"/>
              <w:rPr>
                <w:rFonts w:eastAsia="Calibri"/>
                <w:lang w:eastAsia="en-US"/>
              </w:rPr>
            </w:pPr>
            <w:r>
              <w:t>Pozyskiwanie informacji naukowych z Internetu oraz walidacja źródeł informacji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3EB3B25" w14:textId="6659AB29" w:rsidR="00466A94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248D136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7903AB31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6BE5" w14:textId="0FB5B5FF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790DFB3" w14:textId="484052D5" w:rsidR="00466A94" w:rsidRDefault="00466A94" w:rsidP="00466A94">
            <w:pPr>
              <w:jc w:val="both"/>
              <w:rPr>
                <w:rFonts w:eastAsia="Calibri"/>
                <w:lang w:eastAsia="en-US"/>
              </w:rPr>
            </w:pPr>
            <w:r w:rsidRPr="00B06C5A">
              <w:rPr>
                <w:rFonts w:eastAsia="Calibri"/>
                <w:lang w:eastAsia="en-US"/>
              </w:rPr>
              <w:t xml:space="preserve">Etyka </w:t>
            </w:r>
            <w:r>
              <w:rPr>
                <w:rFonts w:eastAsia="Calibri"/>
                <w:lang w:eastAsia="en-US"/>
              </w:rPr>
              <w:t xml:space="preserve">badań naukowych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BE28FA6" w14:textId="77777777" w:rsidR="00466A94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2DADA0EF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57124816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63C0" w14:textId="4913B36E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1BE746C" w14:textId="46436CF7" w:rsidR="00466A94" w:rsidRDefault="00466A94" w:rsidP="00466A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Jakość w badaniach ilościowych i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2852B80" w14:textId="2BFD2DEF" w:rsidR="00466A94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9E2A64B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47244E0B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B6B8D" w14:textId="3FDFA876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3A9C276" w14:textId="561BA539" w:rsidR="00466A94" w:rsidRDefault="00466A94" w:rsidP="00466A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Osąd i opinia a wiedza i rzeczywistość – docieranie do źródeł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6295F238" w14:textId="56BDBBB7" w:rsidR="00466A94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2D7A47E1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436EFA86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165EA" w14:textId="657159F5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94F8884" w14:textId="6CD6E3C5" w:rsidR="00466A94" w:rsidRDefault="00466A94" w:rsidP="00466A94">
            <w:pPr>
              <w:jc w:val="both"/>
              <w:rPr>
                <w:rFonts w:eastAsia="Calibri"/>
                <w:lang w:eastAsia="en-US"/>
              </w:rPr>
            </w:pPr>
            <w:r>
              <w:t>Projektowanie badania, kwestionariusza ankiety, dobór narzędzi badawczych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B3506E0" w14:textId="6D153EE1" w:rsidR="00466A94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C556777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308C413C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460B6" w14:textId="13F49920" w:rsidR="00466A94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CDF1575" w14:textId="541FBA40" w:rsidR="00466A94" w:rsidRDefault="00466A94" w:rsidP="00466A94">
            <w:pPr>
              <w:jc w:val="both"/>
            </w:pPr>
            <w:r>
              <w:t xml:space="preserve">Przygotowanie pracy dyplomowej na PUM i sporządzanie bibliografii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54726B6" w14:textId="678C056A" w:rsidR="00466A94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55A4DBAC" w14:textId="77777777" w:rsidR="00466A94" w:rsidRPr="00645786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547FD7E9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AF55EB" w14:textId="77777777" w:rsidR="00466A94" w:rsidRPr="009D3118" w:rsidRDefault="00466A94" w:rsidP="00466A94">
            <w:pPr>
              <w:rPr>
                <w:rFonts w:eastAsia="Calibri"/>
                <w:b/>
                <w:lang w:eastAsia="en-US"/>
              </w:rPr>
            </w:pPr>
          </w:p>
        </w:tc>
      </w:tr>
      <w:tr w:rsidR="00466A94" w:rsidRPr="00745EB1" w14:paraId="35DA67A7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478AE0AF" w14:textId="77777777" w:rsidR="00466A94" w:rsidRPr="009D3118" w:rsidRDefault="00466A94" w:rsidP="00466A94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466A94" w:rsidRPr="00745EB1" w14:paraId="72757C43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16C72F7D" w14:textId="77777777" w:rsidR="00466A94" w:rsidRPr="009D3118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E. Babbie, </w:t>
            </w:r>
            <w:r w:rsidRPr="00BA6D20">
              <w:rPr>
                <w:rFonts w:eastAsia="Calibri"/>
                <w:lang w:eastAsia="en-US"/>
              </w:rPr>
              <w:t>Podstawy badań społecznych</w:t>
            </w:r>
            <w:r>
              <w:rPr>
                <w:rFonts w:eastAsia="Calibri"/>
                <w:lang w:eastAsia="en-US"/>
              </w:rPr>
              <w:t>, Warszawa 2013</w:t>
            </w:r>
          </w:p>
        </w:tc>
      </w:tr>
      <w:tr w:rsidR="00466A94" w:rsidRPr="00745EB1" w14:paraId="7DB8196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202D1CD7" w14:textId="77777777" w:rsidR="00466A94" w:rsidRPr="009D3118" w:rsidRDefault="00466A94" w:rsidP="00466A94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J.</w:t>
            </w:r>
            <w:r w:rsidRPr="00BA6D20">
              <w:rPr>
                <w:rFonts w:eastAsia="Calibri"/>
                <w:lang w:eastAsia="en-US"/>
              </w:rPr>
              <w:t>W. Creswell</w:t>
            </w:r>
            <w:r>
              <w:rPr>
                <w:rFonts w:eastAsia="Calibri"/>
                <w:lang w:eastAsia="en-US"/>
              </w:rPr>
              <w:t>, P</w:t>
            </w:r>
            <w:r w:rsidRPr="00BA6D20">
              <w:rPr>
                <w:rFonts w:eastAsia="Calibri"/>
                <w:lang w:eastAsia="en-US"/>
              </w:rPr>
              <w:t>rojektowanie badań naukowych. Metody jakościowe</w:t>
            </w:r>
            <w:r>
              <w:rPr>
                <w:rFonts w:eastAsia="Calibri"/>
                <w:lang w:eastAsia="en-US"/>
              </w:rPr>
              <w:t>, ilościowe i mieszane, Wydawnictwo Uniwersytetu Jagiellońskiego 2013</w:t>
            </w:r>
          </w:p>
        </w:tc>
      </w:tr>
      <w:tr w:rsidR="00466A94" w:rsidRPr="00745EB1" w14:paraId="4C8CFF63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1AB27DB3" w14:textId="77777777" w:rsidR="00466A94" w:rsidRPr="009D3118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466A94" w:rsidRPr="00745EB1" w14:paraId="05DD86FC" w14:textId="77777777" w:rsidTr="00121D38">
        <w:trPr>
          <w:gridAfter w:val="2"/>
          <w:wAfter w:w="38" w:type="dxa"/>
          <w:trHeight w:val="334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582E5E1E" w14:textId="77777777" w:rsidR="00466A94" w:rsidRPr="009D3118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J. Zieliński - </w:t>
            </w:r>
            <w:r w:rsidRPr="00BA6D20">
              <w:rPr>
                <w:rFonts w:eastAsia="Calibri"/>
                <w:lang w:eastAsia="en-US"/>
              </w:rPr>
              <w:t>Metodologia pracy naukowej</w:t>
            </w:r>
            <w:r>
              <w:rPr>
                <w:rFonts w:eastAsia="Calibri"/>
                <w:lang w:eastAsia="en-US"/>
              </w:rPr>
              <w:t>, Warszawa 2012.</w:t>
            </w:r>
          </w:p>
        </w:tc>
      </w:tr>
      <w:tr w:rsidR="00466A94" w:rsidRPr="00745EB1" w14:paraId="1993183E" w14:textId="77777777" w:rsidTr="00121D38">
        <w:trPr>
          <w:gridAfter w:val="2"/>
          <w:wAfter w:w="38" w:type="dxa"/>
          <w:trHeight w:val="353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1E901C1C" w14:textId="77777777" w:rsidR="00466A94" w:rsidRPr="009D3118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D. </w:t>
            </w:r>
            <w:r w:rsidRPr="004868B1">
              <w:rPr>
                <w:rFonts w:eastAsia="Calibri"/>
                <w:lang w:eastAsia="en-US"/>
              </w:rPr>
              <w:t xml:space="preserve">Radomski, </w:t>
            </w:r>
            <w:r>
              <w:rPr>
                <w:rFonts w:eastAsia="Calibri"/>
                <w:lang w:eastAsia="en-US"/>
              </w:rPr>
              <w:t xml:space="preserve">A. </w:t>
            </w:r>
            <w:r w:rsidRPr="004868B1">
              <w:rPr>
                <w:rFonts w:eastAsia="Calibri"/>
                <w:lang w:eastAsia="en-US"/>
              </w:rPr>
              <w:t>Grzanka</w:t>
            </w:r>
            <w:r>
              <w:rPr>
                <w:rFonts w:eastAsia="Calibri"/>
                <w:lang w:eastAsia="en-US"/>
              </w:rPr>
              <w:t>,</w:t>
            </w:r>
            <w:r w:rsidRPr="004868B1">
              <w:rPr>
                <w:rFonts w:eastAsia="Calibri"/>
                <w:lang w:eastAsia="en-US"/>
              </w:rPr>
              <w:t xml:space="preserve"> Metodologia badań naukowych w medycynie, Poznań 2011</w:t>
            </w:r>
          </w:p>
        </w:tc>
      </w:tr>
      <w:tr w:rsidR="00466A94" w:rsidRPr="00745EB1" w14:paraId="4F635C9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5D399" w14:textId="77777777" w:rsidR="00466A94" w:rsidRPr="003D39E0" w:rsidRDefault="00466A94" w:rsidP="00466A94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466A94" w:rsidRPr="00745EB1" w14:paraId="0BD64B42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31E3D5B0" w14:textId="77777777" w:rsidR="00466A94" w:rsidRPr="00745EB1" w:rsidRDefault="00466A94" w:rsidP="00466A9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0C8989B2" w14:textId="77777777" w:rsidR="00466A94" w:rsidRPr="00745EB1" w:rsidRDefault="00466A94" w:rsidP="00466A9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3743374" w14:textId="77777777" w:rsidR="00466A94" w:rsidRPr="00745EB1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6BE6AF0C" w14:textId="77777777" w:rsidR="00466A94" w:rsidRPr="00745EB1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11ECB277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3711EC08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4598CC91" w14:textId="77777777" w:rsidR="00466A94" w:rsidRPr="00513CAC" w:rsidRDefault="00466A94" w:rsidP="00466A94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466A94" w:rsidRPr="00745EB1" w14:paraId="1C3FF374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0874643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09F59AD" w14:textId="1928681A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466A94" w:rsidRPr="00745EB1" w14:paraId="200B0928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C6B660E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F371AC7" w14:textId="3DBAFA0E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66A94" w:rsidRPr="00745EB1" w14:paraId="787DA97D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26AF43C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3C287E2F" w14:textId="31E19323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66A94" w:rsidRPr="00745EB1" w14:paraId="765F4E30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7DC0724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F0AA4C1" w14:textId="01FF0FB8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66A94" w:rsidRPr="00745EB1" w14:paraId="32A24D67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1476B9E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6BF860B1" w14:textId="00A28F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</w:p>
        </w:tc>
      </w:tr>
      <w:tr w:rsidR="00466A94" w:rsidRPr="00745EB1" w14:paraId="6AE41031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17803FDD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E1EB3CA" w14:textId="2F9C57D6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66A94" w:rsidRPr="00745EB1" w14:paraId="0DD5671A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A4E1066" w14:textId="13E525E6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</w:t>
            </w:r>
            <w:r>
              <w:rPr>
                <w:rFonts w:eastAsia="Calibri"/>
                <w:lang w:eastAsia="en-US"/>
              </w:rPr>
              <w:t xml:space="preserve"> – e-Learning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FD808C6" w14:textId="2A07F745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66A94" w:rsidRPr="00745EB1" w14:paraId="68F16666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EE11BBF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CF25D48" w14:textId="5ACAE563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466A94" w:rsidRPr="00745EB1" w14:paraId="27FD02B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FF24FB1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14:paraId="5DE7FDB5" w14:textId="77777777" w:rsidR="00466A94" w:rsidRPr="00513CAC" w:rsidRDefault="00466A94" w:rsidP="00466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66A94" w:rsidRPr="00745EB1" w14:paraId="4214215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305EDB69" w14:textId="77777777" w:rsidR="00466A94" w:rsidRPr="00745EB1" w:rsidRDefault="00466A94" w:rsidP="00466A94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466A94" w:rsidRPr="00745EB1" w14:paraId="7F7D5E1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CF8F" w14:textId="77777777" w:rsidR="00466A94" w:rsidRPr="00745EB1" w:rsidRDefault="00466A94" w:rsidP="00466A94">
            <w:pPr>
              <w:rPr>
                <w:rFonts w:eastAsia="Calibri"/>
                <w:lang w:eastAsia="en-US"/>
              </w:rPr>
            </w:pPr>
          </w:p>
        </w:tc>
      </w:tr>
    </w:tbl>
    <w:p w14:paraId="7C4D310C" w14:textId="77777777" w:rsidR="00087F9A" w:rsidRPr="0021532A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385F822F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14:paraId="4312236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9E540E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5AF8660A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066F725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7C822BE0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28DA1A0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5225368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78A933BA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E32553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3BFCE9F0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0A781CA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652B07E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3EDB544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7F3D1170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64D2FA3C" w14:textId="77777777" w:rsidR="00353A92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p w14:paraId="0CD6B614" w14:textId="77777777" w:rsidR="00A6703B" w:rsidRDefault="00A6703B" w:rsidP="00FA4C64">
      <w:pPr>
        <w:rPr>
          <w:rFonts w:eastAsia="Calibri"/>
          <w:lang w:eastAsia="en-US"/>
        </w:rPr>
      </w:pPr>
    </w:p>
    <w:sectPr w:rsidR="00A6703B" w:rsidSect="001F095D">
      <w:footerReference w:type="default" r:id="rId17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1A2CE" w14:textId="77777777" w:rsidR="00197432" w:rsidRDefault="00197432" w:rsidP="00190DC4">
      <w:r>
        <w:separator/>
      </w:r>
    </w:p>
  </w:endnote>
  <w:endnote w:type="continuationSeparator" w:id="0">
    <w:p w14:paraId="2314FE61" w14:textId="77777777" w:rsidR="00197432" w:rsidRDefault="0019743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EB7" w14:textId="77777777" w:rsidR="00CA201F" w:rsidRDefault="00CA201F" w:rsidP="001F095D">
    <w:pPr>
      <w:pStyle w:val="Stopka"/>
      <w:rPr>
        <w:sz w:val="16"/>
      </w:rPr>
    </w:pPr>
  </w:p>
  <w:p w14:paraId="7B807BA6" w14:textId="685BAACF" w:rsidR="00CA201F" w:rsidRPr="001F095D" w:rsidRDefault="00CA201F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2E1EFE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2E1EFE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BEB5" w14:textId="77777777" w:rsidR="00197432" w:rsidRDefault="00197432" w:rsidP="00190DC4">
      <w:r>
        <w:separator/>
      </w:r>
    </w:p>
  </w:footnote>
  <w:footnote w:type="continuationSeparator" w:id="0">
    <w:p w14:paraId="14010907" w14:textId="77777777" w:rsidR="00197432" w:rsidRDefault="00197432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4"/>
  </w:num>
  <w:num w:numId="12">
    <w:abstractNumId w:val="16"/>
  </w:num>
  <w:num w:numId="13">
    <w:abstractNumId w:val="3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5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6"/>
  </w:num>
  <w:num w:numId="27">
    <w:abstractNumId w:val="1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1E8C"/>
    <w:rsid w:val="00007549"/>
    <w:rsid w:val="00014AD9"/>
    <w:rsid w:val="00017526"/>
    <w:rsid w:val="000234CC"/>
    <w:rsid w:val="00025367"/>
    <w:rsid w:val="000449E4"/>
    <w:rsid w:val="00046A7B"/>
    <w:rsid w:val="00070770"/>
    <w:rsid w:val="00074558"/>
    <w:rsid w:val="00084F1D"/>
    <w:rsid w:val="00086EAE"/>
    <w:rsid w:val="00087F9A"/>
    <w:rsid w:val="00092294"/>
    <w:rsid w:val="000B0FC1"/>
    <w:rsid w:val="000B28B7"/>
    <w:rsid w:val="000D0E97"/>
    <w:rsid w:val="000F2677"/>
    <w:rsid w:val="000F29C8"/>
    <w:rsid w:val="000F2F8A"/>
    <w:rsid w:val="00101833"/>
    <w:rsid w:val="001043BA"/>
    <w:rsid w:val="00111CED"/>
    <w:rsid w:val="00114CFE"/>
    <w:rsid w:val="00114F2C"/>
    <w:rsid w:val="0011561B"/>
    <w:rsid w:val="00121808"/>
    <w:rsid w:val="00121D38"/>
    <w:rsid w:val="00126ECF"/>
    <w:rsid w:val="00145031"/>
    <w:rsid w:val="001450DA"/>
    <w:rsid w:val="00146B7D"/>
    <w:rsid w:val="0015292A"/>
    <w:rsid w:val="00164F33"/>
    <w:rsid w:val="001741F3"/>
    <w:rsid w:val="0018500F"/>
    <w:rsid w:val="00190DC4"/>
    <w:rsid w:val="001951F5"/>
    <w:rsid w:val="00195840"/>
    <w:rsid w:val="00197432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2634B"/>
    <w:rsid w:val="002308CC"/>
    <w:rsid w:val="0024037B"/>
    <w:rsid w:val="002431B9"/>
    <w:rsid w:val="0024361E"/>
    <w:rsid w:val="00254E36"/>
    <w:rsid w:val="00263871"/>
    <w:rsid w:val="00283A39"/>
    <w:rsid w:val="0028657E"/>
    <w:rsid w:val="00291FB4"/>
    <w:rsid w:val="002A7FAA"/>
    <w:rsid w:val="002B13E7"/>
    <w:rsid w:val="002B3171"/>
    <w:rsid w:val="002B3F21"/>
    <w:rsid w:val="002C4B21"/>
    <w:rsid w:val="002E1EFE"/>
    <w:rsid w:val="002F3218"/>
    <w:rsid w:val="00313402"/>
    <w:rsid w:val="00313B69"/>
    <w:rsid w:val="0031585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4398"/>
    <w:rsid w:val="00375130"/>
    <w:rsid w:val="00375A5B"/>
    <w:rsid w:val="0038032B"/>
    <w:rsid w:val="00385330"/>
    <w:rsid w:val="0039786A"/>
    <w:rsid w:val="003A096D"/>
    <w:rsid w:val="003A3D81"/>
    <w:rsid w:val="003A4D49"/>
    <w:rsid w:val="003A7E30"/>
    <w:rsid w:val="003B28E7"/>
    <w:rsid w:val="003B4ECF"/>
    <w:rsid w:val="003B5269"/>
    <w:rsid w:val="003C2584"/>
    <w:rsid w:val="003D246D"/>
    <w:rsid w:val="003D39E0"/>
    <w:rsid w:val="003E2092"/>
    <w:rsid w:val="003E4FEB"/>
    <w:rsid w:val="003F0BC3"/>
    <w:rsid w:val="003F559D"/>
    <w:rsid w:val="003F723F"/>
    <w:rsid w:val="0040127C"/>
    <w:rsid w:val="00404491"/>
    <w:rsid w:val="00415562"/>
    <w:rsid w:val="004158A4"/>
    <w:rsid w:val="0042479C"/>
    <w:rsid w:val="004330FF"/>
    <w:rsid w:val="0043523D"/>
    <w:rsid w:val="004352EE"/>
    <w:rsid w:val="0044011B"/>
    <w:rsid w:val="0045122B"/>
    <w:rsid w:val="004531E0"/>
    <w:rsid w:val="00466A94"/>
    <w:rsid w:val="00471122"/>
    <w:rsid w:val="0048002E"/>
    <w:rsid w:val="004822F9"/>
    <w:rsid w:val="004929E4"/>
    <w:rsid w:val="004B2495"/>
    <w:rsid w:val="004B65A3"/>
    <w:rsid w:val="004B667E"/>
    <w:rsid w:val="004C0936"/>
    <w:rsid w:val="004C4CA0"/>
    <w:rsid w:val="004D48AC"/>
    <w:rsid w:val="004E4718"/>
    <w:rsid w:val="004F60DF"/>
    <w:rsid w:val="00505656"/>
    <w:rsid w:val="0050620B"/>
    <w:rsid w:val="00510193"/>
    <w:rsid w:val="005217D2"/>
    <w:rsid w:val="005310F9"/>
    <w:rsid w:val="00537804"/>
    <w:rsid w:val="00544B69"/>
    <w:rsid w:val="00592F87"/>
    <w:rsid w:val="005939CD"/>
    <w:rsid w:val="00594BF0"/>
    <w:rsid w:val="005B0AF6"/>
    <w:rsid w:val="005D456E"/>
    <w:rsid w:val="005E12C8"/>
    <w:rsid w:val="005F3E19"/>
    <w:rsid w:val="00605EC5"/>
    <w:rsid w:val="00614555"/>
    <w:rsid w:val="006153AC"/>
    <w:rsid w:val="00631171"/>
    <w:rsid w:val="00642333"/>
    <w:rsid w:val="00645786"/>
    <w:rsid w:val="006562C7"/>
    <w:rsid w:val="006602A6"/>
    <w:rsid w:val="00663701"/>
    <w:rsid w:val="00674B1C"/>
    <w:rsid w:val="00683E8F"/>
    <w:rsid w:val="00685B9E"/>
    <w:rsid w:val="00687C6C"/>
    <w:rsid w:val="00691F92"/>
    <w:rsid w:val="00697E3C"/>
    <w:rsid w:val="006A1CF9"/>
    <w:rsid w:val="006A2D49"/>
    <w:rsid w:val="006B53BF"/>
    <w:rsid w:val="006B6068"/>
    <w:rsid w:val="006B6184"/>
    <w:rsid w:val="006B7371"/>
    <w:rsid w:val="006C0EA4"/>
    <w:rsid w:val="006E34C3"/>
    <w:rsid w:val="006E4B2B"/>
    <w:rsid w:val="006F17B8"/>
    <w:rsid w:val="006F681F"/>
    <w:rsid w:val="00701301"/>
    <w:rsid w:val="007049C3"/>
    <w:rsid w:val="007139DC"/>
    <w:rsid w:val="00714DE9"/>
    <w:rsid w:val="0072112A"/>
    <w:rsid w:val="007215DD"/>
    <w:rsid w:val="0073277E"/>
    <w:rsid w:val="00734B68"/>
    <w:rsid w:val="00745EB1"/>
    <w:rsid w:val="00754B31"/>
    <w:rsid w:val="007550CD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A41EA"/>
    <w:rsid w:val="007B5FE4"/>
    <w:rsid w:val="007E33C4"/>
    <w:rsid w:val="007F71F4"/>
    <w:rsid w:val="007F7E63"/>
    <w:rsid w:val="00803B05"/>
    <w:rsid w:val="00807FD5"/>
    <w:rsid w:val="0081071B"/>
    <w:rsid w:val="00813178"/>
    <w:rsid w:val="00823F45"/>
    <w:rsid w:val="00840943"/>
    <w:rsid w:val="00853E98"/>
    <w:rsid w:val="00861DB0"/>
    <w:rsid w:val="00876127"/>
    <w:rsid w:val="0088355A"/>
    <w:rsid w:val="008853F0"/>
    <w:rsid w:val="00885A91"/>
    <w:rsid w:val="00893CFB"/>
    <w:rsid w:val="00897B45"/>
    <w:rsid w:val="008A2C74"/>
    <w:rsid w:val="008A586F"/>
    <w:rsid w:val="008A6B72"/>
    <w:rsid w:val="008A7620"/>
    <w:rsid w:val="008A77AF"/>
    <w:rsid w:val="008E7E89"/>
    <w:rsid w:val="008F01EB"/>
    <w:rsid w:val="008F2EF0"/>
    <w:rsid w:val="0091179D"/>
    <w:rsid w:val="00916661"/>
    <w:rsid w:val="00917B5E"/>
    <w:rsid w:val="00923BE1"/>
    <w:rsid w:val="00925C18"/>
    <w:rsid w:val="00956115"/>
    <w:rsid w:val="009608DB"/>
    <w:rsid w:val="0096173B"/>
    <w:rsid w:val="00965EB1"/>
    <w:rsid w:val="00985ACE"/>
    <w:rsid w:val="00986335"/>
    <w:rsid w:val="009B6242"/>
    <w:rsid w:val="009C30B9"/>
    <w:rsid w:val="009C364D"/>
    <w:rsid w:val="009C7382"/>
    <w:rsid w:val="009C7CC8"/>
    <w:rsid w:val="009D035F"/>
    <w:rsid w:val="009E1DBB"/>
    <w:rsid w:val="009E3EFE"/>
    <w:rsid w:val="009E5F02"/>
    <w:rsid w:val="009F60D0"/>
    <w:rsid w:val="00A43050"/>
    <w:rsid w:val="00A461A8"/>
    <w:rsid w:val="00A54EA1"/>
    <w:rsid w:val="00A66B72"/>
    <w:rsid w:val="00A6703B"/>
    <w:rsid w:val="00A71C9A"/>
    <w:rsid w:val="00A7446B"/>
    <w:rsid w:val="00A93A23"/>
    <w:rsid w:val="00AA1B06"/>
    <w:rsid w:val="00AB2702"/>
    <w:rsid w:val="00AB3508"/>
    <w:rsid w:val="00AB5B96"/>
    <w:rsid w:val="00AC631E"/>
    <w:rsid w:val="00AD0128"/>
    <w:rsid w:val="00AD59C4"/>
    <w:rsid w:val="00AE0789"/>
    <w:rsid w:val="00AF5742"/>
    <w:rsid w:val="00AF77F1"/>
    <w:rsid w:val="00B02884"/>
    <w:rsid w:val="00B041DA"/>
    <w:rsid w:val="00B06C5A"/>
    <w:rsid w:val="00B21DB7"/>
    <w:rsid w:val="00B21F34"/>
    <w:rsid w:val="00B267B6"/>
    <w:rsid w:val="00B3037A"/>
    <w:rsid w:val="00B3096F"/>
    <w:rsid w:val="00B32C45"/>
    <w:rsid w:val="00B40ECA"/>
    <w:rsid w:val="00B548F9"/>
    <w:rsid w:val="00B7394B"/>
    <w:rsid w:val="00B74A1E"/>
    <w:rsid w:val="00B9563F"/>
    <w:rsid w:val="00B970F1"/>
    <w:rsid w:val="00BA52AE"/>
    <w:rsid w:val="00BA6D20"/>
    <w:rsid w:val="00BB0854"/>
    <w:rsid w:val="00BC0E80"/>
    <w:rsid w:val="00BC1ED0"/>
    <w:rsid w:val="00BE628C"/>
    <w:rsid w:val="00C00183"/>
    <w:rsid w:val="00C00DD2"/>
    <w:rsid w:val="00C0101A"/>
    <w:rsid w:val="00C02770"/>
    <w:rsid w:val="00C07C27"/>
    <w:rsid w:val="00C30C3F"/>
    <w:rsid w:val="00C3328E"/>
    <w:rsid w:val="00C4124E"/>
    <w:rsid w:val="00C52E5A"/>
    <w:rsid w:val="00C53A6E"/>
    <w:rsid w:val="00C567B9"/>
    <w:rsid w:val="00C63050"/>
    <w:rsid w:val="00C64657"/>
    <w:rsid w:val="00C649F9"/>
    <w:rsid w:val="00C71B28"/>
    <w:rsid w:val="00C74375"/>
    <w:rsid w:val="00C745F1"/>
    <w:rsid w:val="00C92423"/>
    <w:rsid w:val="00C97D57"/>
    <w:rsid w:val="00C97F94"/>
    <w:rsid w:val="00CA201F"/>
    <w:rsid w:val="00CB01B3"/>
    <w:rsid w:val="00CB301D"/>
    <w:rsid w:val="00CC07DD"/>
    <w:rsid w:val="00CD404B"/>
    <w:rsid w:val="00CF3A9E"/>
    <w:rsid w:val="00D02A7F"/>
    <w:rsid w:val="00D100A5"/>
    <w:rsid w:val="00D15D00"/>
    <w:rsid w:val="00D35AFE"/>
    <w:rsid w:val="00D442AA"/>
    <w:rsid w:val="00D5158C"/>
    <w:rsid w:val="00D6260F"/>
    <w:rsid w:val="00D66C66"/>
    <w:rsid w:val="00D77571"/>
    <w:rsid w:val="00D819EC"/>
    <w:rsid w:val="00D961BF"/>
    <w:rsid w:val="00D9688A"/>
    <w:rsid w:val="00DA3AA2"/>
    <w:rsid w:val="00DA463A"/>
    <w:rsid w:val="00DA5E6D"/>
    <w:rsid w:val="00DC33A4"/>
    <w:rsid w:val="00DE2DFF"/>
    <w:rsid w:val="00DF0045"/>
    <w:rsid w:val="00DF0D9C"/>
    <w:rsid w:val="00DF2EA9"/>
    <w:rsid w:val="00DF598F"/>
    <w:rsid w:val="00E02B1A"/>
    <w:rsid w:val="00E02BD8"/>
    <w:rsid w:val="00E03769"/>
    <w:rsid w:val="00E1454D"/>
    <w:rsid w:val="00E1508B"/>
    <w:rsid w:val="00E30DEB"/>
    <w:rsid w:val="00E3400B"/>
    <w:rsid w:val="00E35096"/>
    <w:rsid w:val="00E409CB"/>
    <w:rsid w:val="00E44F34"/>
    <w:rsid w:val="00E521F3"/>
    <w:rsid w:val="00E549EC"/>
    <w:rsid w:val="00E55B65"/>
    <w:rsid w:val="00E64205"/>
    <w:rsid w:val="00E74F0A"/>
    <w:rsid w:val="00E822E7"/>
    <w:rsid w:val="00E83073"/>
    <w:rsid w:val="00E95ACD"/>
    <w:rsid w:val="00E97096"/>
    <w:rsid w:val="00EA05E7"/>
    <w:rsid w:val="00EB64F7"/>
    <w:rsid w:val="00EC4926"/>
    <w:rsid w:val="00ED2CFE"/>
    <w:rsid w:val="00ED4210"/>
    <w:rsid w:val="00ED5191"/>
    <w:rsid w:val="00EE15B3"/>
    <w:rsid w:val="00EF0A0C"/>
    <w:rsid w:val="00EF78C4"/>
    <w:rsid w:val="00F02E93"/>
    <w:rsid w:val="00F02EBC"/>
    <w:rsid w:val="00F26FCC"/>
    <w:rsid w:val="00F41256"/>
    <w:rsid w:val="00F434A6"/>
    <w:rsid w:val="00F53EBE"/>
    <w:rsid w:val="00F552D2"/>
    <w:rsid w:val="00F72305"/>
    <w:rsid w:val="00F860F1"/>
    <w:rsid w:val="00F97656"/>
    <w:rsid w:val="00FA1258"/>
    <w:rsid w:val="00FA4B18"/>
    <w:rsid w:val="00FA4C64"/>
    <w:rsid w:val="00FC17C4"/>
    <w:rsid w:val="00FD12CC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16F28B"/>
  <w15:chartTrackingRefBased/>
  <w15:docId w15:val="{E401DA96-4CC5-4318-AA6A-8B7E2AD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m.edu.pl/wydzialy/wydzial-nauk-o-zdrowiu/katedra-i-zaklad-zdrowia-publiczneg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awel.szumilas@pum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mpiel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67341A228D849B53F719FA31EBA1D" ma:contentTypeVersion="2" ma:contentTypeDescription="Utwórz nowy dokument." ma:contentTypeScope="" ma:versionID="20eb488588bbca01dce0a7f92baf88cf">
  <xsd:schema xmlns:xsd="http://www.w3.org/2001/XMLSchema" xmlns:xs="http://www.w3.org/2001/XMLSchema" xmlns:p="http://schemas.microsoft.com/office/2006/metadata/properties" xmlns:ns2="cdd1e10d-a0f9-4c2e-8a76-0de286ef4073" targetNamespace="http://schemas.microsoft.com/office/2006/metadata/properties" ma:root="true" ma:fieldsID="ed06f51dd34ef5fa1b06bf2d1b3e2d3a" ns2:_="">
    <xsd:import namespace="cdd1e10d-a0f9-4c2e-8a76-0de286ef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10d-a0f9-4c2e-8a76-0de286ef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E3AC-E78A-4646-8D09-96499F473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1e10d-a0f9-4c2e-8a76-0de286ef4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5A7FB-5D91-4E74-8703-627A5F80B01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cdd1e10d-a0f9-4c2e-8a76-0de286ef4073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10A649-573A-47B3-AF0A-223514011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DBF27-180F-439B-9441-7DA41E31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5707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Magdalena Pacanowska</cp:lastModifiedBy>
  <cp:revision>2</cp:revision>
  <cp:lastPrinted>2022-09-14T11:36:00Z</cp:lastPrinted>
  <dcterms:created xsi:type="dcterms:W3CDTF">2023-02-27T08:43:00Z</dcterms:created>
  <dcterms:modified xsi:type="dcterms:W3CDTF">2023-02-27T08:43:00Z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0x0101005D667341A228D849B53F719FA31EBA1D</vt:lpwstr>
  </property>
</Properties>
</file>