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35E42" w14:textId="77777777" w:rsidR="001F095D" w:rsidRPr="003A4D49" w:rsidRDefault="009C5343" w:rsidP="003A4D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3410A518" wp14:editId="7D9A5AA3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2594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59689237" r:id="rId10"/>
        </w:object>
      </w:r>
    </w:p>
    <w:p w14:paraId="3EF3DD26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2C77C61C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09F7E8B5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2"/>
        <w:gridCol w:w="5174"/>
      </w:tblGrid>
      <w:tr w:rsidR="00353A92" w:rsidRPr="00745EB1" w14:paraId="52CF837C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06A714A4" w14:textId="1686236A" w:rsidR="00353A92" w:rsidRPr="00745EB1" w:rsidRDefault="00D9688A" w:rsidP="004F6CF3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1B460E">
              <w:rPr>
                <w:rFonts w:eastAsia="Calibri"/>
                <w:lang w:eastAsia="en-US"/>
              </w:rPr>
              <w:t xml:space="preserve">                                                 </w:t>
            </w:r>
            <w:r w:rsidR="004F6CF3">
              <w:rPr>
                <w:b/>
                <w:bCs/>
                <w:sz w:val="22"/>
                <w:szCs w:val="22"/>
              </w:rPr>
              <w:t>KOMUNIKACJA WIELOKULTUROWA</w:t>
            </w:r>
          </w:p>
        </w:tc>
      </w:tr>
      <w:tr w:rsidR="00353A92" w:rsidRPr="00745EB1" w14:paraId="104C3E66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DF416D1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181C49E9" w14:textId="17DE7ACA" w:rsidR="00353A92" w:rsidRPr="00745EB1" w:rsidRDefault="004F6CF3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Do wyboru</w:t>
            </w:r>
          </w:p>
        </w:tc>
      </w:tr>
      <w:tr w:rsidR="00353A92" w:rsidRPr="00745EB1" w14:paraId="3A292D03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027EDC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2C9936A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Wydział Nauk o Zdrowiu</w:t>
            </w:r>
          </w:p>
        </w:tc>
      </w:tr>
      <w:tr w:rsidR="00353A92" w:rsidRPr="00745EB1" w14:paraId="1467DE8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B0AE5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D1C5EA7" w14:textId="1B183C3D" w:rsidR="00353A92" w:rsidRPr="00745EB1" w:rsidRDefault="00B5449E" w:rsidP="004F6CF3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P</w:t>
            </w:r>
            <w:r w:rsidR="004F6CF3">
              <w:rPr>
                <w:rFonts w:eastAsia="Calibri"/>
                <w:sz w:val="22"/>
                <w:szCs w:val="22"/>
                <w:lang w:eastAsia="en-US"/>
              </w:rPr>
              <w:t>sychologia Zdrowia</w:t>
            </w:r>
          </w:p>
        </w:tc>
      </w:tr>
      <w:tr w:rsidR="00353A92" w:rsidRPr="00745EB1" w14:paraId="15419FF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6FCF7FF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66CC155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i/>
                <w:sz w:val="22"/>
                <w:szCs w:val="22"/>
                <w:lang w:eastAsia="en-US"/>
              </w:rPr>
              <w:t>Nie dotyczy</w:t>
            </w:r>
          </w:p>
        </w:tc>
      </w:tr>
      <w:tr w:rsidR="00353A92" w:rsidRPr="00745EB1" w14:paraId="00C5772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1A18DA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DC44D34" w14:textId="6B427070" w:rsidR="00353A92" w:rsidRPr="001B460E" w:rsidRDefault="004F6CF3" w:rsidP="005F3E19">
            <w:pPr>
              <w:rPr>
                <w:rFonts w:eastAsia="Calibri"/>
                <w:iCs/>
                <w:vertAlign w:val="superscript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jednolite magisterskie X</w:t>
            </w:r>
          </w:p>
          <w:p w14:paraId="6ED2C8A9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I stopnia □</w:t>
            </w:r>
          </w:p>
          <w:p w14:paraId="2768F681" w14:textId="7DDF095C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II stopnia </w:t>
            </w:r>
            <w:r w:rsidR="004F6CF3" w:rsidRPr="001B460E">
              <w:rPr>
                <w:rFonts w:eastAsia="Calibri"/>
                <w:iCs/>
                <w:lang w:eastAsia="en-US"/>
              </w:rPr>
              <w:t>□</w:t>
            </w:r>
          </w:p>
        </w:tc>
      </w:tr>
      <w:tr w:rsidR="00353A92" w:rsidRPr="00745EB1" w14:paraId="62776C38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3277CC4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8E5C9B1" w14:textId="3F7B7D6E" w:rsidR="00353A92" w:rsidRPr="00745EB1" w:rsidRDefault="003E5CF1" w:rsidP="004F6CF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</w:p>
        </w:tc>
      </w:tr>
      <w:tr w:rsidR="00353A92" w:rsidRPr="00745EB1" w14:paraId="56BABB85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A7F8B7E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2A1730E0" w14:textId="3C6FECD5" w:rsidR="00353A92" w:rsidRPr="00B5449E" w:rsidRDefault="004F6CF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2</w:t>
            </w:r>
            <w:r w:rsidR="00B5449E">
              <w:rPr>
                <w:rFonts w:eastAsia="Calibri"/>
                <w:lang w:eastAsia="en-US"/>
              </w:rPr>
              <w:t>, semestr I</w:t>
            </w:r>
            <w:r>
              <w:rPr>
                <w:rFonts w:eastAsia="Calibri"/>
                <w:lang w:eastAsia="en-US"/>
              </w:rPr>
              <w:t>V</w:t>
            </w:r>
          </w:p>
        </w:tc>
      </w:tr>
      <w:tr w:rsidR="00353A92" w:rsidRPr="00745EB1" w14:paraId="5252F5E7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4B8B55B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D124E4E" w14:textId="383C31C3" w:rsidR="00353A92" w:rsidRPr="00B5449E" w:rsidRDefault="004F6CF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="00B5449E" w:rsidRPr="005F0625">
              <w:rPr>
                <w:rFonts w:eastAsia="Calibri"/>
                <w:sz w:val="22"/>
                <w:szCs w:val="22"/>
                <w:lang w:eastAsia="en-US"/>
              </w:rPr>
              <w:t xml:space="preserve"> pkt</w:t>
            </w:r>
            <w:r w:rsidR="00B5449E">
              <w:rPr>
                <w:rFonts w:eastAsia="Calibri"/>
                <w:sz w:val="22"/>
                <w:szCs w:val="22"/>
                <w:lang w:eastAsia="en-US"/>
              </w:rPr>
              <w:t xml:space="preserve"> ECTS</w:t>
            </w:r>
          </w:p>
        </w:tc>
      </w:tr>
      <w:tr w:rsidR="00353A92" w:rsidRPr="00745EB1" w14:paraId="4CF2296F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3B08A84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0245588" w14:textId="0A578622" w:rsidR="00353A92" w:rsidRPr="001B460E" w:rsidRDefault="003E5CF1" w:rsidP="005F3E19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seminaria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– </w:t>
            </w:r>
            <w:r>
              <w:rPr>
                <w:rFonts w:eastAsia="Calibri"/>
                <w:iCs/>
                <w:lang w:eastAsia="en-US"/>
              </w:rPr>
              <w:t>2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0 </w:t>
            </w:r>
            <w:r w:rsidR="001B460E">
              <w:rPr>
                <w:rFonts w:eastAsia="Calibri"/>
                <w:iCs/>
                <w:lang w:eastAsia="en-US"/>
              </w:rPr>
              <w:t>godz.</w:t>
            </w:r>
          </w:p>
        </w:tc>
      </w:tr>
      <w:tr w:rsidR="00353A92" w:rsidRPr="00745EB1" w14:paraId="0DD4704B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12C57CD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EA15232" w14:textId="2F8106E4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- </w:t>
            </w:r>
            <w:r w:rsidR="004F6CF3">
              <w:rPr>
                <w:rFonts w:eastAsia="Calibri"/>
                <w:iCs/>
                <w:lang w:eastAsia="en-US"/>
              </w:rPr>
              <w:t>zaliczenie z oceną</w:t>
            </w:r>
          </w:p>
          <w:p w14:paraId="4DDB2021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opisowy</w:t>
            </w:r>
          </w:p>
          <w:p w14:paraId="6A6C754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testowy</w:t>
            </w:r>
          </w:p>
          <w:p w14:paraId="5DDBA56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praktyczny</w:t>
            </w:r>
          </w:p>
          <w:p w14:paraId="4E64D88D" w14:textId="77777777" w:rsidR="00353A92" w:rsidRPr="001B460E" w:rsidRDefault="00B5449E" w:rsidP="00B5449E">
            <w:pPr>
              <w:ind w:left="63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x        </w:t>
            </w:r>
            <w:r w:rsidR="00353A92" w:rsidRPr="001B460E">
              <w:rPr>
                <w:rFonts w:eastAsia="Calibri"/>
                <w:iCs/>
                <w:lang w:eastAsia="en-US"/>
              </w:rPr>
              <w:t>ustny</w:t>
            </w:r>
          </w:p>
        </w:tc>
      </w:tr>
      <w:tr w:rsidR="00353A92" w:rsidRPr="00745EB1" w14:paraId="31606369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29E4A34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358667B" w14:textId="3066AE3F" w:rsidR="00353A92" w:rsidRPr="00745EB1" w:rsidRDefault="003E5CF1" w:rsidP="004F6CF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prof. </w:t>
            </w:r>
            <w:r w:rsidR="00B5449E" w:rsidRPr="005F0625">
              <w:rPr>
                <w:rFonts w:eastAsia="Calibri"/>
                <w:sz w:val="22"/>
                <w:szCs w:val="22"/>
                <w:lang w:eastAsia="en-US"/>
              </w:rPr>
              <w:t xml:space="preserve">dr hab. </w:t>
            </w:r>
            <w:r w:rsidR="004F6CF3">
              <w:rPr>
                <w:rFonts w:eastAsia="Calibri"/>
                <w:sz w:val="22"/>
                <w:szCs w:val="22"/>
                <w:lang w:eastAsia="en-US"/>
              </w:rPr>
              <w:t>Beata Karakiewicz</w:t>
            </w:r>
          </w:p>
        </w:tc>
      </w:tr>
      <w:tr w:rsidR="00353A92" w:rsidRPr="00745EB1" w14:paraId="605F7F17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9D28E1B" w14:textId="77777777"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</w:t>
            </w:r>
            <w:r w:rsidR="00353A92" w:rsidRPr="002E1E26">
              <w:rPr>
                <w:rFonts w:eastAsia="Calibri"/>
                <w:u w:val="single"/>
                <w:lang w:eastAsia="en-US"/>
              </w:rPr>
              <w:t>osob</w:t>
            </w:r>
            <w:r w:rsidRPr="002E1E26">
              <w:rPr>
                <w:rFonts w:eastAsia="Calibri"/>
                <w:u w:val="single"/>
                <w:lang w:eastAsia="en-US"/>
              </w:rPr>
              <w:t>a</w:t>
            </w:r>
            <w:r w:rsidR="00353A92" w:rsidRPr="002E1E26">
              <w:rPr>
                <w:rFonts w:eastAsia="Calibri"/>
                <w:u w:val="single"/>
                <w:lang w:eastAsia="en-US"/>
              </w:rPr>
              <w:t xml:space="preserve"> odpowiedzialn</w:t>
            </w:r>
            <w:r w:rsidRPr="002E1E26">
              <w:rPr>
                <w:rFonts w:eastAsia="Calibri"/>
                <w:u w:val="single"/>
                <w:lang w:eastAsia="en-US"/>
              </w:rPr>
              <w:t>a</w:t>
            </w:r>
            <w:r w:rsidR="00353A92" w:rsidRPr="002E1E26">
              <w:rPr>
                <w:rFonts w:eastAsia="Calibri"/>
                <w:u w:val="single"/>
                <w:lang w:eastAsia="en-US"/>
              </w:rPr>
              <w:t xml:space="preserve"> za przedmiot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DA28F46" w14:textId="11FBAB64" w:rsidR="002E1E26" w:rsidRPr="008F5B41" w:rsidRDefault="00B5449E" w:rsidP="005F3E19">
            <w:pPr>
              <w:rPr>
                <w:color w:val="000000"/>
                <w:sz w:val="22"/>
                <w:szCs w:val="22"/>
              </w:rPr>
            </w:pPr>
            <w:r w:rsidRPr="002E1E26">
              <w:rPr>
                <w:sz w:val="22"/>
                <w:szCs w:val="22"/>
              </w:rPr>
              <w:t xml:space="preserve">dr </w:t>
            </w:r>
            <w:r w:rsidR="002E1E26" w:rsidRPr="002E1E26">
              <w:rPr>
                <w:sz w:val="22"/>
                <w:szCs w:val="22"/>
              </w:rPr>
              <w:t>hab</w:t>
            </w:r>
            <w:r w:rsidR="003E5CF1" w:rsidRPr="002E1E26">
              <w:rPr>
                <w:sz w:val="22"/>
                <w:szCs w:val="22"/>
              </w:rPr>
              <w:t xml:space="preserve">. </w:t>
            </w:r>
            <w:r w:rsidRPr="002E1E26">
              <w:rPr>
                <w:sz w:val="22"/>
                <w:szCs w:val="22"/>
              </w:rPr>
              <w:t xml:space="preserve">n. </w:t>
            </w:r>
            <w:r w:rsidR="008F5B41">
              <w:rPr>
                <w:sz w:val="22"/>
                <w:szCs w:val="22"/>
              </w:rPr>
              <w:t>med</w:t>
            </w:r>
            <w:r w:rsidR="008F5B41">
              <w:t xml:space="preserve">. i </w:t>
            </w:r>
            <w:r w:rsidR="003E5CF1" w:rsidRPr="002E1E26">
              <w:rPr>
                <w:sz w:val="22"/>
                <w:szCs w:val="22"/>
              </w:rPr>
              <w:t>zdr</w:t>
            </w:r>
            <w:r w:rsidRPr="002E1E26">
              <w:rPr>
                <w:sz w:val="22"/>
                <w:szCs w:val="22"/>
              </w:rPr>
              <w:t>. Małgorzata Szkup</w:t>
            </w:r>
            <w:r w:rsidR="003E5CF1" w:rsidRPr="002E1E26">
              <w:rPr>
                <w:sz w:val="22"/>
                <w:szCs w:val="22"/>
              </w:rPr>
              <w:t>/</w:t>
            </w:r>
            <w:r w:rsidRPr="002E1E26">
              <w:rPr>
                <w:sz w:val="22"/>
                <w:szCs w:val="22"/>
              </w:rPr>
              <w:t xml:space="preserve"> </w:t>
            </w:r>
            <w:hyperlink r:id="rId11" w:history="1">
              <w:r w:rsidR="003E5CF1" w:rsidRPr="002E1E26">
                <w:rPr>
                  <w:rStyle w:val="Hipercze"/>
                  <w:sz w:val="22"/>
                  <w:szCs w:val="22"/>
                </w:rPr>
                <w:t>malgorzata.szkup@pum.edu.pl/</w:t>
              </w:r>
            </w:hyperlink>
            <w:r w:rsidR="003E5CF1" w:rsidRPr="002E1E26">
              <w:rPr>
                <w:rStyle w:val="Hipercze"/>
                <w:color w:val="000000"/>
                <w:sz w:val="22"/>
                <w:szCs w:val="22"/>
              </w:rPr>
              <w:t xml:space="preserve"> </w:t>
            </w:r>
            <w:r w:rsidR="004F6CF3">
              <w:rPr>
                <w:sz w:val="22"/>
                <w:szCs w:val="22"/>
              </w:rPr>
              <w:t>091480092</w:t>
            </w:r>
            <w:r w:rsidR="002E1E26" w:rsidRPr="002E1E26">
              <w:rPr>
                <w:sz w:val="22"/>
                <w:szCs w:val="22"/>
              </w:rPr>
              <w:t>0</w:t>
            </w:r>
          </w:p>
        </w:tc>
      </w:tr>
      <w:tr w:rsidR="009C5343" w:rsidRPr="00745EB1" w14:paraId="321775E6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A9B8F90" w14:textId="77777777" w:rsidR="009C5343" w:rsidRPr="00FD3878" w:rsidRDefault="009C5343" w:rsidP="009467E2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FCE6050" w14:textId="4F1D734B" w:rsidR="003E5CF1" w:rsidRDefault="004F6CF3" w:rsidP="005F3E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Zakład Medycyny Społecznej i Zdrowia Publicznego</w:t>
            </w:r>
          </w:p>
          <w:p w14:paraId="4CDF6AF7" w14:textId="1ADC0AA2" w:rsidR="009C5343" w:rsidRPr="00745EB1" w:rsidRDefault="009C5343" w:rsidP="005F3E19">
            <w:pPr>
              <w:rPr>
                <w:rFonts w:eastAsia="Calibri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ul. Żołnierska 48, piętro 3, pokój </w:t>
            </w:r>
            <w:r w:rsidR="004F6CF3">
              <w:rPr>
                <w:rStyle w:val="Pogrubienie"/>
                <w:b w:val="0"/>
                <w:color w:val="000000"/>
                <w:sz w:val="22"/>
                <w:szCs w:val="22"/>
              </w:rPr>
              <w:t>30</w:t>
            </w:r>
            <w:r>
              <w:rPr>
                <w:rStyle w:val="Pogrubienie"/>
                <w:b w:val="0"/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br/>
              <w:t>71 – 210 Szczecin</w:t>
            </w:r>
            <w:r w:rsidR="004F6CF3">
              <w:rPr>
                <w:color w:val="000000"/>
                <w:sz w:val="22"/>
                <w:szCs w:val="22"/>
              </w:rPr>
              <w:t>, 91-4800-92</w:t>
            </w:r>
            <w:r w:rsidR="007050C4">
              <w:rPr>
                <w:color w:val="000000"/>
                <w:sz w:val="22"/>
                <w:szCs w:val="22"/>
              </w:rPr>
              <w:t>0</w:t>
            </w:r>
          </w:p>
        </w:tc>
      </w:tr>
      <w:tr w:rsidR="009C5343" w:rsidRPr="00745EB1" w14:paraId="077785E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912CF2C" w14:textId="77777777" w:rsidR="009C5343" w:rsidRPr="00745EB1" w:rsidRDefault="009C5343" w:rsidP="009467E2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1A2A3EC" w14:textId="007A66F4" w:rsidR="009C5343" w:rsidRPr="00EF7633" w:rsidRDefault="009C5343" w:rsidP="005F3E19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353A92" w:rsidRPr="00745EB1" w14:paraId="2F507F5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F57C70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57A4908" w14:textId="77777777" w:rsidR="00353A92" w:rsidRPr="00A461A8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3E30FDE0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8883DBB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1DB53A74" w14:textId="2C826C1B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227A19A2" w14:textId="41361CD1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3FC43E8" w14:textId="0FC60E26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3C198CBD" w14:textId="3B390CB2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6A8E0EF" w14:textId="67C9E340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71FF174" w14:textId="77777777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C903002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43F3A1AF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1C4437D9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748E8865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09EFE0" w14:textId="18CF1C71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14:paraId="000BC6A0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01F40A6" w14:textId="77777777"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49FFD85A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1BC970" w14:textId="395A5635" w:rsidR="00353A92" w:rsidRPr="00745EB1" w:rsidRDefault="006742B0" w:rsidP="004F6CF3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>Zaliczenie wiedzy z przedmiotów i zdanie egzaminów objętych prog</w:t>
            </w:r>
            <w:r w:rsidR="004F6CF3">
              <w:rPr>
                <w:rFonts w:eastAsia="Calibri"/>
                <w:lang w:eastAsia="en-US"/>
              </w:rPr>
              <w:t xml:space="preserve">ramem I roku studiów </w:t>
            </w:r>
            <w:r w:rsidRPr="00060D1B">
              <w:rPr>
                <w:rFonts w:eastAsia="Calibri"/>
                <w:lang w:eastAsia="en-US"/>
              </w:rPr>
              <w:t>na kierunku P</w:t>
            </w:r>
            <w:r w:rsidR="004F6CF3">
              <w:rPr>
                <w:rFonts w:eastAsia="Calibri"/>
                <w:lang w:eastAsia="en-US"/>
              </w:rPr>
              <w:t>sychologia Zdrowia</w:t>
            </w:r>
          </w:p>
        </w:tc>
      </w:tr>
      <w:tr w:rsidR="00353A92" w:rsidRPr="00745EB1" w14:paraId="7E004FE9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ECFA231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5E8E293C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D0DECE" w14:textId="39F0944A" w:rsidR="00353A92" w:rsidRPr="00745EB1" w:rsidRDefault="006742B0" w:rsidP="004F6CF3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Zaliczenie umiejętności z przedmiotów i zdanie egzaminów objętych programem I roku studiów na kierunku </w:t>
            </w:r>
            <w:r w:rsidR="004F6CF3" w:rsidRPr="00060D1B">
              <w:rPr>
                <w:rFonts w:eastAsia="Calibri"/>
                <w:lang w:eastAsia="en-US"/>
              </w:rPr>
              <w:t>P</w:t>
            </w:r>
            <w:r w:rsidR="004F6CF3">
              <w:rPr>
                <w:rFonts w:eastAsia="Calibri"/>
                <w:lang w:eastAsia="en-US"/>
              </w:rPr>
              <w:t>sychologia Zdrowia</w:t>
            </w:r>
          </w:p>
        </w:tc>
      </w:tr>
      <w:tr w:rsidR="00353A92" w:rsidRPr="00745EB1" w14:paraId="5D5CC301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D069DF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1E81F52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10664FB" w14:textId="44A7442A" w:rsidR="00353A92" w:rsidRPr="00745EB1" w:rsidRDefault="006742B0" w:rsidP="004F6CF3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Uzyskanie kompetencji społecznych z przedmiotów i zdanie egzaminów objętych programem I roku studiów na kierunku </w:t>
            </w:r>
            <w:r w:rsidR="004F6CF3" w:rsidRPr="00060D1B">
              <w:rPr>
                <w:rFonts w:eastAsia="Calibri"/>
                <w:lang w:eastAsia="en-US"/>
              </w:rPr>
              <w:t>P</w:t>
            </w:r>
            <w:r w:rsidR="004F6CF3">
              <w:rPr>
                <w:rFonts w:eastAsia="Calibri"/>
                <w:lang w:eastAsia="en-US"/>
              </w:rPr>
              <w:t>sychologia Zdrowia</w:t>
            </w:r>
          </w:p>
        </w:tc>
      </w:tr>
    </w:tbl>
    <w:p w14:paraId="4AB1E4B0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5812"/>
        <w:gridCol w:w="1559"/>
        <w:gridCol w:w="1555"/>
      </w:tblGrid>
      <w:tr w:rsidR="00353A92" w:rsidRPr="001B460E" w14:paraId="64A65D05" w14:textId="77777777" w:rsidTr="001B460E">
        <w:trPr>
          <w:trHeight w:val="400"/>
          <w:jc w:val="center"/>
        </w:trPr>
        <w:tc>
          <w:tcPr>
            <w:tcW w:w="10057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9F2049" w14:textId="77777777" w:rsidR="00353A92" w:rsidRPr="001B460E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1B460E" w14:paraId="0D478E5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4B741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lp. </w:t>
            </w:r>
            <w:r w:rsidR="00B21DB7" w:rsidRPr="001B460E">
              <w:rPr>
                <w:b/>
                <w:sz w:val="22"/>
                <w:szCs w:val="22"/>
              </w:rPr>
              <w:t>efektu uczenia się</w:t>
            </w:r>
            <w:r w:rsidRPr="001B460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B25A92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1B460E">
              <w:rPr>
                <w:b/>
                <w:sz w:val="22"/>
                <w:szCs w:val="22"/>
              </w:rPr>
              <w:t>ZAJĘCIA</w:t>
            </w:r>
          </w:p>
          <w:p w14:paraId="7F496B4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A66820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SYMBOL </w:t>
            </w:r>
          </w:p>
          <w:p w14:paraId="10F576E8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(odniesienie do) </w:t>
            </w:r>
          </w:p>
          <w:p w14:paraId="33DF6F9C" w14:textId="77777777" w:rsidR="00353A92" w:rsidRPr="001B460E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9788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1B460E">
              <w:rPr>
                <w:b/>
                <w:sz w:val="22"/>
                <w:szCs w:val="22"/>
              </w:rPr>
              <w:t>UCZENIA SIĘ</w:t>
            </w:r>
            <w:r w:rsidRPr="001B460E">
              <w:rPr>
                <w:b/>
                <w:sz w:val="22"/>
                <w:szCs w:val="22"/>
              </w:rPr>
              <w:t>*</w:t>
            </w:r>
          </w:p>
          <w:p w14:paraId="5521D07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trike/>
                <w:sz w:val="22"/>
                <w:szCs w:val="22"/>
              </w:rPr>
            </w:pPr>
          </w:p>
        </w:tc>
      </w:tr>
      <w:tr w:rsidR="00715C9A" w:rsidRPr="001B460E" w14:paraId="217F13AF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C9E63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C4FC55" w14:textId="4CB9ABF4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Posiada szczegółową wiedzę o teoriach empatii, komunikacji oraz znaczeniu komunikacji werbalnej oraz pozawerbalnej, także w kontekście wielokulturowości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710FD7B" w14:textId="79DEB43B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W31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91ECB" w14:textId="0E5C5C99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</w:t>
            </w:r>
          </w:p>
        </w:tc>
      </w:tr>
      <w:tr w:rsidR="00715C9A" w:rsidRPr="001B460E" w14:paraId="42A017B8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2F46C" w14:textId="25EE47C0" w:rsidR="00715C9A" w:rsidRPr="001B460E" w:rsidRDefault="004F6CF3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715C9A"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0F079087" w14:textId="4C679BB7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Ma umiejętności językowe w zakresie dziedzin nauki i dyscyplin naukowych, właściwych dla studiowanego kierunku studiów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04054D9" w14:textId="5FF31855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U43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03DF73" w14:textId="22F21265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  <w:tr w:rsidR="00715C9A" w:rsidRPr="001B460E" w14:paraId="123FA46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AB8A0" w14:textId="7ABC0C71" w:rsidR="00715C9A" w:rsidRPr="001B460E" w:rsidRDefault="004F6CF3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715C9A"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9903E" w14:textId="7256218D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Potrafi integrować wiedzę z pokrewnych dyscyplin oraz znajdować dla niej zastosowanie w psychologii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2F6441" w14:textId="0516EBDD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U47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5E143" w14:textId="49A8922F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  <w:tr w:rsidR="00715C9A" w:rsidRPr="001B460E" w14:paraId="07748172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DD105D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5C9A78F" w14:textId="4D691D3E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Jest świadomy różnorodności celów i wartości uznawanych przez ludzi i potrafi respektować tę różnorodność. Z szacunkiem odnosi się do ludzi niezależnie od płci, orientacji seksualnej, poziomu edukacji, grupy społecznej, wyznania i kultury.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42E08BE" w14:textId="4448E351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K01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123B29" w14:textId="5D39A57B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  <w:tr w:rsidR="00715C9A" w:rsidRPr="001B460E" w14:paraId="329E521E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694F5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K02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688A59A" w14:textId="5522BCBA" w:rsidR="00715C9A" w:rsidRPr="004F6CF3" w:rsidRDefault="004F6CF3" w:rsidP="00715C9A">
            <w:r w:rsidRPr="00E71F45">
              <w:t>W swojej praktyce zachowuje wysokie standardy etyczne zawodu psychologa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345CB4E" w14:textId="1E9A3F22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K02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53850" w14:textId="59F011DE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</w:tbl>
    <w:p w14:paraId="7EC128E1" w14:textId="77777777" w:rsidR="001B460E" w:rsidRDefault="001B460E"/>
    <w:tbl>
      <w:tblPr>
        <w:tblW w:w="9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597"/>
        <w:gridCol w:w="515"/>
        <w:gridCol w:w="613"/>
        <w:gridCol w:w="612"/>
        <w:gridCol w:w="740"/>
        <w:gridCol w:w="486"/>
        <w:gridCol w:w="612"/>
        <w:gridCol w:w="904"/>
        <w:gridCol w:w="276"/>
        <w:gridCol w:w="7"/>
      </w:tblGrid>
      <w:tr w:rsidR="00715C9A" w:rsidRPr="001B460E" w14:paraId="60AF474D" w14:textId="77777777" w:rsidTr="004F6CF3">
        <w:trPr>
          <w:gridAfter w:val="1"/>
          <w:wAfter w:w="7" w:type="dxa"/>
          <w:trHeight w:val="400"/>
          <w:jc w:val="center"/>
        </w:trPr>
        <w:tc>
          <w:tcPr>
            <w:tcW w:w="9960" w:type="dxa"/>
            <w:gridSpan w:val="10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34A33BA" w14:textId="77777777" w:rsidR="00715C9A" w:rsidRPr="001B460E" w:rsidRDefault="00715C9A" w:rsidP="00715C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715C9A" w:rsidRPr="001B460E" w14:paraId="0DBF895F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4F41EB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359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A0B24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4765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3584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Forma zajęć</w:t>
            </w:r>
          </w:p>
        </w:tc>
      </w:tr>
      <w:tr w:rsidR="00715C9A" w:rsidRPr="001B460E" w14:paraId="0FDC2F21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05BD9C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9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47B0B5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C5301F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77E73DB" w14:textId="77777777" w:rsidR="00715C9A" w:rsidRPr="001B460E" w:rsidRDefault="00715C9A" w:rsidP="00715C9A">
            <w:pPr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92F9BAF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2745D9E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5385676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D599B19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19FEAB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warsztatowe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EFB759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E5CF1" w:rsidRPr="001B460E" w14:paraId="4961EC27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8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08BADD" w14:textId="343EF0E2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F57AC4" w14:textId="6CD4CA3E" w:rsidR="003E5CF1" w:rsidRPr="001B460E" w:rsidRDefault="004F6CF3" w:rsidP="003E5C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W31</w:t>
            </w:r>
          </w:p>
        </w:tc>
        <w:tc>
          <w:tcPr>
            <w:tcW w:w="51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379CF" w14:textId="3247E021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4D469" w14:textId="1D66248B" w:rsidR="003E5CF1" w:rsidRPr="001B460E" w:rsidRDefault="004F6CF3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5B4A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07C40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BA0A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0FC0" w14:textId="6A49F4F9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78F8BE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EB492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074DA6FF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AD7A98" w14:textId="16B7D885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644FEAC" w14:textId="46DCF4F9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U43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AE414" w14:textId="3FAE1486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C93B4" w14:textId="7EC78E22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B4252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2C2D24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C8064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64CA7" w14:textId="0A6E2C81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977D37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ABA7B5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0249F95E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6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C28C0" w14:textId="058BA021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843CB7" w14:textId="25AEC29C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U47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A390E" w14:textId="14563359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0BC299" w14:textId="4FF11164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552BB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3A007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F3369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4418D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0C3822F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66153F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7F6FA5A5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038B4" w14:textId="60EE1F12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CBC3C05" w14:textId="3C6C9F75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K01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574223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912D01" w14:textId="6895CEC0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78559A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8F7C6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C62019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CA4F9F" w14:textId="49FC8891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7B5D8038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4D0CCF0B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3AD198F9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2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32A42C" w14:textId="497935DB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6D1284B" w14:textId="2E2E1B9B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K02</w:t>
            </w:r>
          </w:p>
        </w:tc>
        <w:tc>
          <w:tcPr>
            <w:tcW w:w="51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385E9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50C1E" w14:textId="2042F228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EB7E2" w14:textId="145076A0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142E7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05DAC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693CE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A13DA6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C6CDCA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3298AB00" w14:textId="77777777" w:rsidR="001B460E" w:rsidRPr="001B460E" w:rsidRDefault="001B460E">
      <w:pPr>
        <w:rPr>
          <w:sz w:val="22"/>
          <w:szCs w:val="22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924"/>
        <w:gridCol w:w="1559"/>
        <w:gridCol w:w="1134"/>
        <w:gridCol w:w="1835"/>
        <w:gridCol w:w="7"/>
      </w:tblGrid>
      <w:tr w:rsidR="00715C9A" w:rsidRPr="001B460E" w14:paraId="5D2256A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25E4FF49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715C9A" w:rsidRPr="001B460E" w14:paraId="3047076E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33B48" w14:textId="77777777" w:rsidR="00715C9A" w:rsidRPr="001B460E" w:rsidRDefault="00715C9A" w:rsidP="00715C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Lp. treści programowej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EE6013D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A50F6" w14:textId="77777777" w:rsidR="001B460E" w:rsidRPr="001B460E" w:rsidRDefault="001B460E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</w:p>
          <w:p w14:paraId="2490B20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99286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15C9A" w:rsidRPr="001B460E" w14:paraId="5FFF2E8A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4DE41" w14:textId="70D9218E" w:rsidR="00715C9A" w:rsidRPr="001B460E" w:rsidRDefault="00715C9A" w:rsidP="004F6CF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Semestr </w:t>
            </w:r>
            <w:r w:rsidR="004F6CF3">
              <w:rPr>
                <w:rFonts w:eastAsia="Calibri"/>
                <w:b/>
                <w:sz w:val="22"/>
                <w:szCs w:val="22"/>
                <w:lang w:eastAsia="en-US"/>
              </w:rPr>
              <w:t>letni:</w:t>
            </w:r>
          </w:p>
        </w:tc>
      </w:tr>
      <w:tr w:rsidR="00715C9A" w:rsidRPr="001B460E" w14:paraId="1F230704" w14:textId="77777777" w:rsidTr="001B460E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9568C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A6A20B7" w14:textId="2B7956D8" w:rsidR="00715C9A" w:rsidRPr="001B460E" w:rsidRDefault="004F6CF3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="00715C9A" w:rsidRPr="001B460E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75B684" w14:textId="03DA033D" w:rsidR="00715C9A" w:rsidRPr="001B460E" w:rsidRDefault="004F6CF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  <w:r w:rsidR="000B1D66" w:rsidRPr="001B460E">
              <w:rPr>
                <w:rFonts w:eastAsia="Calibri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7BBF8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F6CF3" w:rsidRPr="001B460E" w14:paraId="739E6B31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0E9D7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2A79839" w14:textId="7C04DB5B" w:rsidR="004F6CF3" w:rsidRPr="001B460E" w:rsidRDefault="004F6CF3" w:rsidP="004F6CF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Różnic</w:t>
            </w:r>
            <w:r w:rsidR="00603048">
              <w:rPr>
                <w:sz w:val="22"/>
                <w:szCs w:val="22"/>
              </w:rPr>
              <w:t>e kulturowe w komunikacji wielo</w:t>
            </w:r>
            <w:r w:rsidRPr="001B460E">
              <w:rPr>
                <w:sz w:val="22"/>
                <w:szCs w:val="22"/>
              </w:rPr>
              <w:t xml:space="preserve">kulturowej. </w:t>
            </w:r>
            <w:r w:rsidR="001F2653" w:rsidRPr="001B460E">
              <w:rPr>
                <w:sz w:val="22"/>
                <w:szCs w:val="22"/>
              </w:rPr>
              <w:t>Pojęcia religii i kultury – wprowadzenie, podziały, podstawowe informacje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7A89D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C43B6" w14:textId="0FE6C133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728749B6" w14:textId="77777777" w:rsidTr="001B460E">
        <w:trPr>
          <w:gridAfter w:val="1"/>
          <w:wAfter w:w="7" w:type="dxa"/>
          <w:trHeight w:val="15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31AFB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AEE37B" w14:textId="08E343F5" w:rsidR="004F6CF3" w:rsidRPr="001B460E" w:rsidRDefault="001F265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wśród osób wyznających </w:t>
            </w:r>
            <w:r w:rsidRPr="001B460E">
              <w:rPr>
                <w:sz w:val="22"/>
                <w:szCs w:val="22"/>
              </w:rPr>
              <w:t>Buddyzm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59A66B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254AC" w14:textId="627AD36B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1671F31A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23B571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3F4804D" w14:textId="42344CBD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osób wyznających Hinduizm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EAD20E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932E2" w14:textId="17E132FD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¸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4D01D690" w14:textId="77777777" w:rsidTr="001B460E">
        <w:trPr>
          <w:gridAfter w:val="1"/>
          <w:wAfter w:w="7" w:type="dxa"/>
          <w:trHeight w:val="43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87EE9C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5D9990E" w14:textId="365B7E6D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osób wyznających Islam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D1ABBE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</w:tcPr>
          <w:p w14:paraId="01B66308" w14:textId="1CA39611" w:rsidR="004F6CF3" w:rsidRPr="001B460E" w:rsidRDefault="00603048" w:rsidP="004F6CF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1970467F" w14:textId="77777777" w:rsidTr="001B460E">
        <w:trPr>
          <w:gridAfter w:val="1"/>
          <w:wAfter w:w="7" w:type="dxa"/>
          <w:trHeight w:val="49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91360B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FD32BC6" w14:textId="2C2FAFF6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osób wyznających Judaizm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43145C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</w:tcPr>
          <w:p w14:paraId="2F70E790" w14:textId="083D07BE" w:rsidR="004F6CF3" w:rsidRPr="001B460E" w:rsidRDefault="00603048" w:rsidP="004F6CF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77E1BA27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08307" w14:textId="466FEA72" w:rsidR="004F6CF3" w:rsidRPr="001B460E" w:rsidRDefault="001F265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TK06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06F8301" w14:textId="3B4B61DF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Świadków Jehowy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019794" w14:textId="09943F20" w:rsidR="004F6CF3" w:rsidRPr="001B460E" w:rsidRDefault="001F265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0D6EB" w14:textId="57264EC9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4555517D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F60A2" w14:textId="3BB24838" w:rsidR="004F6CF3" w:rsidRPr="001B460E" w:rsidRDefault="001F265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TK07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81AE112" w14:textId="6C593662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Romów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394E8C" w14:textId="5D6562AE" w:rsidR="004F6CF3" w:rsidRPr="001B460E" w:rsidRDefault="001F265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736FD" w14:textId="44B9736E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1301BD0F" w14:textId="77777777" w:rsidTr="001B460E">
        <w:trPr>
          <w:gridAfter w:val="1"/>
          <w:wAfter w:w="7" w:type="dxa"/>
          <w:trHeight w:val="28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24107C" w14:textId="2B7CB887" w:rsidR="004F6CF3" w:rsidRPr="001B460E" w:rsidRDefault="001F265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TK08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994A5B" w14:textId="04963605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wśród </w:t>
            </w:r>
            <w:r w:rsidR="00603048">
              <w:rPr>
                <w:sz w:val="22"/>
                <w:szCs w:val="22"/>
              </w:rPr>
              <w:t xml:space="preserve">osób wyznających </w:t>
            </w:r>
            <w:r w:rsidR="00603048" w:rsidRPr="001B460E">
              <w:rPr>
                <w:sz w:val="22"/>
                <w:szCs w:val="22"/>
              </w:rPr>
              <w:t>Chrześcijaństwo /katolicyzm, prawosławie, grekokatolicyzm, protestantyzm/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C6285A" w14:textId="0959BCE6" w:rsidR="004F6CF3" w:rsidRPr="001B460E" w:rsidRDefault="001F265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6CD61" w14:textId="0A28E2F1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1F2653" w:rsidRPr="001B460E" w14:paraId="67EB3040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B27A" w14:textId="2D74F3E4" w:rsidR="001F2653" w:rsidRPr="001B460E" w:rsidRDefault="001F2653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TK09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2D1DDD7" w14:textId="07B512D1" w:rsidR="001F2653" w:rsidRPr="001B460E" w:rsidRDefault="001F2653" w:rsidP="001F265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Warsztaty antydyskryminacyjne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8740C" w14:textId="12989543" w:rsidR="001F2653" w:rsidRPr="001B460E" w:rsidRDefault="001F2653" w:rsidP="001F265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8BC44" w14:textId="035CDB62" w:rsidR="001F2653" w:rsidRPr="001B460E" w:rsidRDefault="00603048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K01, K02</w:t>
            </w:r>
          </w:p>
        </w:tc>
      </w:tr>
      <w:tr w:rsidR="001F2653" w:rsidRPr="001B460E" w14:paraId="7F239A7E" w14:textId="77777777" w:rsidTr="001B460E">
        <w:trPr>
          <w:gridAfter w:val="1"/>
          <w:wAfter w:w="7" w:type="dxa"/>
          <w:trHeight w:val="267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70641" w14:textId="3EBEEF8C" w:rsidR="001F2653" w:rsidRPr="001B460E" w:rsidRDefault="001F2653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6A7C0E1" w14:textId="489F879C" w:rsidR="001F2653" w:rsidRPr="001B460E" w:rsidRDefault="001F2653" w:rsidP="001F265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Warsztaty rozwijające tolerancję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9F6CB3" w14:textId="730C3C65" w:rsidR="001F2653" w:rsidRPr="001B460E" w:rsidRDefault="001F2653" w:rsidP="001F265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9FDA0" w14:textId="2A69FE20" w:rsidR="001F2653" w:rsidRPr="001B460E" w:rsidRDefault="00603048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K01, K02</w:t>
            </w:r>
          </w:p>
        </w:tc>
      </w:tr>
      <w:tr w:rsidR="001F2653" w:rsidRPr="001B460E" w14:paraId="38B3AFF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140294" w14:textId="77777777" w:rsidR="001F2653" w:rsidRPr="001B460E" w:rsidRDefault="001F2653" w:rsidP="001F265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1F2653" w:rsidRPr="001B460E" w14:paraId="4FE8CA4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6073A75F" w14:textId="77777777" w:rsidR="001F2653" w:rsidRPr="001B460E" w:rsidRDefault="001F2653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603048" w:rsidRPr="001B460E" w14:paraId="31350787" w14:textId="77777777" w:rsidTr="00CA459D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30A47BFB" w14:textId="5278F581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1. Tworuschka M., Tworuschka U.: Religie Świata – Tomy: Chrześcijaństwo,  Judaizm,  Islam, Buddyzm, Hinduizm. (Wydanie V- o tomowe) Wydawnictwo Agora, Warszawa 2009</w:t>
            </w:r>
          </w:p>
        </w:tc>
      </w:tr>
      <w:tr w:rsidR="00603048" w:rsidRPr="001B460E" w14:paraId="60297C15" w14:textId="77777777" w:rsidTr="00CA459D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5A6E9A7C" w14:textId="056F2FB5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t>2. Tworuschka M., Tworuschka U.: Religie Świata – Inne Religie. Wydawnictwo Agora, Warszawa 2009</w:t>
            </w:r>
          </w:p>
        </w:tc>
      </w:tr>
      <w:tr w:rsidR="00603048" w:rsidRPr="001B460E" w14:paraId="5D37D05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1F1A10" w14:textId="77777777" w:rsidR="00603048" w:rsidRPr="001B460E" w:rsidRDefault="00603048" w:rsidP="0060304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603048" w:rsidRPr="001B460E" w14:paraId="748BC687" w14:textId="77777777" w:rsidTr="001B460E">
        <w:trPr>
          <w:trHeight w:val="311"/>
          <w:jc w:val="center"/>
        </w:trPr>
        <w:tc>
          <w:tcPr>
            <w:tcW w:w="5529" w:type="dxa"/>
            <w:gridSpan w:val="2"/>
            <w:vMerge w:val="restart"/>
            <w:shd w:val="clear" w:color="auto" w:fill="auto"/>
            <w:vAlign w:val="center"/>
          </w:tcPr>
          <w:p w14:paraId="4141B064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 xml:space="preserve">Forma nakładu pracy studenta </w:t>
            </w:r>
          </w:p>
          <w:p w14:paraId="1018CB0A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23208E4" w14:textId="77777777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603048" w:rsidRPr="001B460E" w14:paraId="7406DB9A" w14:textId="77777777" w:rsidTr="001B460E">
        <w:trPr>
          <w:trHeight w:val="277"/>
          <w:jc w:val="center"/>
        </w:trPr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14:paraId="314C0F9F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4E0013DD" w14:textId="77777777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603048" w:rsidRPr="001B460E" w14:paraId="4500BD91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6238660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E6EC36" w14:textId="575D6A6D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Pr="001B460E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603048" w:rsidRPr="001B460E" w14:paraId="6F3A627A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875375F" w14:textId="50D11491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seminarium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3DA0D3B" w14:textId="1B664D5A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</w:tr>
      <w:tr w:rsidR="00603048" w:rsidRPr="001B460E" w14:paraId="2E0F299F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2DE0DE8E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6C6A75C" w14:textId="4A086C8D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Pr="001B460E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603048" w:rsidRPr="001B460E" w14:paraId="0A11E7C2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16BC9141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1D31F2" w14:textId="3641D9B7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603048" w:rsidRPr="001B460E" w14:paraId="0D141156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6BF4C4F5" w14:textId="432737EF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 xml:space="preserve">Przygotowanie do </w:t>
            </w:r>
            <w:r>
              <w:rPr>
                <w:rFonts w:eastAsia="Calibri"/>
                <w:sz w:val="22"/>
                <w:szCs w:val="22"/>
                <w:lang w:eastAsia="en-US"/>
              </w:rPr>
              <w:t>zaliczenia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834CFC9" w14:textId="1132BF25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</w:tr>
      <w:tr w:rsidR="00603048" w:rsidRPr="001B460E" w14:paraId="40A30F1E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55E9D660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06D1FB51" w14:textId="56B08441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</w:tr>
      <w:tr w:rsidR="00603048" w:rsidRPr="001B460E" w14:paraId="3D085A0D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A87D0AF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575D9ACC" w14:textId="6972715F" w:rsidR="00603048" w:rsidRPr="001B460E" w:rsidRDefault="00603048" w:rsidP="0060304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603048" w:rsidRPr="001B460E" w14:paraId="5FC2355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04738BAE" w14:textId="77777777" w:rsidR="00603048" w:rsidRPr="001B460E" w:rsidRDefault="00603048" w:rsidP="0060304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603048" w:rsidRPr="00745EB1" w14:paraId="792A07E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59ECE" w14:textId="77777777" w:rsidR="00603048" w:rsidRPr="00745EB1" w:rsidRDefault="00603048" w:rsidP="00603048">
            <w:pPr>
              <w:rPr>
                <w:rFonts w:eastAsia="Calibri"/>
                <w:lang w:eastAsia="en-US"/>
              </w:rPr>
            </w:pPr>
          </w:p>
        </w:tc>
      </w:tr>
    </w:tbl>
    <w:p w14:paraId="5C7DCBD5" w14:textId="77777777" w:rsidR="00353A92" w:rsidRDefault="00353A92" w:rsidP="00353A92">
      <w:pPr>
        <w:rPr>
          <w:rFonts w:eastAsia="Calibri"/>
          <w:lang w:eastAsia="en-US"/>
        </w:rPr>
      </w:pPr>
    </w:p>
    <w:p w14:paraId="61019D18" w14:textId="3C06F49D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>*</w:t>
      </w:r>
      <w:r w:rsidR="003E5CF1">
        <w:rPr>
          <w:rFonts w:eastAsia="Calibri"/>
          <w:sz w:val="22"/>
          <w:szCs w:val="22"/>
          <w:lang w:eastAsia="en-US"/>
        </w:rPr>
        <w:t>S</w:t>
      </w:r>
      <w:r w:rsidRPr="001B460E">
        <w:rPr>
          <w:rFonts w:eastAsia="Calibri"/>
          <w:sz w:val="22"/>
          <w:szCs w:val="22"/>
          <w:lang w:eastAsia="en-US"/>
        </w:rPr>
        <w:t>posoby weryfikacji efektów kształcenia:</w:t>
      </w:r>
    </w:p>
    <w:p w14:paraId="5FBC088B" w14:textId="4B9D1BC6" w:rsidR="00353A92" w:rsidRPr="001B460E" w:rsidRDefault="00603048" w:rsidP="00353A92">
      <w:pPr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ZU – zaliczenie w formie ustnej</w:t>
      </w:r>
    </w:p>
    <w:p w14:paraId="43D251DB" w14:textId="77777777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 xml:space="preserve">O - ocena aktywności i postawy studenta </w:t>
      </w:r>
    </w:p>
    <w:p w14:paraId="0E9638E0" w14:textId="71E2FF7A" w:rsidR="00353A92" w:rsidRPr="001B460E" w:rsidRDefault="00353A92" w:rsidP="00FA4C64">
      <w:pPr>
        <w:rPr>
          <w:rFonts w:eastAsia="Calibri"/>
          <w:sz w:val="22"/>
          <w:szCs w:val="22"/>
          <w:lang w:eastAsia="en-US"/>
        </w:rPr>
      </w:pPr>
    </w:p>
    <w:sectPr w:rsidR="00353A92" w:rsidRPr="001B460E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D06A4" w14:textId="77777777" w:rsidR="001B3782" w:rsidRDefault="001B3782" w:rsidP="00190DC4">
      <w:r>
        <w:separator/>
      </w:r>
    </w:p>
  </w:endnote>
  <w:endnote w:type="continuationSeparator" w:id="0">
    <w:p w14:paraId="25640979" w14:textId="77777777" w:rsidR="001B3782" w:rsidRDefault="001B3782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638F" w14:textId="77777777" w:rsidR="001F095D" w:rsidRDefault="001F095D" w:rsidP="001F095D">
    <w:pPr>
      <w:pStyle w:val="Stopka"/>
      <w:rPr>
        <w:sz w:val="16"/>
      </w:rPr>
    </w:pPr>
  </w:p>
  <w:p w14:paraId="224123BE" w14:textId="1C046750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5267CD">
      <w:rPr>
        <w:b/>
        <w:noProof/>
        <w:sz w:val="16"/>
      </w:rPr>
      <w:t>4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5267CD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936D5" w14:textId="77777777" w:rsidR="001B3782" w:rsidRDefault="001B3782" w:rsidP="00190DC4">
      <w:r>
        <w:separator/>
      </w:r>
    </w:p>
  </w:footnote>
  <w:footnote w:type="continuationSeparator" w:id="0">
    <w:p w14:paraId="41A1EEC5" w14:textId="77777777" w:rsidR="001B3782" w:rsidRDefault="001B3782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1BFA"/>
    <w:multiLevelType w:val="hybridMultilevel"/>
    <w:tmpl w:val="310279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01CB3"/>
    <w:multiLevelType w:val="hybridMultilevel"/>
    <w:tmpl w:val="6748A2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8"/>
  </w:num>
  <w:num w:numId="8">
    <w:abstractNumId w:val="7"/>
  </w:num>
  <w:num w:numId="9">
    <w:abstractNumId w:val="14"/>
  </w:num>
  <w:num w:numId="10">
    <w:abstractNumId w:val="23"/>
  </w:num>
  <w:num w:numId="11">
    <w:abstractNumId w:val="4"/>
  </w:num>
  <w:num w:numId="12">
    <w:abstractNumId w:val="16"/>
  </w:num>
  <w:num w:numId="13">
    <w:abstractNumId w:val="3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5"/>
  </w:num>
  <w:num w:numId="21">
    <w:abstractNumId w:val="24"/>
  </w:num>
  <w:num w:numId="22">
    <w:abstractNumId w:val="26"/>
  </w:num>
  <w:num w:numId="23">
    <w:abstractNumId w:val="27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25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0CB6"/>
    <w:rsid w:val="00014AD9"/>
    <w:rsid w:val="00017526"/>
    <w:rsid w:val="00025367"/>
    <w:rsid w:val="000449E4"/>
    <w:rsid w:val="000B0FC1"/>
    <w:rsid w:val="000B1D66"/>
    <w:rsid w:val="000B28B7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3782"/>
    <w:rsid w:val="001B460E"/>
    <w:rsid w:val="001B7B45"/>
    <w:rsid w:val="001D61BC"/>
    <w:rsid w:val="001E1B74"/>
    <w:rsid w:val="001F095D"/>
    <w:rsid w:val="001F2653"/>
    <w:rsid w:val="001F37D5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B13E7"/>
    <w:rsid w:val="002B3171"/>
    <w:rsid w:val="002B3F21"/>
    <w:rsid w:val="002E1E26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C6294"/>
    <w:rsid w:val="003D246D"/>
    <w:rsid w:val="003D39E0"/>
    <w:rsid w:val="003E2092"/>
    <w:rsid w:val="003E4FEB"/>
    <w:rsid w:val="003E5CF1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E4718"/>
    <w:rsid w:val="004F60DF"/>
    <w:rsid w:val="004F6CF3"/>
    <w:rsid w:val="00505656"/>
    <w:rsid w:val="0050620B"/>
    <w:rsid w:val="005217D2"/>
    <w:rsid w:val="005267CD"/>
    <w:rsid w:val="005310F9"/>
    <w:rsid w:val="00544B69"/>
    <w:rsid w:val="005B0AF6"/>
    <w:rsid w:val="005B71B5"/>
    <w:rsid w:val="005E12C8"/>
    <w:rsid w:val="005F3E19"/>
    <w:rsid w:val="00603048"/>
    <w:rsid w:val="00614555"/>
    <w:rsid w:val="006153AC"/>
    <w:rsid w:val="00631171"/>
    <w:rsid w:val="00633CA1"/>
    <w:rsid w:val="00642333"/>
    <w:rsid w:val="00645786"/>
    <w:rsid w:val="006562C7"/>
    <w:rsid w:val="00663701"/>
    <w:rsid w:val="006742B0"/>
    <w:rsid w:val="00674B1C"/>
    <w:rsid w:val="00685B9E"/>
    <w:rsid w:val="00691F92"/>
    <w:rsid w:val="006A1CF9"/>
    <w:rsid w:val="006B6068"/>
    <w:rsid w:val="006C0EA4"/>
    <w:rsid w:val="006E1164"/>
    <w:rsid w:val="006E34C3"/>
    <w:rsid w:val="006E7F89"/>
    <w:rsid w:val="006F17B8"/>
    <w:rsid w:val="006F681F"/>
    <w:rsid w:val="00701301"/>
    <w:rsid w:val="007050C4"/>
    <w:rsid w:val="00714DE9"/>
    <w:rsid w:val="00715C9A"/>
    <w:rsid w:val="0072112A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53E98"/>
    <w:rsid w:val="00861DB0"/>
    <w:rsid w:val="0088355A"/>
    <w:rsid w:val="00885A91"/>
    <w:rsid w:val="008A7620"/>
    <w:rsid w:val="008A77AF"/>
    <w:rsid w:val="008E7E89"/>
    <w:rsid w:val="008F01EB"/>
    <w:rsid w:val="008F2EF0"/>
    <w:rsid w:val="008F5B41"/>
    <w:rsid w:val="0091179D"/>
    <w:rsid w:val="00917B5E"/>
    <w:rsid w:val="00925C18"/>
    <w:rsid w:val="0096173B"/>
    <w:rsid w:val="00986335"/>
    <w:rsid w:val="009B6242"/>
    <w:rsid w:val="009C364D"/>
    <w:rsid w:val="009C5343"/>
    <w:rsid w:val="009C7382"/>
    <w:rsid w:val="009C7CC8"/>
    <w:rsid w:val="009D035F"/>
    <w:rsid w:val="009D4BCF"/>
    <w:rsid w:val="009E5F02"/>
    <w:rsid w:val="009F60D0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5449E"/>
    <w:rsid w:val="00B57F68"/>
    <w:rsid w:val="00B7394B"/>
    <w:rsid w:val="00B74A1E"/>
    <w:rsid w:val="00B9563F"/>
    <w:rsid w:val="00BB0854"/>
    <w:rsid w:val="00BC1ED0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A37FC"/>
    <w:rsid w:val="00CB301D"/>
    <w:rsid w:val="00CD404B"/>
    <w:rsid w:val="00CF3A9E"/>
    <w:rsid w:val="00D066B4"/>
    <w:rsid w:val="00D15D00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7633"/>
    <w:rsid w:val="00EF78C4"/>
    <w:rsid w:val="00F22127"/>
    <w:rsid w:val="00F26FCC"/>
    <w:rsid w:val="00F41256"/>
    <w:rsid w:val="00F5218C"/>
    <w:rsid w:val="00F53EBE"/>
    <w:rsid w:val="00F54EC2"/>
    <w:rsid w:val="00F552D2"/>
    <w:rsid w:val="00F635E6"/>
    <w:rsid w:val="00F72305"/>
    <w:rsid w:val="00F860F1"/>
    <w:rsid w:val="00F97656"/>
    <w:rsid w:val="00FA4B18"/>
    <w:rsid w:val="00FA4C64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4C2368"/>
  <w15:docId w15:val="{C97234ED-DE1E-4269-B8A5-60490978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B544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10C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1B460E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E5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gorzata.szkup@pum.edu.pl/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89397B8C4AAF4189A18E80A80654D9" ma:contentTypeVersion="5" ma:contentTypeDescription="Utwórz nowy dokument." ma:contentTypeScope="" ma:versionID="0debe9759c2a2cb343042fd66e72a72b">
  <xsd:schema xmlns:xsd="http://www.w3.org/2001/XMLSchema" xmlns:xs="http://www.w3.org/2001/XMLSchema" xmlns:p="http://schemas.microsoft.com/office/2006/metadata/properties" xmlns:ns2="8c6066ec-3877-49a3-b10c-18a72d7ac718" xmlns:ns3="ddb6f9a8-8ab6-4529-a38f-becb8a5be8a1" targetNamespace="http://schemas.microsoft.com/office/2006/metadata/properties" ma:root="true" ma:fieldsID="0822d46b83362b463dbde8b694a5b118" ns2:_="" ns3:_="">
    <xsd:import namespace="8c6066ec-3877-49a3-b10c-18a72d7ac718"/>
    <xsd:import namespace="ddb6f9a8-8ab6-4529-a38f-becb8a5be8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066ec-3877-49a3-b10c-18a72d7ac7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6f9a8-8ab6-4529-a38f-becb8a5be8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2D9FE0-73B2-4248-AE11-FD45530FC4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21E153-B732-41D4-A2AB-0A659F42692B}"/>
</file>

<file path=customXml/itemProps3.xml><?xml version="1.0" encoding="utf-8"?>
<ds:datastoreItem xmlns:ds="http://schemas.openxmlformats.org/officeDocument/2006/customXml" ds:itemID="{4D2C7266-DD4C-44CE-A263-9091DF4EBDD7}"/>
</file>

<file path=customXml/itemProps4.xml><?xml version="1.0" encoding="utf-8"?>
<ds:datastoreItem xmlns:ds="http://schemas.openxmlformats.org/officeDocument/2006/customXml" ds:itemID="{34F3E84B-20F6-47E9-B0FB-00ABFB064A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752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5254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1966123</vt:i4>
      </vt:variant>
      <vt:variant>
        <vt:i4>3</vt:i4>
      </vt:variant>
      <vt:variant>
        <vt:i4>0</vt:i4>
      </vt:variant>
      <vt:variant>
        <vt:i4>5</vt:i4>
      </vt:variant>
      <vt:variant>
        <vt:lpwstr>mailto:malgorzata.szkup@pum.edu.pl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Kotwas Artur</cp:lastModifiedBy>
  <cp:revision>2</cp:revision>
  <cp:lastPrinted>2019-03-28T11:35:00Z</cp:lastPrinted>
  <dcterms:created xsi:type="dcterms:W3CDTF">2023-10-24T19:48:00Z</dcterms:created>
  <dcterms:modified xsi:type="dcterms:W3CDTF">2023-10-24T19:48:00Z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0x0101003689397B8C4AAF4189A18E80A80654D9</vt:lpwstr>
  </property>
</Properties>
</file>