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35" w14:textId="77777777" w:rsidR="0074326A" w:rsidRDefault="00000000">
      <w:pPr>
        <w:rPr>
          <w:rFonts w:eastAsia="Calibri"/>
          <w:b/>
          <w:spacing w:val="30"/>
          <w:lang w:eastAsia="en-US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243E2210" wp14:editId="7EAD7FC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1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 w:dxaOrig="1114" w:dyaOrig="1417" w14:anchorId="610CB9F5">
          <v:shape id="ole_rId3" o:spid="_x0000_i1025" style="width:49.5pt;height:63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CorelDraw.Graphic.15" ShapeID="ole_rId3" DrawAspect="Content" ObjectID="_1758637817" r:id="rId10"/>
        </w:object>
      </w:r>
      <w:r>
        <w:t xml:space="preserve">                                                </w:t>
      </w:r>
      <w:r>
        <w:rPr>
          <w:rFonts w:eastAsia="Calibri"/>
          <w:b/>
          <w:spacing w:val="30"/>
          <w:lang w:eastAsia="en-US"/>
        </w:rPr>
        <w:t>SYLABUS ZAJĘĆ</w:t>
      </w:r>
    </w:p>
    <w:p w14:paraId="30D81A4D" w14:textId="77777777" w:rsidR="0074326A" w:rsidRDefault="00000000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>
        <w:rPr>
          <w:rFonts w:eastAsia="Calibri"/>
          <w:b/>
          <w:spacing w:val="30"/>
          <w:lang w:eastAsia="en-US"/>
        </w:rPr>
        <w:t>Informacje ogólne</w:t>
      </w: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721"/>
        <w:gridCol w:w="4635"/>
      </w:tblGrid>
      <w:tr w:rsidR="0074326A" w14:paraId="0684BE75" w14:textId="77777777">
        <w:trPr>
          <w:trHeight w:val="397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5B6C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ZAJĘĆ:                     </w:t>
            </w:r>
            <w:r>
              <w:rPr>
                <w:rFonts w:eastAsia="Calibri"/>
                <w:b/>
                <w:lang w:eastAsia="en-US"/>
              </w:rPr>
              <w:t>Psychiatria i pielęgniarstwo psychiatryczne</w:t>
            </w:r>
          </w:p>
          <w:p w14:paraId="57F253C6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4A77734D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34B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42BF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74326A" w14:paraId="50A21BE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299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Wydział PUM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414F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74326A" w14:paraId="0F53292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8E6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Kierunek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7C9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Pielęgniarstwo</w:t>
            </w:r>
          </w:p>
        </w:tc>
      </w:tr>
      <w:tr w:rsidR="0074326A" w14:paraId="670224A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13F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Specjalność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7B97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Nie dotyczy</w:t>
            </w:r>
          </w:p>
        </w:tc>
      </w:tr>
      <w:tr w:rsidR="0074326A" w14:paraId="6733C40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CC0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Poziom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FCF6" w14:textId="77777777" w:rsidR="0074326A" w:rsidRDefault="00000000">
            <w:pPr>
              <w:widowControl w:val="0"/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2881E7D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>
              <w:rPr>
                <w:rFonts w:eastAsia="Calibri"/>
                <w:b/>
                <w:i/>
                <w:lang w:eastAsia="en-US"/>
              </w:rPr>
              <w:t>X</w:t>
            </w:r>
          </w:p>
          <w:p w14:paraId="1B06994C" w14:textId="77777777" w:rsidR="0074326A" w:rsidRDefault="00000000">
            <w:pPr>
              <w:widowControl w:val="0"/>
              <w:rPr>
                <w:i/>
              </w:rPr>
            </w:pPr>
            <w:r>
              <w:rPr>
                <w:i/>
              </w:rPr>
              <w:t>□ II stopnia</w:t>
            </w:r>
          </w:p>
        </w:tc>
      </w:tr>
      <w:tr w:rsidR="0074326A" w14:paraId="362708EA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704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4529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74326A" w14:paraId="050EE7D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DCB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0F6E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Rok III/semestr VI</w:t>
            </w:r>
          </w:p>
        </w:tc>
      </w:tr>
      <w:tr w:rsidR="0074326A" w14:paraId="6EB8038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3C9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 przypisanych punktów ECTS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CD90" w14:textId="07EF14AE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</w:t>
            </w:r>
            <w:r w:rsidR="00CE43E3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(Teoria- 2,Praktyka-6, e-learning-1)</w:t>
            </w:r>
          </w:p>
        </w:tc>
      </w:tr>
      <w:tr w:rsidR="0074326A" w14:paraId="2B36888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03D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9A23" w14:textId="77777777" w:rsidR="0074326A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677DD41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4 godz.,</w:t>
            </w:r>
          </w:p>
          <w:p w14:paraId="613DF947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e-learning-10 godz.,</w:t>
            </w:r>
          </w:p>
          <w:p w14:paraId="2190F5D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 – 10 godz.,</w:t>
            </w:r>
          </w:p>
          <w:p w14:paraId="51349CF6" w14:textId="77777777" w:rsidR="0074326A" w:rsidRDefault="00000000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6A76715E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Wykłady –  6 godz.,</w:t>
            </w:r>
          </w:p>
          <w:p w14:paraId="5CE8017B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e-learning- 10 godz.,</w:t>
            </w:r>
          </w:p>
          <w:p w14:paraId="4B8DBFD2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  – 6 godz.,</w:t>
            </w:r>
          </w:p>
          <w:p w14:paraId="1804C9F6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ćwiczenia  – 4 godz.,</w:t>
            </w:r>
          </w:p>
          <w:p w14:paraId="0AC4A0B6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 – 20 godz.,</w:t>
            </w:r>
          </w:p>
          <w:p w14:paraId="34561E6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– 76 godz.,</w:t>
            </w:r>
          </w:p>
          <w:p w14:paraId="66D8A59D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Zajęcia praktyczne w warunkach symulowanych – 4 godz.,</w:t>
            </w:r>
          </w:p>
          <w:p w14:paraId="20565639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Praktyka zawodowa – 80 godz.</w:t>
            </w:r>
          </w:p>
        </w:tc>
      </w:tr>
      <w:tr w:rsidR="0074326A" w14:paraId="549F3A11" w14:textId="77777777">
        <w:trPr>
          <w:trHeight w:val="2819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3368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00BD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6E2F11F9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1ED169F5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62DA9014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75D63251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35555293" w14:textId="77777777" w:rsidR="0074326A" w:rsidRDefault="00000000">
            <w:pPr>
              <w:widowControl w:val="0"/>
              <w:numPr>
                <w:ilvl w:val="0"/>
                <w:numId w:val="2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zaliczenie bez oceny</w:t>
            </w:r>
          </w:p>
          <w:p w14:paraId="254DA2B4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2E6789F1" w14:textId="77777777" w:rsidR="0074326A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55239F04" w14:textId="77777777" w:rsidR="0074326A" w:rsidRDefault="00000000">
            <w:pPr>
              <w:widowControl w:val="0"/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  testowy</w:t>
            </w:r>
          </w:p>
          <w:p w14:paraId="52984CB2" w14:textId="77777777" w:rsidR="0074326A" w:rsidRDefault="00000000">
            <w:pPr>
              <w:widowControl w:val="0"/>
              <w:numPr>
                <w:ilvl w:val="0"/>
                <w:numId w:val="1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7C32640" w14:textId="77777777" w:rsidR="0074326A" w:rsidRDefault="00000000">
            <w:pPr>
              <w:pStyle w:val="Akapitzlist"/>
              <w:widowControl w:val="0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ustny</w:t>
            </w:r>
          </w:p>
        </w:tc>
      </w:tr>
      <w:tr w:rsidR="0074326A" w14:paraId="3F7973B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8FB0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5A43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Katedra i Klinika Psychiatrii PUM</w:t>
            </w:r>
          </w:p>
          <w:p w14:paraId="1D8F719E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zw. dr hab. Jerzy Samochowiec</w:t>
            </w:r>
          </w:p>
          <w:p w14:paraId="1BC5A52A" w14:textId="4241A98F" w:rsidR="00FA6379" w:rsidRDefault="00FA6379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hyperlink r:id="rId11" w:history="1">
              <w:r w:rsidRPr="00420F66">
                <w:rPr>
                  <w:rStyle w:val="Hipercze"/>
                  <w:rFonts w:eastAsia="Calibri"/>
                  <w:sz w:val="22"/>
                  <w:szCs w:val="22"/>
                  <w:lang w:eastAsia="en-US"/>
                </w:rPr>
                <w:t>kl_psych@pum.edu.pl</w:t>
              </w:r>
            </w:hyperlink>
          </w:p>
          <w:p w14:paraId="5C0528DF" w14:textId="77777777" w:rsidR="00FA6379" w:rsidRDefault="00FA6379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306737F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Zakład Pielęgniarstwa Specjalistycznego</w:t>
            </w:r>
          </w:p>
          <w:p w14:paraId="49899DD9" w14:textId="77777777" w:rsidR="0074326A" w:rsidRDefault="00000000">
            <w:pPr>
              <w:widowControl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Prof.dr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hab. n.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 Anna Jurczak</w:t>
            </w:r>
          </w:p>
        </w:tc>
      </w:tr>
      <w:tr w:rsidR="0074326A" w14:paraId="727D12E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5E5D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 lub osoba odpowiedzialna za przedmiot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E270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pielęgniarska:</w:t>
            </w:r>
          </w:p>
          <w:p w14:paraId="0983B590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dr n. </w:t>
            </w:r>
            <w:proofErr w:type="spell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>Joanna Owsianowska</w:t>
            </w:r>
          </w:p>
          <w:p w14:paraId="1CD904BF" w14:textId="77777777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2">
              <w:r>
                <w:rPr>
                  <w:rStyle w:val="czeinternetowe"/>
                  <w:rFonts w:eastAsia="Calibri"/>
                  <w:i/>
                  <w:color w:val="auto"/>
                  <w:sz w:val="22"/>
                  <w:szCs w:val="22"/>
                  <w:lang w:val="en-US" w:eastAsia="en-US"/>
                </w:rPr>
                <w:t>jowsian@pum.edu.pl</w:t>
              </w:r>
            </w:hyperlink>
          </w:p>
          <w:p w14:paraId="0A4AEB45" w14:textId="77777777" w:rsidR="00FA6379" w:rsidRDefault="00FA6379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14:paraId="4C97C60A" w14:textId="2D755BAE" w:rsidR="0074326A" w:rsidRDefault="00000000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Część kliniczna:</w:t>
            </w:r>
          </w:p>
          <w:p w14:paraId="75953F60" w14:textId="77777777" w:rsidR="0074326A" w:rsidRDefault="00000000">
            <w:pPr>
              <w:widowControl w:val="0"/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dr n. med. Marcin Jabłoński</w:t>
            </w:r>
          </w:p>
          <w:p w14:paraId="086053D7" w14:textId="7101DAD9" w:rsidR="0074326A" w:rsidRPr="00A863D0" w:rsidRDefault="00000000">
            <w:pPr>
              <w:widowControl w:val="0"/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iCs/>
                <w:sz w:val="22"/>
                <w:szCs w:val="22"/>
                <w:lang w:val="en-US" w:eastAsia="en-US"/>
              </w:rPr>
              <w:lastRenderedPageBreak/>
              <w:t>marcin.jablonski@pum.edu.pl</w:t>
            </w:r>
          </w:p>
        </w:tc>
      </w:tr>
      <w:tr w:rsidR="0074326A" w14:paraId="3B79E82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2F49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CC94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Zakład Pielęgniarstwa Specjalistycznego</w:t>
            </w:r>
          </w:p>
          <w:p w14:paraId="23290111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771A9E99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Tel/fax +48 91 4800 910, +48 91 4800 956</w:t>
            </w:r>
          </w:p>
          <w:p w14:paraId="715D8B4B" w14:textId="77777777" w:rsidR="00A863D0" w:rsidRDefault="00A863D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34340FA" w14:textId="02938B8E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Część kliniczna: Katedra i Klinika Psychiatrii PUM 71-460 Szczecin, Ul. Broniewskiego 26</w:t>
            </w:r>
          </w:p>
          <w:p w14:paraId="7A70E960" w14:textId="1ED23DA4" w:rsidR="00A863D0" w:rsidRDefault="00A863D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913511320</w:t>
            </w:r>
          </w:p>
          <w:p w14:paraId="56209827" w14:textId="77777777" w:rsidR="0074326A" w:rsidRDefault="0074326A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4326A" w14:paraId="72728831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43A2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6B2D" w14:textId="77777777" w:rsidR="0074326A" w:rsidRDefault="00000000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hyperlink r:id="rId13"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http://www.pum.edu.pl/wydzialy/wydzial-nauk-o-zdrowiu/zaklad-pielegniarstwa</w:t>
              </w:r>
            </w:hyperlink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specjalistycznego</w:t>
            </w:r>
          </w:p>
          <w:p w14:paraId="63928891" w14:textId="77777777" w:rsidR="0074326A" w:rsidRDefault="0074326A">
            <w:pPr>
              <w:widowContro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78E201C" w14:textId="2D3D9D9D" w:rsidR="0074326A" w:rsidRDefault="00A863D0">
            <w:pPr>
              <w:widowControl w:val="0"/>
              <w:rPr>
                <w:rFonts w:eastAsia="Calibri"/>
                <w:lang w:eastAsia="en-US"/>
              </w:rPr>
            </w:pPr>
            <w:r w:rsidRPr="00A863D0">
              <w:t>https://www.pum.edu.pl/studia_iii_stopnia/informacje_z_jednostek/wnoz/katedra_psychiatrii/</w:t>
            </w:r>
          </w:p>
        </w:tc>
      </w:tr>
      <w:tr w:rsidR="0074326A" w14:paraId="6AC82EB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BE95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1A7E" w14:textId="77777777" w:rsidR="0074326A" w:rsidRDefault="00000000">
            <w:pPr>
              <w:widowControl w:val="0"/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1CB5CFC5" w14:textId="77777777" w:rsidR="0074326A" w:rsidRDefault="0074326A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05F07A95" w14:textId="77777777" w:rsidR="0074326A" w:rsidRDefault="00000000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759B5A93" w14:textId="77777777" w:rsidR="0074326A" w:rsidRDefault="00000000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2394"/>
        <w:gridCol w:w="1769"/>
        <w:gridCol w:w="5389"/>
      </w:tblGrid>
      <w:tr w:rsidR="0074326A" w14:paraId="49DB0622" w14:textId="77777777">
        <w:trPr>
          <w:trHeight w:val="397"/>
          <w:jc w:val="center"/>
        </w:trPr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BF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DB73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Celem modułu jest przygotowanie studentów I stopnia do sprawowania specjalistycznej opieki pielęgniarskiej nad pacjentem hospitalizowanym w oddziale psychiatrycznym</w:t>
            </w:r>
          </w:p>
        </w:tc>
      </w:tr>
      <w:tr w:rsidR="0074326A" w14:paraId="29076707" w14:textId="77777777">
        <w:trPr>
          <w:trHeight w:val="397"/>
          <w:jc w:val="center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2CED" w14:textId="77777777" w:rsidR="0074326A" w:rsidRDefault="00000000">
            <w:pPr>
              <w:widowControl w:val="0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Wymagania wstępne w zakresie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737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51C3" w14:textId="77777777" w:rsidR="0074326A" w:rsidRDefault="00000000">
            <w:pPr>
              <w:widowControl w:val="0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 podstawowych, społecznych, a także pielęgniarstwa internistycznego</w:t>
            </w:r>
            <w:r>
              <w:rPr>
                <w:color w:val="000000"/>
                <w:sz w:val="22"/>
                <w:szCs w:val="22"/>
              </w:rPr>
              <w:t xml:space="preserve"> oraz podstaw pielęgniarstwa</w:t>
            </w:r>
            <w:r>
              <w:rPr>
                <w:sz w:val="22"/>
                <w:szCs w:val="22"/>
              </w:rPr>
              <w:t>.</w:t>
            </w:r>
          </w:p>
        </w:tc>
      </w:tr>
      <w:tr w:rsidR="0074326A" w14:paraId="3BDDC55A" w14:textId="77777777">
        <w:trPr>
          <w:trHeight w:val="397"/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526F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C7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974A" w14:textId="77777777" w:rsidR="0074326A" w:rsidRDefault="0074326A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  <w:tr w:rsidR="0074326A" w14:paraId="35978D5F" w14:textId="77777777">
        <w:trPr>
          <w:trHeight w:val="397"/>
          <w:jc w:val="center"/>
        </w:trPr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F4DF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D6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1CFA" w14:textId="77777777" w:rsidR="0074326A" w:rsidRDefault="0074326A">
            <w:pPr>
              <w:widowControl w:val="0"/>
              <w:rPr>
                <w:rFonts w:eastAsia="Calibri"/>
                <w:i/>
                <w:lang w:eastAsia="en-US"/>
              </w:rPr>
            </w:pPr>
          </w:p>
        </w:tc>
      </w:tr>
    </w:tbl>
    <w:p w14:paraId="1217343B" w14:textId="77777777" w:rsidR="0074326A" w:rsidRDefault="0074326A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3025"/>
        <w:gridCol w:w="571"/>
        <w:gridCol w:w="185"/>
        <w:gridCol w:w="283"/>
        <w:gridCol w:w="568"/>
        <w:gridCol w:w="566"/>
        <w:gridCol w:w="709"/>
        <w:gridCol w:w="569"/>
        <w:gridCol w:w="707"/>
        <w:gridCol w:w="711"/>
        <w:gridCol w:w="565"/>
      </w:tblGrid>
      <w:tr w:rsidR="0074326A" w14:paraId="464B901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B702F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74326A" w14:paraId="08525D68" w14:textId="77777777">
        <w:trPr>
          <w:trHeight w:val="563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AEF5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8C198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Student, który zaliczył ZAJĘCIA</w:t>
            </w:r>
          </w:p>
          <w:p w14:paraId="23C7E732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wie/umie/potrafi: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D301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  <w:p w14:paraId="7A2BEF9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(odniesienie do)</w:t>
            </w:r>
          </w:p>
          <w:p w14:paraId="0294A937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C5F9A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Sposób weryfikacji efektów UCZENIA SIĘ*</w:t>
            </w:r>
          </w:p>
          <w:p w14:paraId="6D5C4866" w14:textId="77777777" w:rsidR="0074326A" w:rsidRDefault="0074326A">
            <w:pPr>
              <w:widowControl w:val="0"/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74326A" w14:paraId="751DB3A2" w14:textId="77777777">
        <w:trPr>
          <w:trHeight w:val="87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051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D566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8CFF0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E033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2F543B7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49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655A7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etiopatogenezę, objawy kliniczne, przebieg, leczenie, rokowanie i zasady opieki pielęgniarskiej nad pacjentami w wybranych chorobach.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0E818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4C77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7B728B10" w14:textId="77777777">
        <w:trPr>
          <w:trHeight w:val="81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9F3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DE529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Przedstawić zasady diagnozowania i planowania opieki nad pacjentem w pielęgniarstwie psychiatrycznym.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D2A1D" w14:textId="77777777" w:rsidR="0074326A" w:rsidRDefault="0074326A">
            <w:pPr>
              <w:widowControl w:val="0"/>
              <w:jc w:val="center"/>
            </w:pPr>
          </w:p>
          <w:p w14:paraId="12357AAC" w14:textId="77777777" w:rsidR="0074326A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FCDAF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423116DB" w14:textId="77777777">
        <w:trPr>
          <w:trHeight w:val="76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DD28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19C1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rodzaje badań diagnostycznych i zasady ich zlecania.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D2619" w14:textId="77777777" w:rsidR="0074326A" w:rsidRDefault="0074326A">
            <w:pPr>
              <w:widowControl w:val="0"/>
              <w:jc w:val="center"/>
            </w:pPr>
          </w:p>
          <w:p w14:paraId="3A4B5277" w14:textId="77777777" w:rsidR="0074326A" w:rsidRDefault="00000000">
            <w:pPr>
              <w:widowControl w:val="0"/>
              <w:jc w:val="center"/>
            </w:pPr>
            <w:r>
              <w:t>D.W4.</w:t>
            </w:r>
          </w:p>
          <w:p w14:paraId="76A780B6" w14:textId="77777777" w:rsidR="0074326A" w:rsidRDefault="0074326A">
            <w:pPr>
              <w:widowControl w:val="0"/>
              <w:jc w:val="center"/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1AC0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058EF9EF" w14:textId="77777777">
        <w:trPr>
          <w:trHeight w:val="150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9D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3407" w14:textId="77777777" w:rsidR="0074326A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AEB33" w14:textId="77777777" w:rsidR="0074326A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DEA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4C58E1C4" w14:textId="77777777">
        <w:trPr>
          <w:trHeight w:val="1841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F85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17253" w14:textId="77777777" w:rsidR="0074326A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BC2C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B2F7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628313D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E7A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8EE80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26F8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C7AE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1381A4C5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A32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BE1A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Opisać reakcje pacjenta na chorobę, przyjęcie do szpitala i hospitalizację.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D10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E702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7532890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E55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46C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organizacji opieki psychiatrycznej.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3AE3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0164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0FAE7528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414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8577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metody, techniki i narzędzia oceny stanu świadomości i przytomności.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0A18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0EF7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3EF09874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2E5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C6D6B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etiopatogenezę i objawy kliniczne podstawowych zaburzeń psychicznych.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E6E3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75E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69E7E72D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71A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19DD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Wymienić i omówić zasady obowiązujące przy zastosowaniu przymusu bezpośredniego.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B195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D7E13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6D9977A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8E4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B06F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możliwości stosowania psychoterapii u pacjentów z zaburzeniami psychicznymi.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7356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7B50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524E130B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44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3B03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C3F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CFD4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09A650B4" w14:textId="77777777">
        <w:trPr>
          <w:trHeight w:val="1834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5CF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3827D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1AF5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0130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O</w:t>
            </w:r>
          </w:p>
        </w:tc>
      </w:tr>
      <w:tr w:rsidR="0074326A" w14:paraId="2D852C6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2D1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ADEC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07D1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C83B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</w:t>
            </w:r>
          </w:p>
        </w:tc>
      </w:tr>
      <w:tr w:rsidR="0074326A" w14:paraId="596F03D0" w14:textId="77777777">
        <w:trPr>
          <w:trHeight w:val="1512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B5C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1C4467" w14:textId="77777777" w:rsidR="0074326A" w:rsidRDefault="00000000">
            <w:pPr>
              <w:widowControl w:val="0"/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8EF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7B67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O, S</w:t>
            </w:r>
          </w:p>
        </w:tc>
      </w:tr>
      <w:tr w:rsidR="0074326A" w14:paraId="17C5C7B7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2189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5D3AF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Prowadzić poradnictwo w zakresie </w:t>
            </w:r>
            <w:r>
              <w:rPr>
                <w:color w:val="000000"/>
                <w:sz w:val="22"/>
                <w:szCs w:val="22"/>
              </w:rPr>
              <w:lastRenderedPageBreak/>
              <w:t>samoopieki pacjentów w różnym wieku i stanie zdrowia dotyczące chorób i uzależnień.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6CC5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D.U2.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476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0281CDC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641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8A9694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Prowadzić profilaktykę powikłań występujących w przebiegu chorób.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F5A4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7E7B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76D9E01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DA6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B7BF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Organizować izolację pacjentów z chorobą zakaźną w miejscach publicznych i w warunkach domowych.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F809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4A36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7D5DEBF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24F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F314A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pacjenta fizycznie i psychicznie do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2AD6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2901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ET, SP, S</w:t>
            </w:r>
          </w:p>
        </w:tc>
      </w:tr>
      <w:tr w:rsidR="0074326A" w14:paraId="7E9498D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2C0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F493A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Wystawiać skierowania na wykonanie określonych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39239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82D7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634A6CE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9AC2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D5769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F46C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B7F9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5A2E86B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3B8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9580D0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6C1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FDC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51D59E59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759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58A2F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rozmowę terapeutyczną.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E2D14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2ED4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D39FB16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A95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C68D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ED56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EBE5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76CA41F0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3C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99A1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Przekazywać informacje członkom zespołu terapeutycznego o stanie zdrowia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48FF5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8225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0FC2DE6A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885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C6F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Asystować lekarzowi w trakcie badań diagnostycznych.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00AB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8A4B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7DD2B5D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B4054" w14:textId="77777777" w:rsidR="0074326A" w:rsidRDefault="0074326A">
            <w:pPr>
              <w:widowControl w:val="0"/>
              <w:spacing w:line="276" w:lineRule="auto"/>
              <w:jc w:val="center"/>
            </w:pPr>
          </w:p>
          <w:p w14:paraId="133FBCB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7AF65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0734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376D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200D93C2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2CD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C0AB1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Postępować zgodnie z procedurą z ciałem zmarłego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30E0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D.U25.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AEFC3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S, O</w:t>
            </w:r>
          </w:p>
        </w:tc>
      </w:tr>
      <w:tr w:rsidR="0074326A" w14:paraId="1384DD23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368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B4DC3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Przygotowywać i podawać pacjentom leki różnymi drogami, samodzielnie lub na zlecenie lekarza.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2EE7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2D65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</w:t>
            </w:r>
          </w:p>
        </w:tc>
      </w:tr>
      <w:tr w:rsidR="0074326A" w14:paraId="37CFCE8F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36E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BBFD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Przestrzegać praw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B9FA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8AFE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 S</w:t>
            </w:r>
          </w:p>
        </w:tc>
      </w:tr>
      <w:tr w:rsidR="0074326A" w14:paraId="29EE796E" w14:textId="77777777">
        <w:trPr>
          <w:trHeight w:val="28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7E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BAE98" w14:textId="77777777" w:rsidR="0074326A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Przewidywać  i uwzględniać czynniki wpływające  na reakcje własne i pacjenta.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5E9B7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3EBE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SP,S</w:t>
            </w:r>
          </w:p>
        </w:tc>
      </w:tr>
      <w:tr w:rsidR="0074326A" w14:paraId="0D07259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52988" w14:textId="77777777" w:rsidR="0074326A" w:rsidRDefault="00000000">
            <w:pPr>
              <w:widowControl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 efektów UCZENIA SIĘ</w:t>
            </w:r>
            <w:r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74326A" w14:paraId="071AB655" w14:textId="77777777"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F960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3BF94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863" w:type="dxa"/>
            <w:gridSpan w:val="9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9533B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74326A" w14:paraId="477EC2BF" w14:textId="77777777"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A1B0" w14:textId="77777777" w:rsidR="0074326A" w:rsidRDefault="0074326A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334A95D" w14:textId="77777777" w:rsidR="0074326A" w:rsidRDefault="0074326A">
            <w:pPr>
              <w:widowControl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2652391E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B65EFB1" w14:textId="77777777" w:rsidR="0074326A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0A93131" w14:textId="77777777" w:rsidR="0074326A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ww.</w:t>
            </w: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5D1011E" w14:textId="77777777" w:rsidR="0074326A" w:rsidRDefault="00000000">
            <w:pPr>
              <w:widowControl w:val="0"/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E2486FC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Symulacje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A5B3609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Zajęcia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prakyuczne</w:t>
            </w:r>
            <w:proofErr w:type="spellEnd"/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834AB7F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Przktyki</w:t>
            </w:r>
            <w:proofErr w:type="spellEnd"/>
            <w:r>
              <w:rPr>
                <w:b/>
                <w:sz w:val="20"/>
                <w:szCs w:val="20"/>
              </w:rPr>
              <w:t xml:space="preserve"> zawodowe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7A3F1C4" w14:textId="77777777" w:rsidR="0074326A" w:rsidRDefault="00000000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lerning</w:t>
            </w:r>
            <w:proofErr w:type="spellEnd"/>
          </w:p>
        </w:tc>
      </w:tr>
      <w:tr w:rsidR="0074326A" w14:paraId="6BC55A22" w14:textId="77777777">
        <w:trPr>
          <w:trHeight w:hRule="exact" w:val="340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EB5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EF753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E8E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667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0FE16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46286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8829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66A7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E428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9ECF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1C8A94D6" w14:textId="77777777">
        <w:trPr>
          <w:trHeight w:hRule="exact" w:val="256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BB5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2F584" w14:textId="77777777" w:rsidR="0074326A" w:rsidRDefault="0000000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1749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1873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D06B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7B47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2D0C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F7DA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4BEC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7678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F0C6DD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88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C3C4F" w14:textId="77777777" w:rsidR="0074326A" w:rsidRDefault="00000000">
            <w:pPr>
              <w:widowControl w:val="0"/>
              <w:jc w:val="center"/>
            </w:pPr>
            <w:r>
              <w:t>D.W3.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27EE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C87A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ED73E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409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5220D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2001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955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8D55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1708A15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0D7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lastRenderedPageBreak/>
              <w:t>W04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4CDAC" w14:textId="77777777" w:rsidR="0074326A" w:rsidRDefault="00000000">
            <w:pPr>
              <w:widowControl w:val="0"/>
              <w:jc w:val="center"/>
            </w:pPr>
            <w:r>
              <w:t>D.W4.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31CD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670B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026E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14BC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3EAE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6835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8A28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EEDE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25C0E5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3158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28DE86" w14:textId="77777777" w:rsidR="0074326A" w:rsidRDefault="00000000">
            <w:pPr>
              <w:widowControl w:val="0"/>
              <w:jc w:val="center"/>
            </w:pPr>
            <w:r>
              <w:t>D.W5.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EDA78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1A33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F4A6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6130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5DE6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2A30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4726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5716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4A4090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6FC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33E9C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D77F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07A2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A025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82F2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5AE8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A5563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9E3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BBED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4D5C169F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443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8665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D.W7.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A3E4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4894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48C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9EE2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2873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B222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AEB4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1790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9CF3CA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A3E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F1F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59600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6A0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0B67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5DF2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BEE42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3050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5CAF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8609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293F51DC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AA5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2F92D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03E6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6030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AE093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36FC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2DCC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DD9A2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EBCC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D017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28E97BF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2DE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1CD9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9B9A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42FA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520C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6C5C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E8E0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C875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1607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F584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46A014C8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C87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7476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D.W19.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A342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F5C7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AFFC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4024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887C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EC9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76C1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A1AB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0CC3E6B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13E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93C5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C7F6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0ECF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0537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EE6D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7B253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92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11A75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EC40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0FBE73B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B2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4596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D.W21.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67C3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9165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BBE5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11A6D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A1F0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6489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B569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4DBB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2B13F5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2B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3011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EC2D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5EEB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32A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443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8F29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EBDC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92727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E723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66B5B6E3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BFE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C9A3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6258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9656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432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9064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3C5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2979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DA98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C88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54DC5CA2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61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W16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59D1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D.W34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76BC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F23B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8E1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80DF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C601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F6EB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7D8F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C790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</w:tr>
      <w:tr w:rsidR="0074326A" w14:paraId="7F9C2C21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913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0AC36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B824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220F4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1BC3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E49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8EF0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5B5D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D764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E9F9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77D318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F8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C38E5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F8BA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D2CB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8E79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9121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73FA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231C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D659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FC6D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740434D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E93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EFA0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9E63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1640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76C9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2D7CA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2E09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3DD75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C0FE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C150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5323B0F9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2C7E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C98C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CECD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7E8C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AC66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963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CFE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6A93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6F1D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94BF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CF7F0B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186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3ACA8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7F74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64A0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252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494B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95C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4E69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8DFD5A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D33C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7D64EA70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A39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U06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205171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1379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F5A8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0B461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74B4B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5DB9F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7485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FD5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5C4A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B0891E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D35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U07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32FE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D.U15.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0EB8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8B91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27F4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9964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8A5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43128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EB2C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D880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18698CDA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C2C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U08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9216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D.U18.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27A1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2241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48A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E5725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0B81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82480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31FC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79F5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29A0FD56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76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U09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B9542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DEEB5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7036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B6DD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C2046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FFD2C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0505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6B46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4BAD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146F6EB4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924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U10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0677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D.U21.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D413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C2C7B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33F6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5232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227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2F46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7F50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F077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9FF41C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A1A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4F264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B4E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0D6B1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92209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B960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74D7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33CD9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2254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CE37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21B2AAEE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E25C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77C68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D.U23.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8F4F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AE81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5DECB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0ECF0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DE68D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68B5A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EA92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D22F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34B51B28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409B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U13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F5379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D.U24.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228A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DF3B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ABE8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BB96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46A0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45EA4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8F9A15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7160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12DEDC7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96E3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U14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C55A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D.U26.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E198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5CBE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CF6F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A966D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9BEB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75A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8B64C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6516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77570DB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D3D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U15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5E1AD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D.U30.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F812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A0D02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1D1C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9A724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E06D6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93C1F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45F2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4538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48960635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7637E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K01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09BC2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K2.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44A26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D8A7E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6D2D2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B455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CE5E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C1A77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E041B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6C8E7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35B4621C" w14:textId="77777777">
        <w:trPr>
          <w:trHeight w:hRule="exact" w:val="289"/>
          <w:jc w:val="center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F340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K02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8A97A" w14:textId="77777777" w:rsidR="0074326A" w:rsidRDefault="00000000">
            <w:pPr>
              <w:widowControl w:val="0"/>
              <w:spacing w:line="276" w:lineRule="auto"/>
              <w:jc w:val="center"/>
            </w:pPr>
            <w:r>
              <w:t>K6.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A953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C6940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EB483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FCD98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F2F6A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7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ABE43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1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1F87D" w14:textId="77777777" w:rsidR="0074326A" w:rsidRDefault="00000000">
            <w:pPr>
              <w:widowControl w:val="0"/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6BFAE" w14:textId="77777777" w:rsidR="0074326A" w:rsidRDefault="0074326A">
            <w:pPr>
              <w:widowControl w:val="0"/>
              <w:spacing w:after="200" w:line="276" w:lineRule="auto"/>
              <w:jc w:val="center"/>
            </w:pPr>
          </w:p>
        </w:tc>
      </w:tr>
      <w:tr w:rsidR="0074326A" w14:paraId="6A7DAFBA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4953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74326A" w14:paraId="2BB0A2F2" w14:textId="77777777">
        <w:trPr>
          <w:trHeight w:val="40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74B8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 treści programowej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A43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997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4EB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Odniesienie do efektów uczenia się do ZAJĘĆ</w:t>
            </w:r>
          </w:p>
        </w:tc>
      </w:tr>
      <w:tr w:rsidR="0074326A" w14:paraId="565C9E08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E22D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Semestr letni</w:t>
            </w:r>
          </w:p>
        </w:tc>
      </w:tr>
      <w:tr w:rsidR="0074326A" w14:paraId="15FC9FFA" w14:textId="77777777">
        <w:trPr>
          <w:trHeight w:val="272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6FE6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PSYCHIATRIA</w:t>
            </w:r>
          </w:p>
        </w:tc>
      </w:tr>
      <w:tr w:rsidR="0074326A" w14:paraId="730EE707" w14:textId="77777777">
        <w:trPr>
          <w:trHeight w:val="27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EFFF" w14:textId="77777777" w:rsidR="0074326A" w:rsidRDefault="0074326A">
            <w:pPr>
              <w:widowControl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C9A0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DD9D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8562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E09B44D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DD00" w14:textId="77777777" w:rsidR="0074326A" w:rsidRDefault="00000000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FA61" w14:textId="77777777" w:rsidR="0074326A" w:rsidRDefault="00000000">
            <w:pPr>
              <w:pStyle w:val="Akapitzlist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299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45B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0EE4AB05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F5F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F8A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ABB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097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W02,W04, W08, W09, W11, W15</w:t>
            </w:r>
          </w:p>
        </w:tc>
      </w:tr>
      <w:tr w:rsidR="0074326A" w14:paraId="5FDF23D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864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2D9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9A6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4E5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74326A" w14:paraId="6F445EE3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078F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AB61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</w:t>
            </w:r>
            <w:proofErr w:type="spellStart"/>
            <w:r>
              <w:rPr>
                <w:rFonts w:eastAsia="Calibri"/>
                <w:b/>
                <w:lang w:eastAsia="en-US"/>
              </w:rPr>
              <w:t>lerning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6514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CF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37B3EC02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278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F9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CC9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EA5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W10, W14</w:t>
            </w:r>
          </w:p>
        </w:tc>
      </w:tr>
      <w:tr w:rsidR="0074326A" w14:paraId="4145BABE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E6C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9F1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A79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7BC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2A4FC82D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40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010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55F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DE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 W08, W09, W11, W15</w:t>
            </w:r>
          </w:p>
        </w:tc>
      </w:tr>
      <w:tr w:rsidR="0074326A" w14:paraId="7F822497" w14:textId="77777777">
        <w:trPr>
          <w:trHeight w:val="261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338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847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B73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F86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W06, W13</w:t>
            </w:r>
          </w:p>
        </w:tc>
      </w:tr>
      <w:tr w:rsidR="0074326A" w14:paraId="225CCF2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C1A5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C78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2628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88D9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931BAA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578A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4392" w14:textId="77777777" w:rsidR="0074326A" w:rsidRDefault="00000000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E3D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C5D1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 U06, U08, U13, K01</w:t>
            </w:r>
          </w:p>
        </w:tc>
      </w:tr>
      <w:tr w:rsidR="0074326A" w14:paraId="43A8F58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008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E1FA" w14:textId="77777777" w:rsidR="0074326A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057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8C2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U01, U04, U05, U06, U13, K01</w:t>
            </w:r>
          </w:p>
        </w:tc>
      </w:tr>
      <w:tr w:rsidR="0074326A" w14:paraId="281A158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41A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2B5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89D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B44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U05, U06, U08, U09, K01</w:t>
            </w:r>
          </w:p>
        </w:tc>
      </w:tr>
      <w:tr w:rsidR="0074326A" w14:paraId="79F6CE0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DBE7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F54C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5048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B4B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U07, U09</w:t>
            </w:r>
          </w:p>
        </w:tc>
      </w:tr>
      <w:tr w:rsidR="0074326A" w14:paraId="42FE9DE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460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19B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247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E30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W09, U07, U09, K01</w:t>
            </w:r>
          </w:p>
        </w:tc>
      </w:tr>
      <w:tr w:rsidR="0074326A" w14:paraId="01C5526A" w14:textId="77777777">
        <w:trPr>
          <w:trHeight w:val="255"/>
          <w:jc w:val="center"/>
        </w:trPr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3AE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PIELĘGNIARSTWO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5CAE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5D1A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565ADD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672E" w14:textId="77777777" w:rsidR="0074326A" w:rsidRDefault="0074326A">
            <w:pPr>
              <w:widowControl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0BCE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C23B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2B6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071F762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089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646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Sposoby nawiązania kontaktu z chorym w różnych zaburzeniach psychicznych.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7BB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B25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W15</w:t>
            </w:r>
          </w:p>
        </w:tc>
      </w:tr>
      <w:tr w:rsidR="0074326A" w14:paraId="62B862F2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4E6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85C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t>Specyfika pracy pielęgniarki psychiatrycznej. Udział pielęgniarki w zespole terapeutycznym. Zasady społeczności terapeutycznej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249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AE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</w:t>
            </w:r>
          </w:p>
        </w:tc>
      </w:tr>
      <w:tr w:rsidR="0074326A" w14:paraId="5F1C69AB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D81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00EB" w14:textId="77777777" w:rsidR="0074326A" w:rsidRDefault="00000000">
            <w:pPr>
              <w:widowControl w:val="0"/>
            </w:pPr>
            <w:r>
              <w:t>Postępowanie z chorym w przypadku z zaburzeń myślenia i spostrzegania.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012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F1F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55EB35D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B643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0CD2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lerning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E04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F577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5D6822E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EE8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4833" w14:textId="77777777" w:rsidR="0074326A" w:rsidRDefault="00000000">
            <w:pPr>
              <w:widowControl w:val="0"/>
            </w:pPr>
            <w:r>
              <w:t>Interwencje pielęgniarskie w wybranych problemach u pacjenta z depresją i manią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84F3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2F8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3D861E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FD3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0624" w14:textId="77777777" w:rsidR="0074326A" w:rsidRDefault="00000000">
            <w:pPr>
              <w:widowControl w:val="0"/>
            </w:pPr>
            <w:r>
              <w:t>Pacjentka z zaburzeniami odżywiania – specyfika i znaczenie opieki pielęgniarskiej.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60E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D59B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W09</w:t>
            </w:r>
          </w:p>
        </w:tc>
      </w:tr>
      <w:tr w:rsidR="0074326A" w14:paraId="6699F7E0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D3B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2C83" w14:textId="77777777" w:rsidR="0074326A" w:rsidRDefault="00000000">
            <w:pPr>
              <w:widowControl w:val="0"/>
            </w:pPr>
            <w:r>
              <w:t>Udział pielęgniarki w leczeniu farmakologicznym i elektrowstrząsowym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8D9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625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W05,</w:t>
            </w:r>
          </w:p>
        </w:tc>
      </w:tr>
      <w:tr w:rsidR="0074326A" w14:paraId="056964C4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3CC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16B9" w14:textId="77777777" w:rsidR="0074326A" w:rsidRDefault="00000000">
            <w:pPr>
              <w:widowControl w:val="0"/>
            </w:pPr>
            <w:r>
              <w:t>Postępowanie pielęgniarskie w sytuacji zachowań agresywnych u pacjentów chorych psychicznie.</w:t>
            </w:r>
          </w:p>
          <w:p w14:paraId="0B3BAA27" w14:textId="77777777" w:rsidR="0074326A" w:rsidRDefault="0074326A">
            <w:pPr>
              <w:widowControl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3FB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DCA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W12</w:t>
            </w:r>
          </w:p>
        </w:tc>
      </w:tr>
      <w:tr w:rsidR="0074326A" w14:paraId="039FD33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B621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F9AC5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Seminaria: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662A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10A1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18125B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DAC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A5D2" w14:textId="77777777" w:rsidR="0074326A" w:rsidRDefault="00000000">
            <w:pPr>
              <w:widowControl w:val="0"/>
            </w:pPr>
            <w:r>
              <w:t>Diagnoza pielęgniarska i plan interwencji pielęgniarskich w opiece nad pacjentem z rozpoznaniem schizofrenii i depresji.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175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663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W01,U01, U02, U07, U09, K01</w:t>
            </w:r>
          </w:p>
        </w:tc>
      </w:tr>
      <w:tr w:rsidR="0074326A" w14:paraId="0801E2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B50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7A79" w14:textId="77777777" w:rsidR="0074326A" w:rsidRDefault="00000000">
            <w:pPr>
              <w:widowControl w:val="0"/>
            </w:pPr>
            <w:r>
              <w:t>Diagnoza pielęgniarska i plan interwencji pielęgniarskich w opiece nad pacjentem z rozpoznaniem procesu otępiennego.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33A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29E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U01, U02,</w:t>
            </w:r>
          </w:p>
        </w:tc>
      </w:tr>
      <w:tr w:rsidR="0074326A" w14:paraId="4408C4F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C9D2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4A77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Godziny bez nauczyciela (PWS):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9485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6B42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5081BE5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8A5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8F3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praca pisemna oparta na przeglądzie literatury</w:t>
            </w:r>
          </w:p>
          <w:p w14:paraId="472CEA41" w14:textId="77777777" w:rsidR="0074326A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AA50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8BB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4326A" w14:paraId="623F3A5B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58A4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4C2B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Symulacje ćwiczenia/pacjent standaryzowany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D720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C7BC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60EA52D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A4B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5997" w14:textId="77777777" w:rsidR="0074326A" w:rsidRDefault="00000000">
            <w:pPr>
              <w:widowControl w:val="0"/>
            </w:pPr>
            <w:r>
              <w:t>Rozpoznawanie objawów psychopatologicznych u pacjentów z rozpoznaniem schizofrenii i depresji Ocena stanu psychicznego pacjenta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EBA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E118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U08</w:t>
            </w:r>
          </w:p>
        </w:tc>
      </w:tr>
      <w:tr w:rsidR="0074326A" w14:paraId="74B2A7E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5DC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0964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Zajęcia praktyczne: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44AE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8AB8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434EF4B1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55A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TK12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2C81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3139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21C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W08, U04, U13, U14, K01, K02</w:t>
            </w:r>
          </w:p>
        </w:tc>
      </w:tr>
      <w:tr w:rsidR="0074326A" w14:paraId="3B2FDE5A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F2C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C8C0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6A8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C15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7ADB2C1C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01E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C21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depresji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C19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C0D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5319A55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2D2D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ECB2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17DF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8A20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56D617B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0CC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D00E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CA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3EF5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2C375335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AC9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EB29" w14:textId="77777777" w:rsidR="0074326A" w:rsidRDefault="00000000">
            <w:pPr>
              <w:widowControl w:val="0"/>
            </w:pPr>
            <w:r>
              <w:t>Plan pracy z pacjentem poddanym leczeniu farmakologicznemu i/lub zabiegom elektrowstrząsowym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3053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D556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74326A" w14:paraId="10F79E1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E19B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F0D9" w14:textId="77777777" w:rsidR="0074326A" w:rsidRDefault="00000000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Zajęcia praktyczne w warunkach symulowanych/  pacjent standaryzowany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59C6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C977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141C4E16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AE1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070C" w14:textId="77777777" w:rsidR="0074326A" w:rsidRDefault="00000000">
            <w:pPr>
              <w:widowControl w:val="0"/>
            </w:pPr>
            <w:r>
              <w:t>Postępowanie z pacjentem zachowującym się agresywnie/gwałtownie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048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104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W02, W03, W07,  U01, K01, K02</w:t>
            </w:r>
          </w:p>
        </w:tc>
      </w:tr>
      <w:tr w:rsidR="0074326A" w14:paraId="5D145D7E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50C0" w14:textId="77777777" w:rsidR="0074326A" w:rsidRDefault="0074326A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2966A" w14:textId="77777777" w:rsidR="0074326A" w:rsidRDefault="00000000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30FA" w14:textId="77777777" w:rsidR="0074326A" w:rsidRDefault="00000000">
            <w:pPr>
              <w:widowControl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EA2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0200AB1F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9DDC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120" w14:textId="77777777" w:rsidR="0074326A" w:rsidRDefault="00000000">
            <w:pPr>
              <w:widowControl w:val="0"/>
            </w:pPr>
            <w:r>
              <w:t>Pacjent z rozpoznaniem schizofrenii – diagnoza pielęgniarski i plan pracy 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FA60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EE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3E76F559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6A06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5701" w14:textId="77777777" w:rsidR="0074326A" w:rsidRDefault="00000000">
            <w:pPr>
              <w:widowControl w:val="0"/>
            </w:pPr>
            <w:r>
              <w:t>Pacjent z rozpoznaniem depresji – diagnoza pielęgniarska i plan pracy</w:t>
            </w:r>
          </w:p>
          <w:p w14:paraId="773F7E47" w14:textId="77777777" w:rsidR="0074326A" w:rsidRDefault="00000000">
            <w:pPr>
              <w:widowControl w:val="0"/>
            </w:pPr>
            <w:r>
              <w:t>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5D7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22E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06CF5313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33D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B201" w14:textId="77777777" w:rsidR="0074326A" w:rsidRDefault="00000000">
            <w:pPr>
              <w:widowControl w:val="0"/>
            </w:pPr>
            <w:r>
              <w:t>Zespół zależności alkoholowej – diagnoza pielęgniarska i plan pracy z pacjentem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A88A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9881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74326A" w14:paraId="6479C028" w14:textId="77777777">
        <w:trPr>
          <w:trHeight w:val="255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BAF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B4DA" w14:textId="77777777" w:rsidR="0074326A" w:rsidRDefault="00000000">
            <w:pPr>
              <w:widowControl w:val="0"/>
            </w:pPr>
            <w:r>
              <w:t>Udział pielęgniarki w różnych metodach leczenia w psychiatrii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C7FE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28F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74326A" w14:paraId="459A2C5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DA75B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74326A" w14:paraId="7827160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0C99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podstawowa</w:t>
            </w:r>
          </w:p>
        </w:tc>
      </w:tr>
      <w:tr w:rsidR="0074326A" w14:paraId="000E0E52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2F0F" w14:textId="77777777" w:rsidR="0074326A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Jarema M.: Psychiatria, PZWL, Warszawa 2016</w:t>
            </w:r>
          </w:p>
        </w:tc>
      </w:tr>
      <w:tr w:rsidR="0074326A" w14:paraId="06D880B7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1849" w14:textId="77777777" w:rsidR="0074326A" w:rsidRDefault="00000000">
            <w:pPr>
              <w:widowControl w:val="0"/>
              <w:spacing w:line="360" w:lineRule="auto"/>
            </w:pPr>
            <w:r>
              <w:rPr>
                <w:rFonts w:eastAsia="Calibri"/>
              </w:rPr>
              <w:t xml:space="preserve">2. Baron U., Bielan Z., </w:t>
            </w:r>
            <w:proofErr w:type="spellStart"/>
            <w:r>
              <w:rPr>
                <w:rFonts w:eastAsia="Calibri"/>
              </w:rPr>
              <w:t>Cierpiałkowska</w:t>
            </w:r>
            <w:proofErr w:type="spellEnd"/>
            <w:r>
              <w:rPr>
                <w:rFonts w:eastAsia="Calibri"/>
              </w:rPr>
              <w:t xml:space="preserve"> L.: Pielęgniarstwo psychiatryczne, PZWL, Warszawa 2016</w:t>
            </w:r>
          </w:p>
        </w:tc>
      </w:tr>
      <w:tr w:rsidR="0074326A" w14:paraId="24B2E1FA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A594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74326A" w14:paraId="33784298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B09" w14:textId="77777777" w:rsidR="0074326A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</w:tr>
      <w:tr w:rsidR="0074326A" w14:paraId="2F9C70AD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9178" w14:textId="77777777" w:rsidR="0074326A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Wilczek-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Rużyczka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E.: Komunikowanie się z chorym psychicznie,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Lublin 2007</w:t>
            </w:r>
          </w:p>
        </w:tc>
      </w:tr>
      <w:tr w:rsidR="0074326A" w14:paraId="28A3E0F1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B6CA6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74326A" w14:paraId="0F040ABD" w14:textId="77777777">
        <w:trPr>
          <w:trHeight w:val="584"/>
          <w:jc w:val="center"/>
        </w:trPr>
        <w:tc>
          <w:tcPr>
            <w:tcW w:w="4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3FB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Forma nakładu pracy studenta</w:t>
            </w:r>
          </w:p>
          <w:p w14:paraId="420E11DE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48F1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Obciążenie studenta [h]</w:t>
            </w:r>
          </w:p>
          <w:p w14:paraId="418B107B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74326A" w14:paraId="7402C0E8" w14:textId="77777777">
        <w:trPr>
          <w:trHeight w:val="584"/>
          <w:jc w:val="center"/>
        </w:trPr>
        <w:tc>
          <w:tcPr>
            <w:tcW w:w="4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B626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A034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74326A" w14:paraId="05DD10C9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7234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FA59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74326A" w14:paraId="572291C7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AA97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Przygotowanie do ćwiczeń/seminarium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25D8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4326A" w14:paraId="52A2E279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75FA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ED3B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74326A" w14:paraId="26E9E43E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277B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664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74326A" w14:paraId="3C6AA0DC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5F86F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B955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</w:tr>
      <w:tr w:rsidR="0074326A" w14:paraId="1D8FC237" w14:textId="77777777">
        <w:trPr>
          <w:trHeight w:val="400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ED7D" w14:textId="77777777" w:rsidR="0074326A" w:rsidRDefault="00000000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BEE2" w14:textId="77777777" w:rsidR="0074326A" w:rsidRDefault="000000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74326A" w14:paraId="24682FDE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A70DA" w14:textId="77777777" w:rsidR="0074326A" w:rsidRDefault="00000000">
            <w:pPr>
              <w:widowContro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74326A" w14:paraId="608A4B7C" w14:textId="77777777">
        <w:trPr>
          <w:trHeight w:val="400"/>
          <w:jc w:val="center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14DD" w14:textId="77777777" w:rsidR="0074326A" w:rsidRDefault="0074326A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347EAEC9" w14:textId="77777777" w:rsidR="0074326A" w:rsidRDefault="0074326A">
      <w:pPr>
        <w:rPr>
          <w:rFonts w:eastAsia="Calibri"/>
          <w:lang w:eastAsia="en-US"/>
        </w:rPr>
      </w:pPr>
    </w:p>
    <w:p w14:paraId="7B042D95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*Przykładowe sposoby weryfikacji efektów uczenia się:</w:t>
      </w:r>
    </w:p>
    <w:p w14:paraId="6A55A1C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 – egzamin pisemny</w:t>
      </w:r>
    </w:p>
    <w:p w14:paraId="722CBB8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EU – egzamin ustny</w:t>
      </w:r>
    </w:p>
    <w:p w14:paraId="39239252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ET</w:t>
      </w:r>
      <w:r>
        <w:rPr>
          <w:rFonts w:eastAsia="Calibri"/>
          <w:lang w:eastAsia="en-US"/>
        </w:rPr>
        <w:t xml:space="preserve"> – egzamin testowy</w:t>
      </w:r>
    </w:p>
    <w:p w14:paraId="24B130ED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EPR – egzamin praktyczny</w:t>
      </w:r>
    </w:p>
    <w:p w14:paraId="3CAEC578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 – kolokwium</w:t>
      </w:r>
    </w:p>
    <w:p w14:paraId="17DA707A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 – referat</w:t>
      </w:r>
    </w:p>
    <w:p w14:paraId="3219B0AB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</w:t>
      </w:r>
      <w:r>
        <w:rPr>
          <w:rFonts w:eastAsia="Calibri"/>
          <w:lang w:eastAsia="en-US"/>
        </w:rPr>
        <w:t xml:space="preserve"> – sprawdzenie umiejętności praktycznych</w:t>
      </w:r>
    </w:p>
    <w:p w14:paraId="1E9B5A61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RZĆ – raport z ćwiczeń z dyskusją wyników</w:t>
      </w:r>
    </w:p>
    <w:p w14:paraId="48E6EEF0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O </w:t>
      </w:r>
      <w:r>
        <w:rPr>
          <w:rFonts w:eastAsia="Calibri"/>
          <w:lang w:eastAsia="en-US"/>
        </w:rPr>
        <w:t xml:space="preserve">– ocena aktywności i postawy studenta </w:t>
      </w:r>
    </w:p>
    <w:p w14:paraId="5E6953C3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SL – sprawozdanie laboratoryjne</w:t>
      </w:r>
    </w:p>
    <w:p w14:paraId="09BF533C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SP</w:t>
      </w:r>
      <w:r>
        <w:rPr>
          <w:rFonts w:eastAsia="Calibri"/>
          <w:lang w:eastAsia="en-US"/>
        </w:rPr>
        <w:t xml:space="preserve"> – studium przypadku</w:t>
      </w:r>
    </w:p>
    <w:p w14:paraId="0BE8CDC9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PS – ocena umiejętności pracy samodzielnej</w:t>
      </w:r>
    </w:p>
    <w:p w14:paraId="7D2B5934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W – kartkówka przed rozpoczęciem zajęć</w:t>
      </w:r>
    </w:p>
    <w:p w14:paraId="030A2125" w14:textId="77777777" w:rsidR="0074326A" w:rsidRDefault="00000000">
      <w:pPr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PM – prezentacja multimedialna</w:t>
      </w:r>
    </w:p>
    <w:p w14:paraId="36A648A8" w14:textId="77777777" w:rsidR="0074326A" w:rsidRDefault="000000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inne</w:t>
      </w:r>
    </w:p>
    <w:sectPr w:rsidR="0074326A">
      <w:footerReference w:type="default" r:id="rId14"/>
      <w:pgSz w:w="11906" w:h="16838"/>
      <w:pgMar w:top="567" w:right="991" w:bottom="567" w:left="851" w:header="0" w:footer="8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EDDA" w14:textId="77777777" w:rsidR="00A47085" w:rsidRDefault="00A47085">
      <w:r>
        <w:separator/>
      </w:r>
    </w:p>
  </w:endnote>
  <w:endnote w:type="continuationSeparator" w:id="0">
    <w:p w14:paraId="394EB660" w14:textId="77777777" w:rsidR="00A47085" w:rsidRDefault="00A4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0AEB" w14:textId="77777777" w:rsidR="0074326A" w:rsidRDefault="0074326A">
    <w:pPr>
      <w:pStyle w:val="Stopka"/>
      <w:rPr>
        <w:sz w:val="16"/>
      </w:rPr>
    </w:pPr>
  </w:p>
  <w:p w14:paraId="2FD4B3A9" w14:textId="77777777" w:rsidR="0074326A" w:rsidRDefault="00000000">
    <w:pPr>
      <w:pStyle w:val="Stopka"/>
      <w:jc w:val="right"/>
      <w:rPr>
        <w:sz w:val="16"/>
      </w:rPr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>NUMPAGES</w:instrText>
    </w:r>
    <w:r>
      <w:rPr>
        <w:b/>
        <w:sz w:val="16"/>
      </w:rPr>
      <w:fldChar w:fldCharType="separate"/>
    </w:r>
    <w:r>
      <w:rPr>
        <w:b/>
        <w:sz w:val="16"/>
      </w:rPr>
      <w:t>8</w:t>
    </w:r>
    <w:r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D5F7" w14:textId="77777777" w:rsidR="00A47085" w:rsidRDefault="00A47085">
      <w:r>
        <w:separator/>
      </w:r>
    </w:p>
  </w:footnote>
  <w:footnote w:type="continuationSeparator" w:id="0">
    <w:p w14:paraId="383CC9E5" w14:textId="77777777" w:rsidR="00A47085" w:rsidRDefault="00A4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606D"/>
    <w:multiLevelType w:val="multilevel"/>
    <w:tmpl w:val="F64C528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B5092"/>
    <w:multiLevelType w:val="multilevel"/>
    <w:tmpl w:val="64E66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E938C5"/>
    <w:multiLevelType w:val="multilevel"/>
    <w:tmpl w:val="4806A33A"/>
    <w:lvl w:ilvl="0">
      <w:start w:val="1"/>
      <w:numFmt w:val="bullet"/>
      <w:lvlText w:val="□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111B30"/>
    <w:multiLevelType w:val="multilevel"/>
    <w:tmpl w:val="83D87A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2C6447C"/>
    <w:multiLevelType w:val="multilevel"/>
    <w:tmpl w:val="FAB6D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0043931">
    <w:abstractNumId w:val="2"/>
  </w:num>
  <w:num w:numId="2" w16cid:durableId="1918399658">
    <w:abstractNumId w:val="0"/>
  </w:num>
  <w:num w:numId="3" w16cid:durableId="46881121">
    <w:abstractNumId w:val="1"/>
  </w:num>
  <w:num w:numId="4" w16cid:durableId="2087605921">
    <w:abstractNumId w:val="3"/>
  </w:num>
  <w:num w:numId="5" w16cid:durableId="1857111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6A"/>
    <w:rsid w:val="000505BA"/>
    <w:rsid w:val="002E3C95"/>
    <w:rsid w:val="00686BFE"/>
    <w:rsid w:val="0074326A"/>
    <w:rsid w:val="00A47085"/>
    <w:rsid w:val="00A863D0"/>
    <w:rsid w:val="00CE43E3"/>
    <w:rsid w:val="00FA6379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3FF"/>
  <w15:docId w15:val="{B679EA6E-A43F-4412-8A08-7518B062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qFormat/>
    <w:rsid w:val="00C0277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770"/>
  </w:style>
  <w:style w:type="character" w:customStyle="1" w:styleId="TematkomentarzaZnak">
    <w:name w:val="Temat komentarza Znak"/>
    <w:link w:val="Tematkomentarza"/>
    <w:uiPriority w:val="99"/>
    <w:semiHidden/>
    <w:qFormat/>
    <w:rsid w:val="00C0277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C0277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90DC4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0DC4"/>
    <w:rPr>
      <w:vertAlign w:val="superscript"/>
    </w:rPr>
  </w:style>
  <w:style w:type="character" w:customStyle="1" w:styleId="Nagwek1Znak">
    <w:name w:val="Nagłówek 1 Znak"/>
    <w:link w:val="Nagwek1"/>
    <w:qFormat/>
    <w:rsid w:val="00190DC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146B7D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146B7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76908"/>
    <w:pPr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B76908"/>
    <w:pPr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qFormat/>
    <w:rsid w:val="00E30DEB"/>
    <w:pPr>
      <w:spacing w:beforeAutospacing="1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7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277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63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um.edu.pl/wydzialy/wydzial-nauk-o-zdrowiu/zaklad-pielegniarst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wsian@pum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_psych@p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4E8A-5D9E-47EC-BF83-D45BC442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1880</Words>
  <Characters>11281</Characters>
  <Application>Microsoft Office Word</Application>
  <DocSecurity>0</DocSecurity>
  <Lines>94</Lines>
  <Paragraphs>26</Paragraphs>
  <ScaleCrop>false</ScaleCrop>
  <Company>Hewlett-Packard Company</Company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dc:description/>
  <cp:lastModifiedBy>M W</cp:lastModifiedBy>
  <cp:revision>6</cp:revision>
  <cp:lastPrinted>2020-11-25T12:55:00Z</cp:lastPrinted>
  <dcterms:created xsi:type="dcterms:W3CDTF">2022-10-03T12:17:00Z</dcterms:created>
  <dcterms:modified xsi:type="dcterms:W3CDTF">2023-10-12T15:43:00Z</dcterms:modified>
  <dc:language>pl-PL</dc:language>
</cp:coreProperties>
</file>