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542C2" w14:textId="77777777" w:rsidR="001F095D" w:rsidRPr="00E618C2" w:rsidRDefault="003B268C" w:rsidP="003A4D49">
      <w:r w:rsidRPr="00E618C2">
        <w:rPr>
          <w:noProof/>
        </w:rPr>
        <w:drawing>
          <wp:anchor distT="0" distB="0" distL="114300" distR="114300" simplePos="0" relativeHeight="251657728" behindDoc="1" locked="0" layoutInCell="1" allowOverlap="1" wp14:anchorId="733D682F" wp14:editId="15D2C202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 w:rsidRPr="00E618C2">
        <w:object w:dxaOrig="836" w:dyaOrig="1064" w14:anchorId="51698A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2.75pt" o:ole="">
            <v:imagedata r:id="rId9" o:title=""/>
          </v:shape>
          <o:OLEObject Type="Embed" ProgID="CorelDraw.Graphic.15" ShapeID="_x0000_i1025" DrawAspect="Content" ObjectID="_1748280503" r:id="rId10"/>
        </w:object>
      </w:r>
    </w:p>
    <w:p w14:paraId="59AEE8DD" w14:textId="77777777" w:rsidR="00190DC4" w:rsidRPr="00E618C2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E618C2">
        <w:rPr>
          <w:rFonts w:eastAsia="Calibri"/>
          <w:b/>
          <w:spacing w:val="30"/>
          <w:lang w:eastAsia="en-US"/>
        </w:rPr>
        <w:t xml:space="preserve">SYLABUS </w:t>
      </w:r>
      <w:r w:rsidR="003A4D49" w:rsidRPr="00E618C2">
        <w:rPr>
          <w:rFonts w:eastAsia="Calibri"/>
          <w:b/>
          <w:spacing w:val="30"/>
          <w:lang w:eastAsia="en-US"/>
        </w:rPr>
        <w:t>ZAJĘĆ</w:t>
      </w:r>
    </w:p>
    <w:p w14:paraId="26283EB4" w14:textId="77777777" w:rsidR="00CF3A9E" w:rsidRPr="00E618C2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E618C2">
        <w:rPr>
          <w:rFonts w:eastAsia="Calibri"/>
          <w:b/>
          <w:spacing w:val="30"/>
          <w:lang w:eastAsia="en-US"/>
        </w:rPr>
        <w:t>Informacje ogólne</w:t>
      </w:r>
    </w:p>
    <w:p w14:paraId="70FA3FC0" w14:textId="77777777" w:rsidR="00353A92" w:rsidRPr="00E618C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E618C2" w14:paraId="22C58886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4B6CAA13" w14:textId="77777777" w:rsidR="00353A92" w:rsidRPr="00E618C2" w:rsidRDefault="00D9688A" w:rsidP="003B268C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Nazwa ZAJĘĆ</w:t>
            </w:r>
            <w:r w:rsidR="006F681F" w:rsidRPr="00E618C2">
              <w:rPr>
                <w:rFonts w:eastAsia="Calibri"/>
                <w:lang w:eastAsia="en-US"/>
              </w:rPr>
              <w:t xml:space="preserve">: </w:t>
            </w:r>
            <w:r w:rsidR="006E467C" w:rsidRPr="00E618C2">
              <w:rPr>
                <w:rFonts w:eastAsia="Calibri"/>
                <w:lang w:eastAsia="en-US"/>
              </w:rPr>
              <w:t>Pediatria i pielęgniarstwo pediatryczne</w:t>
            </w:r>
            <w:r w:rsidR="001E1FB0" w:rsidRPr="00E618C2">
              <w:rPr>
                <w:rFonts w:eastAsia="Calibri"/>
                <w:lang w:eastAsia="en-US"/>
              </w:rPr>
              <w:t xml:space="preserve"> </w:t>
            </w:r>
          </w:p>
        </w:tc>
      </w:tr>
      <w:tr w:rsidR="00353A92" w:rsidRPr="00E618C2" w14:paraId="4E89A8D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F134C8E" w14:textId="77777777" w:rsidR="00353A92" w:rsidRPr="00E618C2" w:rsidRDefault="00D9688A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26CAF30" w14:textId="77777777" w:rsidR="00353A92" w:rsidRPr="00E618C2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353A92" w:rsidRPr="00E618C2" w14:paraId="7C11F793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21F293C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Wydział PUM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07D9034" w14:textId="77777777" w:rsidR="00353A92" w:rsidRPr="00E618C2" w:rsidRDefault="005B0AD3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Nauk o Zdrowiu</w:t>
            </w:r>
          </w:p>
        </w:tc>
      </w:tr>
      <w:tr w:rsidR="00353A92" w:rsidRPr="00E618C2" w14:paraId="412E02F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853B6B1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Kierunek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E947A8C" w14:textId="368017C5" w:rsidR="00353A92" w:rsidRPr="00E618C2" w:rsidRDefault="006E467C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Pielęgniarstwo</w:t>
            </w:r>
            <w:r w:rsidR="008F2D98" w:rsidRPr="00E618C2">
              <w:rPr>
                <w:rFonts w:eastAsia="Calibri"/>
                <w:i/>
                <w:lang w:eastAsia="en-US"/>
              </w:rPr>
              <w:t xml:space="preserve"> </w:t>
            </w:r>
            <w:r w:rsidR="00655EAA">
              <w:rPr>
                <w:rFonts w:eastAsia="Calibri"/>
                <w:i/>
                <w:lang w:eastAsia="en-US"/>
              </w:rPr>
              <w:t>N</w:t>
            </w:r>
            <w:r w:rsidR="008F2D98" w:rsidRPr="00E618C2">
              <w:rPr>
                <w:rFonts w:eastAsia="Calibri"/>
                <w:i/>
                <w:lang w:eastAsia="en-US"/>
              </w:rPr>
              <w:t>ST</w:t>
            </w:r>
          </w:p>
        </w:tc>
      </w:tr>
      <w:tr w:rsidR="00353A92" w:rsidRPr="00E618C2" w14:paraId="4EA76460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D345064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Specjalność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AFCC891" w14:textId="77777777" w:rsidR="00353A92" w:rsidRPr="00E618C2" w:rsidRDefault="006E467C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Nie dotyczy</w:t>
            </w:r>
          </w:p>
        </w:tc>
      </w:tr>
      <w:tr w:rsidR="00353A92" w:rsidRPr="00E618C2" w14:paraId="1F7EACA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6C2A0E7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Poziom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3A37237" w14:textId="5D4970ED" w:rsidR="008F2D98" w:rsidRPr="00E618C2" w:rsidRDefault="008F2D98" w:rsidP="008F2D98">
            <w:pPr>
              <w:rPr>
                <w:rFonts w:eastAsia="Calibri"/>
                <w:i/>
                <w:vertAlign w:val="superscript"/>
                <w:lang w:eastAsia="en-US"/>
              </w:rPr>
            </w:pPr>
          </w:p>
          <w:p w14:paraId="1C41B30D" w14:textId="657E22EA" w:rsidR="00353A92" w:rsidRPr="00E618C2" w:rsidRDefault="008F2D98" w:rsidP="008F2D9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 xml:space="preserve">I stopnia </w:t>
            </w:r>
          </w:p>
        </w:tc>
      </w:tr>
      <w:tr w:rsidR="00353A92" w:rsidRPr="00E618C2" w14:paraId="78E9442C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9B3301A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A494BAF" w14:textId="492B7FB2" w:rsidR="00353A92" w:rsidRPr="00E618C2" w:rsidRDefault="006643D1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</w:t>
            </w:r>
            <w:r w:rsidR="00353A92" w:rsidRPr="00E618C2">
              <w:rPr>
                <w:rFonts w:eastAsia="Calibri"/>
                <w:i/>
                <w:lang w:eastAsia="en-US"/>
              </w:rPr>
              <w:t>tacjonarne</w:t>
            </w:r>
          </w:p>
        </w:tc>
      </w:tr>
      <w:tr w:rsidR="00353A92" w:rsidRPr="00E618C2" w14:paraId="6DD92124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7E956C1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Rok studiów </w:t>
            </w:r>
            <w:r w:rsidR="0072112A" w:rsidRPr="00E618C2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DB1ECE0" w14:textId="30447548" w:rsidR="00353A92" w:rsidRPr="00E618C2" w:rsidRDefault="00396467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Rok studiów II</w:t>
            </w:r>
            <w:r w:rsidR="006E467C" w:rsidRPr="00E618C2">
              <w:rPr>
                <w:rFonts w:eastAsia="Calibri"/>
                <w:i/>
                <w:lang w:eastAsia="en-US"/>
              </w:rPr>
              <w:t xml:space="preserve"> semestr </w:t>
            </w:r>
            <w:r>
              <w:rPr>
                <w:rFonts w:eastAsia="Calibri"/>
                <w:i/>
                <w:lang w:eastAsia="en-US"/>
              </w:rPr>
              <w:t>III i IV</w:t>
            </w:r>
          </w:p>
        </w:tc>
      </w:tr>
      <w:tr w:rsidR="00353A92" w:rsidRPr="00E618C2" w14:paraId="7D40771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DD96521" w14:textId="77777777" w:rsidR="00353A92" w:rsidRPr="00E618C2" w:rsidRDefault="00353A92" w:rsidP="00D968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Liczba przypisanych punktów ECTS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80970FD" w14:textId="77777777" w:rsidR="00353A92" w:rsidRPr="00E618C2" w:rsidRDefault="006E467C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15</w:t>
            </w:r>
            <w:r w:rsidR="001C4DF0" w:rsidRPr="00E618C2">
              <w:rPr>
                <w:rFonts w:eastAsia="Calibri"/>
                <w:i/>
                <w:lang w:eastAsia="en-US"/>
              </w:rPr>
              <w:t xml:space="preserve"> (Teoria – 3; ZP – 6; PZ – 6)</w:t>
            </w:r>
          </w:p>
        </w:tc>
      </w:tr>
      <w:tr w:rsidR="00353A92" w:rsidRPr="00E618C2" w14:paraId="338ADC5C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D26B89B" w14:textId="77777777" w:rsidR="00353A92" w:rsidRPr="00E618C2" w:rsidRDefault="00353A92" w:rsidP="00B9563F">
            <w:pPr>
              <w:rPr>
                <w:rFonts w:eastAsia="Calibri"/>
                <w:color w:val="FF0000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Formy prowadzenia zajęć</w:t>
            </w:r>
            <w:r w:rsidR="00B21DB7" w:rsidRPr="00E618C2">
              <w:rPr>
                <w:rFonts w:eastAsia="Calibri"/>
                <w:lang w:eastAsia="en-US"/>
              </w:rPr>
              <w:t xml:space="preserve"> </w:t>
            </w:r>
            <w:r w:rsidR="003A4D49" w:rsidRPr="00E618C2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184CBC7" w14:textId="77777777" w:rsidR="003732D8" w:rsidRPr="00E618C2" w:rsidRDefault="003732D8" w:rsidP="003732D8">
            <w:pPr>
              <w:rPr>
                <w:rFonts w:eastAsia="Calibri"/>
                <w:b/>
                <w:i/>
                <w:lang w:eastAsia="en-US"/>
              </w:rPr>
            </w:pPr>
            <w:r w:rsidRPr="00E618C2">
              <w:rPr>
                <w:rFonts w:eastAsia="Calibri"/>
                <w:b/>
                <w:i/>
                <w:lang w:eastAsia="en-US"/>
              </w:rPr>
              <w:t>Wykłady</w:t>
            </w:r>
          </w:p>
          <w:p w14:paraId="2C223FA0" w14:textId="5E877C32" w:rsidR="006643D1" w:rsidRDefault="003732D8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 xml:space="preserve">Pediatria - </w:t>
            </w:r>
            <w:r w:rsidR="006643D1">
              <w:rPr>
                <w:rFonts w:eastAsia="Calibri"/>
                <w:i/>
                <w:lang w:eastAsia="en-US"/>
              </w:rPr>
              <w:t>10</w:t>
            </w:r>
            <w:r w:rsidRPr="00E618C2">
              <w:rPr>
                <w:rFonts w:eastAsia="Calibri"/>
                <w:i/>
                <w:lang w:eastAsia="en-US"/>
              </w:rPr>
              <w:t xml:space="preserve"> godz.</w:t>
            </w:r>
            <w:r w:rsidR="006643D1">
              <w:rPr>
                <w:rFonts w:eastAsia="Calibri"/>
                <w:i/>
                <w:lang w:eastAsia="en-US"/>
              </w:rPr>
              <w:t xml:space="preserve"> </w:t>
            </w:r>
          </w:p>
          <w:p w14:paraId="3B1C78A3" w14:textId="0B7629FB" w:rsidR="006643D1" w:rsidRPr="00E618C2" w:rsidRDefault="006643D1" w:rsidP="003732D8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Pediatria e-learning  – 10 godz.</w:t>
            </w:r>
          </w:p>
          <w:p w14:paraId="411153F2" w14:textId="684E8F89" w:rsidR="003732D8" w:rsidRDefault="003732D8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 xml:space="preserve">Pielęgniarstwo </w:t>
            </w:r>
            <w:r w:rsidR="006643D1">
              <w:rPr>
                <w:rFonts w:eastAsia="Calibri"/>
                <w:i/>
                <w:lang w:eastAsia="en-US"/>
              </w:rPr>
              <w:t>p</w:t>
            </w:r>
            <w:r w:rsidRPr="00E618C2">
              <w:rPr>
                <w:rFonts w:eastAsia="Calibri"/>
                <w:i/>
                <w:lang w:eastAsia="en-US"/>
              </w:rPr>
              <w:t xml:space="preserve">ediatryczne - </w:t>
            </w:r>
            <w:r w:rsidR="006643D1">
              <w:rPr>
                <w:rFonts w:eastAsia="Calibri"/>
                <w:i/>
                <w:lang w:eastAsia="en-US"/>
              </w:rPr>
              <w:t>1</w:t>
            </w:r>
            <w:r w:rsidR="005C312C" w:rsidRPr="00E618C2">
              <w:rPr>
                <w:rFonts w:eastAsia="Calibri"/>
                <w:i/>
                <w:lang w:eastAsia="en-US"/>
              </w:rPr>
              <w:t>0</w:t>
            </w:r>
            <w:r w:rsidRPr="00E618C2">
              <w:rPr>
                <w:rFonts w:eastAsia="Calibri"/>
                <w:i/>
                <w:lang w:eastAsia="en-US"/>
              </w:rPr>
              <w:t xml:space="preserve"> godz</w:t>
            </w:r>
            <w:r w:rsidR="005C312C" w:rsidRPr="00E618C2">
              <w:rPr>
                <w:rFonts w:eastAsia="Calibri"/>
                <w:i/>
                <w:lang w:eastAsia="en-US"/>
              </w:rPr>
              <w:t>.</w:t>
            </w:r>
          </w:p>
          <w:p w14:paraId="55A54DC6" w14:textId="7817D6BA" w:rsidR="006643D1" w:rsidRPr="00E618C2" w:rsidRDefault="006643D1" w:rsidP="003732D8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Pielęgniarstwo pediatryczne e-learning – 10 godz.</w:t>
            </w:r>
          </w:p>
          <w:p w14:paraId="50CE30BF" w14:textId="71C5AC24" w:rsidR="003732D8" w:rsidRPr="00E618C2" w:rsidRDefault="006643D1" w:rsidP="003732D8">
            <w:pPr>
              <w:rPr>
                <w:rFonts w:eastAsia="Calibri"/>
                <w:b/>
                <w:i/>
                <w:lang w:eastAsia="en-US"/>
              </w:rPr>
            </w:pPr>
            <w:r>
              <w:rPr>
                <w:rFonts w:eastAsia="Calibri"/>
                <w:b/>
                <w:i/>
                <w:lang w:eastAsia="en-US"/>
              </w:rPr>
              <w:t>Seminaria</w:t>
            </w:r>
          </w:p>
          <w:p w14:paraId="1130F451" w14:textId="77777777" w:rsidR="003732D8" w:rsidRPr="00E618C2" w:rsidRDefault="008D700B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Pediatria -6 godz.</w:t>
            </w:r>
          </w:p>
          <w:p w14:paraId="1E19949B" w14:textId="42C3A69D" w:rsidR="003732D8" w:rsidRPr="00E618C2" w:rsidRDefault="003732D8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 xml:space="preserve">Pielęgniarstwo </w:t>
            </w:r>
            <w:r w:rsidR="006643D1">
              <w:rPr>
                <w:rFonts w:eastAsia="Calibri"/>
                <w:i/>
                <w:lang w:eastAsia="en-US"/>
              </w:rPr>
              <w:t>p</w:t>
            </w:r>
            <w:r w:rsidRPr="00E618C2">
              <w:rPr>
                <w:rFonts w:eastAsia="Calibri"/>
                <w:i/>
                <w:lang w:eastAsia="en-US"/>
              </w:rPr>
              <w:t>ediatryczne-6 godz.</w:t>
            </w:r>
          </w:p>
          <w:p w14:paraId="5666B53B" w14:textId="4D5426A5" w:rsidR="003732D8" w:rsidRPr="00E618C2" w:rsidRDefault="003732D8" w:rsidP="003732D8">
            <w:pPr>
              <w:rPr>
                <w:rFonts w:eastAsia="Calibri"/>
                <w:b/>
                <w:i/>
                <w:lang w:eastAsia="en-US"/>
              </w:rPr>
            </w:pPr>
            <w:r w:rsidRPr="00E618C2">
              <w:rPr>
                <w:rFonts w:eastAsia="Calibri"/>
                <w:b/>
                <w:i/>
                <w:lang w:eastAsia="en-US"/>
              </w:rPr>
              <w:t>Ćwiczenia symulowane</w:t>
            </w:r>
          </w:p>
          <w:p w14:paraId="3D4377BE" w14:textId="77777777" w:rsidR="003732D8" w:rsidRPr="00E618C2" w:rsidRDefault="003732D8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Pediatria- 4 godz.</w:t>
            </w:r>
          </w:p>
          <w:p w14:paraId="60558FA9" w14:textId="12441668" w:rsidR="003732D8" w:rsidRPr="00E618C2" w:rsidRDefault="003732D8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 xml:space="preserve">Pielęgniarstwo </w:t>
            </w:r>
            <w:r w:rsidR="006643D1">
              <w:rPr>
                <w:rFonts w:eastAsia="Calibri"/>
                <w:i/>
                <w:lang w:eastAsia="en-US"/>
              </w:rPr>
              <w:t>p</w:t>
            </w:r>
            <w:r w:rsidRPr="00E618C2">
              <w:rPr>
                <w:rFonts w:eastAsia="Calibri"/>
                <w:i/>
                <w:lang w:eastAsia="en-US"/>
              </w:rPr>
              <w:t>ediatryczne-6 godz.</w:t>
            </w:r>
          </w:p>
          <w:p w14:paraId="4D7525DA" w14:textId="66B1CB62" w:rsidR="003732D8" w:rsidRPr="00E618C2" w:rsidRDefault="003732D8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b/>
                <w:i/>
                <w:lang w:eastAsia="en-US"/>
              </w:rPr>
              <w:t xml:space="preserve">Bez </w:t>
            </w:r>
            <w:r w:rsidR="006643D1">
              <w:rPr>
                <w:rFonts w:eastAsia="Calibri"/>
                <w:b/>
                <w:i/>
                <w:lang w:eastAsia="en-US"/>
              </w:rPr>
              <w:t>n</w:t>
            </w:r>
            <w:r w:rsidRPr="00E618C2">
              <w:rPr>
                <w:rFonts w:eastAsia="Calibri"/>
                <w:b/>
                <w:i/>
                <w:lang w:eastAsia="en-US"/>
              </w:rPr>
              <w:t>auczyciela</w:t>
            </w:r>
            <w:r w:rsidR="008D700B" w:rsidRPr="00E618C2">
              <w:rPr>
                <w:rFonts w:eastAsia="Calibri"/>
                <w:i/>
                <w:lang w:eastAsia="en-US"/>
              </w:rPr>
              <w:t>- 30 godz.</w:t>
            </w:r>
          </w:p>
          <w:p w14:paraId="26FC2DC9" w14:textId="657A69A7" w:rsidR="003732D8" w:rsidRPr="00E618C2" w:rsidRDefault="003732D8" w:rsidP="003732D8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b/>
                <w:i/>
                <w:lang w:eastAsia="en-US"/>
              </w:rPr>
              <w:t xml:space="preserve">Zajęcia </w:t>
            </w:r>
            <w:r w:rsidR="006643D1">
              <w:rPr>
                <w:rFonts w:eastAsia="Calibri"/>
                <w:b/>
                <w:i/>
                <w:lang w:eastAsia="en-US"/>
              </w:rPr>
              <w:t>p</w:t>
            </w:r>
            <w:r w:rsidRPr="00E618C2">
              <w:rPr>
                <w:rFonts w:eastAsia="Calibri"/>
                <w:b/>
                <w:i/>
                <w:lang w:eastAsia="en-US"/>
              </w:rPr>
              <w:t>raktyczne</w:t>
            </w:r>
            <w:r w:rsidR="008D700B" w:rsidRPr="00E618C2">
              <w:rPr>
                <w:rFonts w:eastAsia="Calibri"/>
                <w:i/>
                <w:lang w:eastAsia="en-US"/>
              </w:rPr>
              <w:t>- 1</w:t>
            </w:r>
            <w:r w:rsidR="00655EAA">
              <w:rPr>
                <w:rFonts w:eastAsia="Calibri"/>
                <w:i/>
                <w:lang w:eastAsia="en-US"/>
              </w:rPr>
              <w:t>60</w:t>
            </w:r>
            <w:r w:rsidR="008D700B" w:rsidRPr="00E618C2">
              <w:rPr>
                <w:rFonts w:eastAsia="Calibri"/>
                <w:i/>
                <w:lang w:eastAsia="en-US"/>
              </w:rPr>
              <w:t xml:space="preserve"> godz..</w:t>
            </w:r>
          </w:p>
          <w:p w14:paraId="33753BFB" w14:textId="0F2F9A70" w:rsidR="003732D8" w:rsidRPr="00E618C2" w:rsidRDefault="003732D8" w:rsidP="003732D8">
            <w:pPr>
              <w:rPr>
                <w:rFonts w:eastAsia="Calibri"/>
                <w:color w:val="FF0000"/>
                <w:lang w:eastAsia="en-US"/>
              </w:rPr>
            </w:pPr>
            <w:r w:rsidRPr="00E618C2">
              <w:rPr>
                <w:rFonts w:eastAsia="Calibri"/>
                <w:b/>
                <w:i/>
                <w:lang w:eastAsia="en-US"/>
              </w:rPr>
              <w:t xml:space="preserve">Praktyka </w:t>
            </w:r>
            <w:r w:rsidR="006643D1">
              <w:rPr>
                <w:rFonts w:eastAsia="Calibri"/>
                <w:b/>
                <w:i/>
                <w:lang w:eastAsia="en-US"/>
              </w:rPr>
              <w:t>z</w:t>
            </w:r>
            <w:r w:rsidRPr="00E618C2">
              <w:rPr>
                <w:rFonts w:eastAsia="Calibri"/>
                <w:b/>
                <w:i/>
                <w:lang w:eastAsia="en-US"/>
              </w:rPr>
              <w:t>awodowa</w:t>
            </w:r>
            <w:r w:rsidR="008D700B" w:rsidRPr="00E618C2">
              <w:rPr>
                <w:rFonts w:eastAsia="Calibri"/>
                <w:i/>
                <w:lang w:eastAsia="en-US"/>
              </w:rPr>
              <w:t>-160 godz.</w:t>
            </w:r>
          </w:p>
        </w:tc>
      </w:tr>
      <w:tr w:rsidR="00301112" w:rsidRPr="00E618C2" w14:paraId="75F49ACB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1347688" w14:textId="77777777" w:rsidR="00301112" w:rsidRPr="00E618C2" w:rsidRDefault="00301112" w:rsidP="00301112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4B439B1" w14:textId="77777777" w:rsidR="00301112" w:rsidRPr="00E618C2" w:rsidRDefault="00301112" w:rsidP="00301112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- zaliczenie na ocenę:</w:t>
            </w:r>
          </w:p>
          <w:p w14:paraId="1115FF90" w14:textId="77777777" w:rsidR="00301112" w:rsidRPr="00E618C2" w:rsidRDefault="00301112" w:rsidP="00301112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□</w:t>
            </w:r>
            <w:r w:rsidRPr="00E618C2">
              <w:rPr>
                <w:rFonts w:eastAsia="Calibri"/>
                <w:i/>
                <w:lang w:eastAsia="en-US"/>
              </w:rPr>
              <w:tab/>
              <w:t>opisowe</w:t>
            </w:r>
          </w:p>
          <w:p w14:paraId="13F9FD00" w14:textId="77777777" w:rsidR="00301112" w:rsidRPr="00E618C2" w:rsidRDefault="00301112" w:rsidP="00301112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□</w:t>
            </w:r>
            <w:r w:rsidRPr="00E618C2">
              <w:rPr>
                <w:rFonts w:eastAsia="Calibri"/>
                <w:i/>
                <w:lang w:eastAsia="en-US"/>
              </w:rPr>
              <w:tab/>
              <w:t>testowe</w:t>
            </w:r>
          </w:p>
          <w:p w14:paraId="786B99A0" w14:textId="77777777" w:rsidR="00301112" w:rsidRPr="00E618C2" w:rsidRDefault="00301112" w:rsidP="00301112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x</w:t>
            </w:r>
            <w:r w:rsidRPr="00E618C2">
              <w:rPr>
                <w:rFonts w:eastAsia="Calibri"/>
                <w:i/>
                <w:lang w:eastAsia="en-US"/>
              </w:rPr>
              <w:tab/>
              <w:t>praktyczne</w:t>
            </w:r>
          </w:p>
          <w:p w14:paraId="52F18AE8" w14:textId="77777777" w:rsidR="00301112" w:rsidRPr="00E618C2" w:rsidRDefault="00301112" w:rsidP="00301112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□</w:t>
            </w:r>
            <w:r w:rsidRPr="00E618C2">
              <w:rPr>
                <w:rFonts w:eastAsia="Calibri"/>
                <w:i/>
                <w:lang w:eastAsia="en-US"/>
              </w:rPr>
              <w:tab/>
              <w:t>ustne</w:t>
            </w:r>
          </w:p>
          <w:p w14:paraId="176AC2D2" w14:textId="77777777" w:rsidR="00301112" w:rsidRPr="00E618C2" w:rsidRDefault="00301112" w:rsidP="00301112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14:paraId="75C0B246" w14:textId="77777777" w:rsidR="00301112" w:rsidRPr="00E618C2" w:rsidRDefault="00301112" w:rsidP="00301112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- egzamin końcowy:</w:t>
            </w:r>
          </w:p>
          <w:p w14:paraId="7C842C46" w14:textId="77777777" w:rsidR="00301112" w:rsidRPr="00E618C2" w:rsidRDefault="00301112" w:rsidP="00301112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opisowy</w:t>
            </w:r>
          </w:p>
          <w:p w14:paraId="75A37B94" w14:textId="77777777" w:rsidR="00301112" w:rsidRPr="00E618C2" w:rsidRDefault="00301112" w:rsidP="00301112">
            <w:pPr>
              <w:ind w:left="720"/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x testowy</w:t>
            </w:r>
          </w:p>
          <w:p w14:paraId="1BC8CA3D" w14:textId="77777777" w:rsidR="00301112" w:rsidRPr="00E618C2" w:rsidRDefault="00301112" w:rsidP="00301112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praktyczny</w:t>
            </w:r>
          </w:p>
          <w:p w14:paraId="0103482D" w14:textId="77777777" w:rsidR="00301112" w:rsidRPr="00E618C2" w:rsidRDefault="00301112" w:rsidP="00301112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353A92" w:rsidRPr="00E618C2" w14:paraId="15A7B351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3E363A5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57286BD" w14:textId="77777777" w:rsidR="00353A92" w:rsidRPr="00E618C2" w:rsidRDefault="006B0BE5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val="en-US" w:eastAsia="en-US"/>
              </w:rPr>
              <w:t>Prof. d</w:t>
            </w:r>
            <w:r w:rsidR="004B113C" w:rsidRPr="00E618C2">
              <w:rPr>
                <w:rFonts w:eastAsia="Calibri"/>
                <w:i/>
                <w:lang w:val="en-US" w:eastAsia="en-US"/>
              </w:rPr>
              <w:t xml:space="preserve">r hab. n. med. </w:t>
            </w:r>
            <w:r w:rsidR="004B113C" w:rsidRPr="00E618C2">
              <w:rPr>
                <w:rFonts w:eastAsia="Calibri"/>
                <w:i/>
                <w:lang w:eastAsia="en-US"/>
              </w:rPr>
              <w:t>Grażyna Czaja-Bulsa</w:t>
            </w:r>
          </w:p>
        </w:tc>
      </w:tr>
      <w:tr w:rsidR="00353A92" w:rsidRPr="00E618C2" w14:paraId="3FC0A60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D96D5CF" w14:textId="77777777" w:rsidR="00353A92" w:rsidRPr="00E618C2" w:rsidRDefault="001951F5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A</w:t>
            </w:r>
            <w:r w:rsidR="00353A92" w:rsidRPr="00E618C2">
              <w:rPr>
                <w:rFonts w:eastAsia="Calibri"/>
                <w:lang w:eastAsia="en-US"/>
              </w:rPr>
              <w:t>diunkt dydaktyczn</w:t>
            </w:r>
            <w:r w:rsidRPr="00E618C2">
              <w:rPr>
                <w:rFonts w:eastAsia="Calibri"/>
                <w:lang w:eastAsia="en-US"/>
              </w:rPr>
              <w:t>y</w:t>
            </w:r>
            <w:r w:rsidR="00353A92" w:rsidRPr="00E618C2">
              <w:rPr>
                <w:rFonts w:eastAsia="Calibri"/>
                <w:lang w:eastAsia="en-US"/>
              </w:rPr>
              <w:t xml:space="preserve"> lub osob</w:t>
            </w:r>
            <w:r w:rsidRPr="00E618C2">
              <w:rPr>
                <w:rFonts w:eastAsia="Calibri"/>
                <w:lang w:eastAsia="en-US"/>
              </w:rPr>
              <w:t>a</w:t>
            </w:r>
            <w:r w:rsidR="00353A92" w:rsidRPr="00E618C2">
              <w:rPr>
                <w:rFonts w:eastAsia="Calibri"/>
                <w:lang w:eastAsia="en-US"/>
              </w:rPr>
              <w:t xml:space="preserve"> odpowiedzialn</w:t>
            </w:r>
            <w:r w:rsidRPr="00E618C2">
              <w:rPr>
                <w:rFonts w:eastAsia="Calibri"/>
                <w:lang w:eastAsia="en-US"/>
              </w:rPr>
              <w:t>a</w:t>
            </w:r>
            <w:r w:rsidR="00353A92" w:rsidRPr="00E618C2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E95468E" w14:textId="77777777" w:rsidR="00353A92" w:rsidRPr="00E618C2" w:rsidRDefault="004B113C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Dr n. zdr. Agata Marasz</w:t>
            </w:r>
            <w:r w:rsidR="00353A92" w:rsidRPr="00E618C2">
              <w:rPr>
                <w:rFonts w:eastAsia="Calibri"/>
                <w:i/>
                <w:lang w:eastAsia="en-US"/>
              </w:rPr>
              <w:t>/adres e-mail</w:t>
            </w:r>
            <w:r w:rsidR="001951F5" w:rsidRPr="00E618C2">
              <w:rPr>
                <w:rFonts w:eastAsia="Calibri"/>
                <w:i/>
                <w:lang w:eastAsia="en-US"/>
              </w:rPr>
              <w:t>/numer telefonu</w:t>
            </w:r>
          </w:p>
        </w:tc>
      </w:tr>
      <w:tr w:rsidR="002B4163" w:rsidRPr="00E618C2" w14:paraId="5768A353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CAF3349" w14:textId="77777777" w:rsidR="002B4163" w:rsidRPr="00E618C2" w:rsidRDefault="002B4163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84F6D4E" w14:textId="77777777" w:rsidR="002B4163" w:rsidRPr="00E618C2" w:rsidRDefault="0005239E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Katedra i Zakład Chorób Dzieci i Pielęgniarstwa Pediatrycznego</w:t>
            </w:r>
          </w:p>
          <w:p w14:paraId="2A2137DB" w14:textId="77777777" w:rsidR="0005239E" w:rsidRPr="00E618C2" w:rsidRDefault="0005239E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Tel. 914800951</w:t>
            </w:r>
          </w:p>
        </w:tc>
      </w:tr>
      <w:tr w:rsidR="00353A92" w:rsidRPr="00E618C2" w14:paraId="34115348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44E8E07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Strona internetowa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4AB8B72" w14:textId="77777777" w:rsidR="00353A92" w:rsidRPr="00E618C2" w:rsidRDefault="003B54B2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http://www.pum.edu.pl/wydzialy/wydzial-nauk-o-zdrowiu</w:t>
            </w:r>
          </w:p>
        </w:tc>
      </w:tr>
      <w:tr w:rsidR="00353A92" w:rsidRPr="00E618C2" w14:paraId="40E961E0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7B4B3D8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lastRenderedPageBreak/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0A643246" w14:textId="77777777" w:rsidR="00353A92" w:rsidRPr="00E618C2" w:rsidRDefault="00353A92" w:rsidP="005F3E19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545C9BED" w14:textId="77777777" w:rsidR="00353A92" w:rsidRPr="00E618C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7FD6ACDC" w14:textId="77777777" w:rsidR="00353A92" w:rsidRPr="00E618C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E618C2">
        <w:rPr>
          <w:rFonts w:eastAsia="Calibri"/>
          <w:b/>
          <w:lang w:eastAsia="en-US"/>
        </w:rPr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E618C2" w14:paraId="388902E6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69B264FD" w14:textId="77777777" w:rsidR="00353A92" w:rsidRPr="00E618C2" w:rsidRDefault="00353A92" w:rsidP="003A4D4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Cele </w:t>
            </w:r>
            <w:r w:rsidR="003A4D49" w:rsidRPr="00E618C2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BD91B7E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</w:p>
          <w:p w14:paraId="5300ABF4" w14:textId="77777777" w:rsidR="004E7528" w:rsidRPr="00E618C2" w:rsidRDefault="004E7528" w:rsidP="004E7528">
            <w:pPr>
              <w:pStyle w:val="Akapitzlist"/>
              <w:numPr>
                <w:ilvl w:val="0"/>
                <w:numId w:val="29"/>
              </w:num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1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Zapoznanie studenta z wiedzą o rozwoju i żywieniu dziecka, chorobach, ich objawach, przebiegu i powikłaniach ze szczególnym uwzględnieniem stanów zagrożenia życia. </w:t>
            </w:r>
          </w:p>
          <w:p w14:paraId="5BD1A128" w14:textId="77777777" w:rsidR="004E7528" w:rsidRPr="00E618C2" w:rsidRDefault="004E7528" w:rsidP="004E7528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E618C2">
              <w:rPr>
                <w:color w:val="000000"/>
              </w:rPr>
              <w:t>Przygotowanie studenta w zakresie wiedzy, umiej</w:t>
            </w:r>
            <w:r w:rsidRPr="00E618C2">
              <w:rPr>
                <w:rFonts w:eastAsia="TimesNewRoman"/>
                <w:color w:val="000000"/>
              </w:rPr>
              <w:t>ę</w:t>
            </w:r>
            <w:r w:rsidRPr="00E618C2">
              <w:rPr>
                <w:color w:val="000000"/>
              </w:rPr>
              <w:t>tno</w:t>
            </w:r>
            <w:r w:rsidRPr="00E618C2">
              <w:rPr>
                <w:rFonts w:eastAsia="TimesNewRoman"/>
                <w:color w:val="000000"/>
              </w:rPr>
              <w:t>ś</w:t>
            </w:r>
            <w:r w:rsidRPr="00E618C2">
              <w:rPr>
                <w:color w:val="000000"/>
              </w:rPr>
              <w:t>ci i kompetencji społecznych w opiece nad dzieckiem zdrowym i chorym.</w:t>
            </w:r>
          </w:p>
          <w:p w14:paraId="14205C7E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E618C2" w14:paraId="418475F0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7B410313" w14:textId="77777777" w:rsidR="00353A92" w:rsidRPr="00E618C2" w:rsidRDefault="00353A92" w:rsidP="005F3E19">
            <w:pPr>
              <w:rPr>
                <w:rFonts w:eastAsia="Calibri"/>
                <w:highlight w:val="yellow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081FE1B9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A232663" w14:textId="77777777" w:rsidR="00353A92" w:rsidRPr="00E618C2" w:rsidRDefault="005B4972" w:rsidP="005F3E19">
            <w:pPr>
              <w:rPr>
                <w:rFonts w:eastAsia="Calibri"/>
                <w:i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Kompetencje wynikające z realizacji przedmiotów: anatomia, fizjologia, </w:t>
            </w:r>
            <w:r w:rsidRPr="00E618C2">
              <w:rPr>
                <w:rFonts w:eastAsia="Calibri"/>
                <w:color w:val="000000"/>
                <w:lang w:eastAsia="en-US"/>
              </w:rPr>
              <w:t xml:space="preserve">patofizjologia, </w:t>
            </w:r>
            <w:r w:rsidRPr="00E618C2">
              <w:rPr>
                <w:rFonts w:eastAsia="Calibri"/>
                <w:lang w:eastAsia="en-US"/>
              </w:rPr>
              <w:t>podstawy pielęgniarstwa, badania fizykalne.</w:t>
            </w:r>
          </w:p>
        </w:tc>
      </w:tr>
      <w:tr w:rsidR="00353A92" w:rsidRPr="00E618C2" w14:paraId="24E49023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11AD4717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F8CFB19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E89BB56" w14:textId="77777777" w:rsidR="00353A92" w:rsidRPr="00E618C2" w:rsidRDefault="005B497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Z zakresu podstaw pielęgniarstwa i badania fizykalnego.</w:t>
            </w:r>
          </w:p>
        </w:tc>
      </w:tr>
      <w:tr w:rsidR="00353A92" w:rsidRPr="00E618C2" w14:paraId="1D077236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F7A4389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407DE125" w14:textId="77777777" w:rsidR="00353A92" w:rsidRPr="00E618C2" w:rsidRDefault="00353A9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8332461" w14:textId="77777777" w:rsidR="00353A92" w:rsidRPr="00E618C2" w:rsidRDefault="005B4972" w:rsidP="005F3E19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Znajomość podstawowych form wsparcia; współpraca w grupie.</w:t>
            </w:r>
          </w:p>
        </w:tc>
      </w:tr>
    </w:tbl>
    <w:p w14:paraId="41B53458" w14:textId="77777777" w:rsidR="00353A92" w:rsidRPr="00E618C2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6"/>
        <w:gridCol w:w="2790"/>
        <w:gridCol w:w="571"/>
        <w:gridCol w:w="185"/>
        <w:gridCol w:w="427"/>
        <w:gridCol w:w="613"/>
        <w:gridCol w:w="86"/>
        <w:gridCol w:w="526"/>
        <w:gridCol w:w="740"/>
        <w:gridCol w:w="486"/>
        <w:gridCol w:w="612"/>
        <w:gridCol w:w="616"/>
        <w:gridCol w:w="564"/>
        <w:gridCol w:w="12"/>
      </w:tblGrid>
      <w:tr w:rsidR="00353A92" w:rsidRPr="00E618C2" w14:paraId="7B75D1C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FA5ECAF" w14:textId="77777777" w:rsidR="00353A92" w:rsidRPr="00E618C2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Batang"/>
                <w:b/>
              </w:rPr>
              <w:t>EFEKTY UCZENIA SIĘ</w:t>
            </w:r>
          </w:p>
        </w:tc>
      </w:tr>
      <w:tr w:rsidR="00353A92" w:rsidRPr="00E618C2" w14:paraId="098734CD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FEE30A" w14:textId="77777777" w:rsidR="00353A92" w:rsidRPr="00E618C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 xml:space="preserve">lp. </w:t>
            </w:r>
            <w:r w:rsidR="00B21DB7" w:rsidRPr="00E618C2">
              <w:rPr>
                <w:b/>
              </w:rPr>
              <w:t>efektu uczenia się</w:t>
            </w:r>
            <w:r w:rsidRPr="00E618C2">
              <w:rPr>
                <w:b/>
              </w:rPr>
              <w:t xml:space="preserve"> 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58E5C0" w14:textId="77777777" w:rsidR="00353A92" w:rsidRPr="00E618C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 xml:space="preserve">Student, który zaliczył </w:t>
            </w:r>
            <w:r w:rsidR="00D9688A" w:rsidRPr="00E618C2">
              <w:rPr>
                <w:b/>
              </w:rPr>
              <w:t>ZAJĘCIA</w:t>
            </w:r>
          </w:p>
          <w:p w14:paraId="1F72DEFA" w14:textId="77777777" w:rsidR="00353A92" w:rsidRPr="00E618C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wie/umie/potrafi: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E0E9B3" w14:textId="77777777" w:rsidR="00353A92" w:rsidRPr="00E618C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 xml:space="preserve">SYMBOL </w:t>
            </w:r>
          </w:p>
          <w:p w14:paraId="13723971" w14:textId="77777777" w:rsidR="00353A92" w:rsidRPr="00E618C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 xml:space="preserve">(odniesienie do) </w:t>
            </w:r>
          </w:p>
          <w:p w14:paraId="20126D7C" w14:textId="77777777" w:rsidR="00353A92" w:rsidRPr="00E618C2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FEE1D2" w14:textId="77777777" w:rsidR="00353A92" w:rsidRPr="00E618C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 xml:space="preserve">Sposób weryfikacji efektów </w:t>
            </w:r>
            <w:r w:rsidR="00D9688A" w:rsidRPr="00E618C2">
              <w:rPr>
                <w:b/>
              </w:rPr>
              <w:t>UCZENIA SIĘ</w:t>
            </w:r>
            <w:r w:rsidRPr="00E618C2">
              <w:rPr>
                <w:b/>
              </w:rPr>
              <w:t>*</w:t>
            </w:r>
          </w:p>
          <w:p w14:paraId="362A22D6" w14:textId="77777777" w:rsidR="00353A92" w:rsidRPr="00E618C2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353A92" w:rsidRPr="00E618C2" w14:paraId="4D7C40E7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0153C6" w14:textId="77777777" w:rsidR="00353A92" w:rsidRPr="00E618C2" w:rsidRDefault="00353A92" w:rsidP="005F3E19">
            <w:pPr>
              <w:spacing w:line="276" w:lineRule="auto"/>
              <w:jc w:val="center"/>
            </w:pPr>
            <w:r w:rsidRPr="00E618C2">
              <w:t>W01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F7885C" w14:textId="77777777" w:rsidR="00353A92" w:rsidRPr="00E618C2" w:rsidRDefault="00E20E60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Scharakteryzować </w:t>
            </w:r>
            <w:r w:rsidR="00B43B65" w:rsidRPr="00E618C2">
              <w:rPr>
                <w:sz w:val="20"/>
                <w:szCs w:val="20"/>
              </w:rPr>
              <w:t xml:space="preserve">czynniki ryzyka i zagrożenia zdrowotne u </w:t>
            </w:r>
            <w:r w:rsidR="00B32D0F" w:rsidRPr="00E618C2">
              <w:rPr>
                <w:sz w:val="20"/>
                <w:szCs w:val="20"/>
              </w:rPr>
              <w:t>dzie</w:t>
            </w:r>
            <w:r w:rsidR="00AB1622" w:rsidRPr="00E618C2">
              <w:rPr>
                <w:sz w:val="20"/>
                <w:szCs w:val="20"/>
              </w:rPr>
              <w:t>ci w różnym wieku</w:t>
            </w:r>
            <w:r w:rsidR="00B43B65" w:rsidRPr="00E618C2">
              <w:rPr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36D218" w14:textId="77777777" w:rsidR="00353A92" w:rsidRPr="00E618C2" w:rsidRDefault="003A4C76" w:rsidP="005F3E19">
            <w:pPr>
              <w:spacing w:line="276" w:lineRule="auto"/>
            </w:pPr>
            <w:r w:rsidRPr="00E618C2">
              <w:t>D.W1.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269DAF" w14:textId="77777777" w:rsidR="00353A92" w:rsidRPr="00E618C2" w:rsidRDefault="003A4C76" w:rsidP="005F3E19">
            <w:pPr>
              <w:spacing w:line="276" w:lineRule="auto"/>
            </w:pPr>
            <w:r w:rsidRPr="00E618C2">
              <w:t>E.T.</w:t>
            </w:r>
          </w:p>
        </w:tc>
      </w:tr>
      <w:tr w:rsidR="00353A92" w:rsidRPr="00E618C2" w14:paraId="3FF71150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D2C159" w14:textId="77777777" w:rsidR="00353A92" w:rsidRPr="00E618C2" w:rsidRDefault="00353A92" w:rsidP="005F3E19">
            <w:pPr>
              <w:spacing w:line="276" w:lineRule="auto"/>
              <w:jc w:val="center"/>
            </w:pPr>
            <w:r w:rsidRPr="00E618C2">
              <w:t>W02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A504E98" w14:textId="77777777" w:rsidR="00353A92" w:rsidRPr="00E618C2" w:rsidRDefault="003A4C76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Wyjaśni</w:t>
            </w:r>
            <w:r w:rsidR="00470E0D" w:rsidRPr="00E618C2">
              <w:rPr>
                <w:sz w:val="20"/>
                <w:szCs w:val="20"/>
              </w:rPr>
              <w:t>ć</w:t>
            </w:r>
            <w:r w:rsidRPr="00E618C2">
              <w:rPr>
                <w:sz w:val="20"/>
                <w:szCs w:val="20"/>
              </w:rPr>
              <w:t xml:space="preserve"> etiopatogenezę, objawy kliniczne, przebieg, leczenie, rokowanie i zasady opieki pielęgniarskiej nad </w:t>
            </w:r>
            <w:r w:rsidR="00216738" w:rsidRPr="00E618C2">
              <w:rPr>
                <w:sz w:val="20"/>
                <w:szCs w:val="20"/>
              </w:rPr>
              <w:t>dziećmi w różnym wieku</w:t>
            </w:r>
            <w:r w:rsidRPr="00E618C2">
              <w:rPr>
                <w:sz w:val="20"/>
                <w:szCs w:val="20"/>
              </w:rPr>
              <w:t xml:space="preserve"> w wybranych chorobach;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E40033" w14:textId="77777777" w:rsidR="00353A92" w:rsidRPr="00E618C2" w:rsidRDefault="003A4C76" w:rsidP="005F3E19">
            <w:pPr>
              <w:spacing w:line="276" w:lineRule="auto"/>
            </w:pPr>
            <w:r w:rsidRPr="00E618C2">
              <w:t>D.W2.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E87C58" w14:textId="77777777" w:rsidR="00353A92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353A92" w:rsidRPr="00E618C2" w14:paraId="72D97B41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720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5FFFA2" w14:textId="77777777" w:rsidR="00353A92" w:rsidRPr="00E618C2" w:rsidRDefault="00470E0D" w:rsidP="005F3E19">
            <w:pPr>
              <w:spacing w:line="276" w:lineRule="auto"/>
              <w:jc w:val="center"/>
            </w:pPr>
            <w:r w:rsidRPr="00E618C2">
              <w:t>W03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DEADF5" w14:textId="77777777" w:rsidR="00353A92" w:rsidRPr="00E618C2" w:rsidRDefault="00470E0D" w:rsidP="00070D2E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Omówić </w:t>
            </w:r>
            <w:r w:rsidR="003A4C76" w:rsidRPr="00E618C2">
              <w:rPr>
                <w:sz w:val="20"/>
                <w:szCs w:val="20"/>
              </w:rPr>
              <w:t>zasady diagnozowania i planowania opieki nad pacjentem w pielęgniarstwie pediatrycznym</w:t>
            </w:r>
            <w:r w:rsidRPr="00E618C2">
              <w:rPr>
                <w:sz w:val="20"/>
                <w:szCs w:val="20"/>
              </w:rPr>
              <w:t>.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C4947B" w14:textId="77777777" w:rsidR="00353A92" w:rsidRPr="00E618C2" w:rsidRDefault="00470E0D" w:rsidP="005F3E19">
            <w:pPr>
              <w:spacing w:line="276" w:lineRule="auto"/>
            </w:pPr>
            <w:r w:rsidRPr="00E618C2">
              <w:t>D.W3.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80EB8E" w14:textId="77777777" w:rsidR="00353A92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353A92" w:rsidRPr="00E618C2" w14:paraId="61DA2D92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5A5032" w14:textId="77777777" w:rsidR="00353A92" w:rsidRPr="00E618C2" w:rsidRDefault="00CB3D25" w:rsidP="005F3E19">
            <w:pPr>
              <w:spacing w:line="276" w:lineRule="auto"/>
              <w:jc w:val="center"/>
            </w:pPr>
            <w:r w:rsidRPr="00E618C2">
              <w:t>W04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C35113" w14:textId="77777777" w:rsidR="00353A92" w:rsidRPr="00E618C2" w:rsidRDefault="00CB3D25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Scharakteryzować rodzaje badań diagnostycznych i zasady ich </w:t>
            </w:r>
            <w:r w:rsidR="00780D51" w:rsidRPr="00E618C2">
              <w:rPr>
                <w:sz w:val="20"/>
                <w:szCs w:val="20"/>
              </w:rPr>
              <w:t>stosowania w pediatrii</w:t>
            </w:r>
            <w:r w:rsidRPr="00E618C2">
              <w:rPr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0A279D" w14:textId="77777777" w:rsidR="00353A92" w:rsidRPr="00E618C2" w:rsidRDefault="00CB3D25" w:rsidP="005F3E19">
            <w:pPr>
              <w:spacing w:line="276" w:lineRule="auto"/>
            </w:pPr>
            <w:r w:rsidRPr="00E618C2">
              <w:t>D.W4.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9E601F" w14:textId="77777777" w:rsidR="00353A92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353A92" w:rsidRPr="00E618C2" w14:paraId="1FFE5712" w14:textId="77777777" w:rsidTr="00E618C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1308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132F9B" w14:textId="77777777" w:rsidR="00353A92" w:rsidRPr="00E618C2" w:rsidRDefault="000A0CB1" w:rsidP="005F3E19">
            <w:pPr>
              <w:spacing w:line="276" w:lineRule="auto"/>
              <w:jc w:val="center"/>
            </w:pPr>
            <w:r w:rsidRPr="00E618C2">
              <w:t>W05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160090" w14:textId="77777777" w:rsidR="00353A92" w:rsidRPr="00E618C2" w:rsidRDefault="000A0CB1" w:rsidP="006F4B49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Przedstawić zasady przygotowania </w:t>
            </w:r>
            <w:r w:rsidR="006B0E0B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 w różnym wieku i stanie zdrowia do badań oraz zabiegów diagnostycznych, a także zasady opieki w trakcie oraz po tych badaniach i zabiegach;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205114" w14:textId="77777777" w:rsidR="00353A92" w:rsidRPr="00E618C2" w:rsidRDefault="000A0CB1" w:rsidP="005F3E19">
            <w:pPr>
              <w:spacing w:line="276" w:lineRule="auto"/>
            </w:pPr>
            <w:r w:rsidRPr="00E618C2">
              <w:t>D.W5.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D35205" w14:textId="77777777" w:rsidR="00353A92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353A92" w:rsidRPr="00E618C2" w14:paraId="1C681926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5F0B6D" w14:textId="77777777" w:rsidR="00353A92" w:rsidRPr="00E618C2" w:rsidRDefault="00114ED5" w:rsidP="005F3E19">
            <w:pPr>
              <w:spacing w:line="276" w:lineRule="auto"/>
              <w:jc w:val="center"/>
            </w:pPr>
            <w:r w:rsidRPr="00E618C2">
              <w:t>W06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465627" w14:textId="77777777" w:rsidR="00353A92" w:rsidRPr="00E618C2" w:rsidRDefault="00114ED5" w:rsidP="00F92829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Omówić właściwości grup leków i ich działanie na układy i narządy </w:t>
            </w:r>
            <w:r w:rsidR="0049486C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 w różnych chorobach w zależności od wieku i stanu zdrowia, z uwzględnieniem działań niepożądanych, interakcji z innymi lekami i dróg podania;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63CBE5" w14:textId="77777777" w:rsidR="00353A92" w:rsidRPr="00E618C2" w:rsidRDefault="00114ED5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D.W6.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91CCBC" w14:textId="77777777" w:rsidR="00353A92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114ED5" w:rsidRPr="00E618C2" w14:paraId="7C329AFF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9979E7" w14:textId="77777777" w:rsidR="00114ED5" w:rsidRPr="00E618C2" w:rsidRDefault="002B73F1" w:rsidP="005F3E19">
            <w:pPr>
              <w:spacing w:line="276" w:lineRule="auto"/>
              <w:jc w:val="center"/>
            </w:pPr>
            <w:r w:rsidRPr="00E618C2">
              <w:lastRenderedPageBreak/>
              <w:t>W07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E68E79" w14:textId="77777777" w:rsidR="002B73F1" w:rsidRPr="00E618C2" w:rsidRDefault="00F92829" w:rsidP="002B73F1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Omówić </w:t>
            </w:r>
            <w:r w:rsidR="002B73F1" w:rsidRPr="00E618C2">
              <w:rPr>
                <w:sz w:val="20"/>
                <w:szCs w:val="20"/>
              </w:rPr>
              <w:t xml:space="preserve">standardy i procedury pielęgniarskie stosowane w opiece nad </w:t>
            </w:r>
            <w:r w:rsidR="0049486C" w:rsidRPr="00E618C2">
              <w:rPr>
                <w:sz w:val="20"/>
                <w:szCs w:val="20"/>
              </w:rPr>
              <w:t>dziećmi</w:t>
            </w:r>
            <w:r w:rsidR="002B73F1" w:rsidRPr="00E618C2">
              <w:rPr>
                <w:sz w:val="20"/>
                <w:szCs w:val="20"/>
              </w:rPr>
              <w:t xml:space="preserve"> w różnym wieku i stanie zdrowia;</w:t>
            </w:r>
          </w:p>
          <w:p w14:paraId="79F4A5F3" w14:textId="77777777" w:rsidR="00114ED5" w:rsidRPr="00E618C2" w:rsidRDefault="00114ED5" w:rsidP="006F4B49">
            <w:pPr>
              <w:rPr>
                <w:sz w:val="20"/>
                <w:szCs w:val="20"/>
              </w:rPr>
            </w:pP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8F4DFE" w14:textId="77777777" w:rsidR="00114ED5" w:rsidRPr="00E618C2" w:rsidRDefault="002B73F1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D.W7.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AFE6B5" w14:textId="77777777" w:rsidR="00114ED5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114ED5" w:rsidRPr="00E618C2" w14:paraId="77C91DC4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712265" w14:textId="77777777" w:rsidR="00114ED5" w:rsidRPr="00E618C2" w:rsidRDefault="006F4B49" w:rsidP="005F3E19">
            <w:pPr>
              <w:spacing w:line="276" w:lineRule="auto"/>
              <w:jc w:val="center"/>
            </w:pPr>
            <w:r w:rsidRPr="00E618C2">
              <w:t>W08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415CF9" w14:textId="77777777" w:rsidR="00114ED5" w:rsidRPr="00E618C2" w:rsidRDefault="006F4B49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Scharakteryz</w:t>
            </w:r>
            <w:r w:rsidR="00525A60" w:rsidRPr="00E618C2">
              <w:rPr>
                <w:sz w:val="20"/>
                <w:szCs w:val="20"/>
              </w:rPr>
              <w:t>ować</w:t>
            </w:r>
            <w:r w:rsidRPr="00E618C2">
              <w:rPr>
                <w:sz w:val="20"/>
                <w:szCs w:val="20"/>
              </w:rPr>
              <w:t xml:space="preserve"> reakcje </w:t>
            </w:r>
            <w:r w:rsidR="0049486C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 na chorobę, przyjęcie do szpitala i hospitalizację;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98A5F4" w14:textId="77777777" w:rsidR="00114ED5" w:rsidRPr="00E618C2" w:rsidRDefault="006F4B49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D.W8.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237840" w14:textId="77777777" w:rsidR="00114ED5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114ED5" w:rsidRPr="00E618C2" w14:paraId="703ED6CE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87E568" w14:textId="77777777" w:rsidR="00114ED5" w:rsidRPr="00E618C2" w:rsidRDefault="00525A60" w:rsidP="005F3E19">
            <w:pPr>
              <w:spacing w:line="276" w:lineRule="auto"/>
              <w:jc w:val="center"/>
            </w:pPr>
            <w:r w:rsidRPr="00E618C2">
              <w:t>W09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78B4B3" w14:textId="77777777" w:rsidR="00114ED5" w:rsidRPr="00E618C2" w:rsidRDefault="00525A60" w:rsidP="00070D2E">
            <w:pPr>
              <w:rPr>
                <w:color w:val="000000"/>
                <w:sz w:val="20"/>
                <w:szCs w:val="20"/>
              </w:rPr>
            </w:pPr>
            <w:r w:rsidRPr="00E618C2">
              <w:rPr>
                <w:color w:val="000000"/>
                <w:sz w:val="20"/>
                <w:szCs w:val="20"/>
              </w:rPr>
              <w:t>Przedstawić zasady organizacji opieki specjalistycznej (pediatrycznej);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B922D9" w14:textId="77777777" w:rsidR="00114ED5" w:rsidRPr="00E618C2" w:rsidRDefault="00525A60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D.W10.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7AC75C" w14:textId="77777777" w:rsidR="00114ED5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114ED5" w:rsidRPr="00E618C2" w14:paraId="71663F84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C39A7E" w14:textId="77777777" w:rsidR="00114ED5" w:rsidRPr="00E618C2" w:rsidRDefault="00002EBD" w:rsidP="005F3E19">
            <w:pPr>
              <w:spacing w:line="276" w:lineRule="auto"/>
              <w:jc w:val="center"/>
            </w:pPr>
            <w:r w:rsidRPr="00E618C2">
              <w:t>W10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0A9EC7" w14:textId="77777777" w:rsidR="00114ED5" w:rsidRPr="00E618C2" w:rsidRDefault="00002EBD" w:rsidP="00B310B6">
            <w:pPr>
              <w:spacing w:after="240"/>
              <w:rPr>
                <w:color w:val="000000"/>
                <w:sz w:val="20"/>
                <w:szCs w:val="20"/>
              </w:rPr>
            </w:pPr>
            <w:r w:rsidRPr="00E618C2">
              <w:rPr>
                <w:color w:val="000000"/>
                <w:sz w:val="20"/>
                <w:szCs w:val="20"/>
              </w:rPr>
              <w:t>Wyjaśnić patofizjologię, objawy kliniczne, przebieg, leczenie i rokowanie chorób wieku rozwojowego: układu oddechowego, układu krążenia, układu nerwowego, dróg moczowych, układu pokarmowego oraz chorób endokrynologicznych, metabolicznych, alergicznych i krwi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7A0B51" w14:textId="77777777" w:rsidR="00114ED5" w:rsidRPr="00E618C2" w:rsidRDefault="00002EBD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D.W13.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10DFCB" w14:textId="77777777" w:rsidR="00114ED5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B310B6" w:rsidRPr="00E618C2" w14:paraId="1B8C6A4A" w14:textId="77777777" w:rsidTr="00E618C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1030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9FA3CF" w14:textId="77777777" w:rsidR="00B310B6" w:rsidRPr="00E618C2" w:rsidRDefault="00B310B6" w:rsidP="005F3E19">
            <w:pPr>
              <w:spacing w:line="276" w:lineRule="auto"/>
              <w:jc w:val="center"/>
            </w:pPr>
            <w:r w:rsidRPr="00E618C2">
              <w:t>W11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5C3BF3" w14:textId="77777777" w:rsidR="00B310B6" w:rsidRPr="00E618C2" w:rsidRDefault="00B25D84" w:rsidP="00002EBD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Wymienić </w:t>
            </w:r>
            <w:r w:rsidR="00B310B6" w:rsidRPr="00E618C2">
              <w:rPr>
                <w:sz w:val="20"/>
                <w:szCs w:val="20"/>
              </w:rPr>
              <w:t xml:space="preserve">metody i techniki komunikowania się z </w:t>
            </w:r>
            <w:r w:rsidR="002576AC" w:rsidRPr="00E618C2">
              <w:rPr>
                <w:sz w:val="20"/>
                <w:szCs w:val="20"/>
              </w:rPr>
              <w:t>dzieckiem</w:t>
            </w:r>
            <w:r w:rsidR="00B310B6" w:rsidRPr="00E618C2">
              <w:rPr>
                <w:sz w:val="20"/>
                <w:szCs w:val="20"/>
              </w:rPr>
              <w:t xml:space="preserve"> niezdolnym do nawiązania i podtrzymania efektywnej komunikacji ze względu na stan zdrowia lub stosowane leczenie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74CDF1" w14:textId="77777777" w:rsidR="00B310B6" w:rsidRPr="00E618C2" w:rsidRDefault="00B25D84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D.W33.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0D6946" w14:textId="77777777" w:rsidR="00B310B6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B310B6" w:rsidRPr="00E618C2" w14:paraId="13FB5D3B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D653C6" w14:textId="77777777" w:rsidR="00B310B6" w:rsidRPr="00E618C2" w:rsidRDefault="003641DE" w:rsidP="005F3E19">
            <w:pPr>
              <w:spacing w:line="276" w:lineRule="auto"/>
              <w:jc w:val="center"/>
            </w:pPr>
            <w:r w:rsidRPr="00E618C2">
              <w:t>W12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58CA4A" w14:textId="77777777" w:rsidR="00B310B6" w:rsidRPr="00E618C2" w:rsidRDefault="003641DE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Omówić zasady profilaktyki powikłań związanych ze stosowaniem inwazyjnych technik diagnostycznych i terapeutycznych u </w:t>
            </w:r>
            <w:r w:rsidR="002576AC" w:rsidRPr="00E618C2">
              <w:rPr>
                <w:sz w:val="20"/>
                <w:szCs w:val="20"/>
              </w:rPr>
              <w:t>dzieci</w:t>
            </w:r>
            <w:r w:rsidRPr="00E618C2">
              <w:rPr>
                <w:sz w:val="20"/>
                <w:szCs w:val="20"/>
              </w:rPr>
              <w:t xml:space="preserve"> w stanie krytycznym;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55605C" w14:textId="77777777" w:rsidR="00B310B6" w:rsidRPr="00E618C2" w:rsidRDefault="003641DE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D.W34.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5E7D58" w14:textId="77777777" w:rsidR="00B310B6" w:rsidRPr="00E618C2" w:rsidRDefault="003824E4" w:rsidP="005F3E19">
            <w:pPr>
              <w:spacing w:line="276" w:lineRule="auto"/>
            </w:pPr>
            <w:r w:rsidRPr="00E618C2">
              <w:t>E.T.</w:t>
            </w:r>
          </w:p>
        </w:tc>
      </w:tr>
      <w:tr w:rsidR="00B310B6" w:rsidRPr="00E618C2" w14:paraId="2A1BFD97" w14:textId="77777777" w:rsidTr="0037457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873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34661E" w14:textId="77777777" w:rsidR="00B310B6" w:rsidRPr="00E618C2" w:rsidRDefault="009B2620" w:rsidP="005F3E19">
            <w:pPr>
              <w:spacing w:line="276" w:lineRule="auto"/>
              <w:jc w:val="center"/>
            </w:pPr>
            <w:r w:rsidRPr="00E618C2">
              <w:t>U01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3E63E4" w14:textId="77777777" w:rsidR="00B310B6" w:rsidRPr="00E618C2" w:rsidRDefault="009B2620" w:rsidP="00002EBD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gromadzić informacje, formułować diagnozę pielęgniarską, ustalać cele i plan opieki pielęgniarskiej, wdrażać interwencje pielęgniarskie oraz dokonywać ewaluacji opieki pielęgniarskiej;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8AF73F" w14:textId="77777777" w:rsidR="00B310B6" w:rsidRPr="00E618C2" w:rsidRDefault="009B2620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D.U1.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3C086C" w14:textId="77777777" w:rsidR="00B310B6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E46B40" w:rsidRPr="00E618C2">
              <w:t>, PS</w:t>
            </w:r>
          </w:p>
        </w:tc>
      </w:tr>
      <w:tr w:rsidR="009B2620" w:rsidRPr="00E618C2" w14:paraId="46E3BCF8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DC41FB" w14:textId="77777777" w:rsidR="009B2620" w:rsidRPr="00E618C2" w:rsidRDefault="009B2620" w:rsidP="005F3E19">
            <w:pPr>
              <w:spacing w:line="276" w:lineRule="auto"/>
              <w:jc w:val="center"/>
            </w:pPr>
            <w:r w:rsidRPr="00E618C2">
              <w:t>U02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DBEF89" w14:textId="77777777" w:rsidR="009B2620" w:rsidRPr="00E618C2" w:rsidRDefault="009B2620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prowadzić poradnictwo w zakresie samoopieki </w:t>
            </w:r>
            <w:r w:rsidR="00D92F0D" w:rsidRPr="00E618C2">
              <w:rPr>
                <w:sz w:val="20"/>
                <w:szCs w:val="20"/>
              </w:rPr>
              <w:t>dzieci</w:t>
            </w:r>
            <w:r w:rsidRPr="00E618C2">
              <w:rPr>
                <w:sz w:val="20"/>
                <w:szCs w:val="20"/>
              </w:rPr>
              <w:t xml:space="preserve"> w różnym wieku i stanie zdrowia dotyczące wad rozwojowych, chorób i uzależnień;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811AD5" w14:textId="77777777" w:rsidR="009B2620" w:rsidRPr="00E618C2" w:rsidRDefault="009B2620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EF42D6" w14:textId="77777777" w:rsidR="009B2620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E46B40" w:rsidRPr="00E618C2">
              <w:t>, PS</w:t>
            </w:r>
          </w:p>
        </w:tc>
      </w:tr>
      <w:tr w:rsidR="009B2620" w:rsidRPr="00E618C2" w14:paraId="72BB0478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D55CE6" w14:textId="77777777" w:rsidR="009B2620" w:rsidRPr="00E618C2" w:rsidRDefault="00424150" w:rsidP="005F3E19">
            <w:pPr>
              <w:spacing w:line="276" w:lineRule="auto"/>
              <w:jc w:val="center"/>
            </w:pPr>
            <w:r w:rsidRPr="00E618C2">
              <w:t>U03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599F1F" w14:textId="77777777" w:rsidR="009B2620" w:rsidRPr="00E618C2" w:rsidRDefault="00424150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prowadzić profilaktykę powikłań występujących w przebiegu chorób;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3A519C" w14:textId="77777777" w:rsidR="009B2620" w:rsidRPr="00E618C2" w:rsidRDefault="00424150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59B680" w14:textId="77777777" w:rsidR="009B2620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E46B40" w:rsidRPr="00E618C2">
              <w:t>, PS</w:t>
            </w:r>
          </w:p>
        </w:tc>
      </w:tr>
      <w:tr w:rsidR="009B2620" w:rsidRPr="00E618C2" w14:paraId="5CF2D63E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A763BC" w14:textId="77777777" w:rsidR="009B2620" w:rsidRPr="00E618C2" w:rsidRDefault="00424150" w:rsidP="005F3E19">
            <w:pPr>
              <w:spacing w:line="276" w:lineRule="auto"/>
              <w:jc w:val="center"/>
            </w:pPr>
            <w:r w:rsidRPr="00E618C2">
              <w:t>U04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A9EBC1" w14:textId="77777777" w:rsidR="009B2620" w:rsidRPr="00E618C2" w:rsidRDefault="00424150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organizować izolację </w:t>
            </w:r>
            <w:r w:rsidR="00D92F0D" w:rsidRPr="00E618C2">
              <w:rPr>
                <w:sz w:val="20"/>
                <w:szCs w:val="20"/>
              </w:rPr>
              <w:t>dzieci</w:t>
            </w:r>
            <w:r w:rsidRPr="00E618C2">
              <w:rPr>
                <w:sz w:val="20"/>
                <w:szCs w:val="20"/>
              </w:rPr>
              <w:t xml:space="preserve"> z chorobą zakaźną w miejscach publicznych i w warunkach domowych;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C61764" w14:textId="77777777" w:rsidR="009B2620" w:rsidRPr="00E618C2" w:rsidRDefault="00424150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D.U4.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7C2DB8" w14:textId="77777777" w:rsidR="009B2620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E46B40" w:rsidRPr="00E618C2">
              <w:t>, PS</w:t>
            </w:r>
          </w:p>
        </w:tc>
      </w:tr>
      <w:tr w:rsidR="009B2620" w:rsidRPr="00E618C2" w14:paraId="5C10121F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11DFAA" w14:textId="77777777" w:rsidR="009B2620" w:rsidRPr="00E618C2" w:rsidRDefault="00424150" w:rsidP="005F3E19">
            <w:pPr>
              <w:spacing w:line="276" w:lineRule="auto"/>
              <w:jc w:val="center"/>
            </w:pPr>
            <w:r w:rsidRPr="00E618C2">
              <w:t>U05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BE601D" w14:textId="77777777" w:rsidR="009B2620" w:rsidRPr="00E618C2" w:rsidRDefault="00424150" w:rsidP="00070D2E">
            <w:pPr>
              <w:rPr>
                <w:color w:val="000000"/>
                <w:sz w:val="20"/>
                <w:szCs w:val="20"/>
              </w:rPr>
            </w:pPr>
            <w:r w:rsidRPr="00E618C2">
              <w:rPr>
                <w:color w:val="000000"/>
                <w:sz w:val="20"/>
                <w:szCs w:val="20"/>
              </w:rPr>
              <w:t>oceniać rozwój psychofizyczny dziecka, wykonywać testy przesiewowe i wykrywać zaburzenia w rozwoju;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7A0CFB" w14:textId="77777777" w:rsidR="009B2620" w:rsidRPr="00E618C2" w:rsidRDefault="00424150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50C7DB" w14:textId="77777777" w:rsidR="009B2620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E46B40" w:rsidRPr="00E618C2">
              <w:t>, PS</w:t>
            </w:r>
          </w:p>
        </w:tc>
      </w:tr>
      <w:tr w:rsidR="009B2620" w:rsidRPr="00E618C2" w14:paraId="427D16B5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9408E0" w14:textId="77777777" w:rsidR="009B2620" w:rsidRPr="00E618C2" w:rsidRDefault="00FB1377" w:rsidP="005F3E19">
            <w:pPr>
              <w:spacing w:line="276" w:lineRule="auto"/>
              <w:jc w:val="center"/>
            </w:pPr>
            <w:r w:rsidRPr="00E618C2">
              <w:t>U06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255C82" w14:textId="77777777" w:rsidR="009B2620" w:rsidRPr="00E618C2" w:rsidRDefault="00FB1377" w:rsidP="00F261FB">
            <w:pPr>
              <w:rPr>
                <w:color w:val="000000"/>
                <w:sz w:val="20"/>
                <w:szCs w:val="20"/>
              </w:rPr>
            </w:pPr>
            <w:r w:rsidRPr="00E618C2">
              <w:rPr>
                <w:color w:val="000000"/>
                <w:sz w:val="20"/>
                <w:szCs w:val="20"/>
              </w:rPr>
              <w:t>rozpoznawać powikłania po specjalistycznych badaniach diagnostycznych i zabiegach operacyjnych;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5AA6B1" w14:textId="77777777" w:rsidR="009B2620" w:rsidRPr="00E618C2" w:rsidRDefault="00FB1377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D.U8.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B9A85E" w14:textId="77777777" w:rsidR="009B2620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E46B40" w:rsidRPr="00E618C2">
              <w:t>’ PS</w:t>
            </w:r>
          </w:p>
        </w:tc>
      </w:tr>
      <w:tr w:rsidR="00FB1377" w:rsidRPr="00E618C2" w14:paraId="6FE87DDE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DD018F" w14:textId="77777777" w:rsidR="00FB1377" w:rsidRPr="00E618C2" w:rsidRDefault="00FB1377" w:rsidP="005F3E19">
            <w:pPr>
              <w:spacing w:line="276" w:lineRule="auto"/>
              <w:jc w:val="center"/>
            </w:pPr>
            <w:r w:rsidRPr="00E618C2">
              <w:t>U07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91A2B0" w14:textId="77777777" w:rsidR="00FB1377" w:rsidRPr="00E618C2" w:rsidRDefault="00FB1377" w:rsidP="00FB1377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doraźnie podawać </w:t>
            </w:r>
            <w:r w:rsidR="00D92F0D" w:rsidRPr="00E618C2">
              <w:rPr>
                <w:sz w:val="20"/>
                <w:szCs w:val="20"/>
              </w:rPr>
              <w:t>dziecku</w:t>
            </w:r>
            <w:r w:rsidRPr="00E618C2">
              <w:rPr>
                <w:sz w:val="20"/>
                <w:szCs w:val="20"/>
              </w:rPr>
              <w:t xml:space="preserve"> tlen i monitorować jego stan podczas tlenoterapii;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1B2EAD" w14:textId="77777777" w:rsidR="00FB1377" w:rsidRPr="00E618C2" w:rsidRDefault="00FB1377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D.U9.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DA7C8A" w14:textId="77777777" w:rsidR="00FB1377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E46B40" w:rsidRPr="00E618C2">
              <w:t>, PS</w:t>
            </w:r>
          </w:p>
        </w:tc>
      </w:tr>
      <w:tr w:rsidR="00FB1377" w:rsidRPr="00E618C2" w14:paraId="260B0554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318F48" w14:textId="77777777" w:rsidR="00FB1377" w:rsidRPr="00E618C2" w:rsidRDefault="004E506A" w:rsidP="005F3E19">
            <w:pPr>
              <w:spacing w:line="276" w:lineRule="auto"/>
              <w:jc w:val="center"/>
            </w:pPr>
            <w:r w:rsidRPr="00E618C2">
              <w:t>U08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528AB6" w14:textId="77777777" w:rsidR="00FB1377" w:rsidRPr="00E618C2" w:rsidRDefault="004E506A" w:rsidP="00FB1377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przygotowywać </w:t>
            </w:r>
            <w:r w:rsidR="00D92F0D" w:rsidRPr="00E618C2">
              <w:rPr>
                <w:sz w:val="20"/>
                <w:szCs w:val="20"/>
              </w:rPr>
              <w:t>dziecko</w:t>
            </w:r>
            <w:r w:rsidRPr="00E618C2">
              <w:rPr>
                <w:sz w:val="20"/>
                <w:szCs w:val="20"/>
              </w:rPr>
              <w:t xml:space="preserve"> fizycznie i psychicznie do badań diagnostycznych;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A01B85" w14:textId="77777777" w:rsidR="00FB1377" w:rsidRPr="00E618C2" w:rsidRDefault="004E506A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D.U12.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4C8805" w14:textId="77777777" w:rsidR="00FB1377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F70A2C" w:rsidRPr="00E618C2">
              <w:t>, PS</w:t>
            </w:r>
          </w:p>
        </w:tc>
      </w:tr>
      <w:tr w:rsidR="00FB1377" w:rsidRPr="00E618C2" w14:paraId="4E898BD2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D8355F" w14:textId="77777777" w:rsidR="00FB1377" w:rsidRPr="00E618C2" w:rsidRDefault="004E506A" w:rsidP="005F3E19">
            <w:pPr>
              <w:spacing w:line="276" w:lineRule="auto"/>
              <w:jc w:val="center"/>
            </w:pPr>
            <w:r w:rsidRPr="00E618C2">
              <w:t>U09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84266B" w14:textId="77777777" w:rsidR="00FB1377" w:rsidRPr="00E618C2" w:rsidRDefault="004E506A" w:rsidP="00FB1377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wystawiać skierowania na wykonanie określonych badań diagnostycznych;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C2DDD2" w14:textId="77777777" w:rsidR="00FB1377" w:rsidRPr="00E618C2" w:rsidRDefault="004E506A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D.U13.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C47A03" w14:textId="77777777" w:rsidR="00FB1377" w:rsidRPr="00E618C2" w:rsidRDefault="00F70A2C" w:rsidP="005F3E19">
            <w:pPr>
              <w:spacing w:line="276" w:lineRule="auto"/>
            </w:pPr>
            <w:r w:rsidRPr="00E618C2">
              <w:t>PS</w:t>
            </w:r>
          </w:p>
        </w:tc>
      </w:tr>
      <w:tr w:rsidR="00FB1377" w:rsidRPr="00E618C2" w14:paraId="79651A11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C5E31D" w14:textId="77777777" w:rsidR="00FB1377" w:rsidRPr="00E618C2" w:rsidRDefault="00F261FB" w:rsidP="005F3E19">
            <w:pPr>
              <w:spacing w:line="276" w:lineRule="auto"/>
              <w:jc w:val="center"/>
            </w:pPr>
            <w:r w:rsidRPr="00E618C2">
              <w:t>U10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A6919E" w14:textId="77777777" w:rsidR="00FB1377" w:rsidRPr="00E618C2" w:rsidRDefault="00F261FB" w:rsidP="00FB1377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dokumentować sytuację zdrowotną </w:t>
            </w:r>
            <w:r w:rsidR="00D92F0D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, dynamikę jej zmian i realizowaną opiekę pielęgniarską, z </w:t>
            </w:r>
            <w:r w:rsidRPr="00E618C2">
              <w:rPr>
                <w:sz w:val="20"/>
                <w:szCs w:val="20"/>
              </w:rPr>
              <w:lastRenderedPageBreak/>
              <w:t>uwzględnieniem narzędzi informatycznych do gromadzenia danych;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2D628B" w14:textId="77777777" w:rsidR="00FB1377" w:rsidRPr="00E618C2" w:rsidRDefault="00F261FB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lastRenderedPageBreak/>
              <w:t>D.U15.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2A49FC" w14:textId="77777777" w:rsidR="00FB1377" w:rsidRPr="00E618C2" w:rsidRDefault="00F70A2C" w:rsidP="005F3E19">
            <w:pPr>
              <w:spacing w:line="276" w:lineRule="auto"/>
            </w:pPr>
            <w:r w:rsidRPr="00E618C2">
              <w:t>PS</w:t>
            </w:r>
          </w:p>
        </w:tc>
      </w:tr>
      <w:tr w:rsidR="00F261FB" w:rsidRPr="00E618C2" w14:paraId="267CCC3F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A5EFFE" w14:textId="77777777" w:rsidR="00F261FB" w:rsidRPr="00E618C2" w:rsidRDefault="0057159A" w:rsidP="005F3E19">
            <w:pPr>
              <w:spacing w:line="276" w:lineRule="auto"/>
              <w:jc w:val="center"/>
            </w:pPr>
            <w:r w:rsidRPr="00E618C2">
              <w:t>U11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F4B9D2" w14:textId="77777777" w:rsidR="00F261FB" w:rsidRPr="00E618C2" w:rsidRDefault="0057159A" w:rsidP="00F261F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uczyć </w:t>
            </w:r>
            <w:r w:rsidR="00D92F0D" w:rsidRPr="00E618C2">
              <w:rPr>
                <w:sz w:val="20"/>
                <w:szCs w:val="20"/>
              </w:rPr>
              <w:t>dziecko</w:t>
            </w:r>
            <w:r w:rsidRPr="00E618C2">
              <w:rPr>
                <w:sz w:val="20"/>
                <w:szCs w:val="20"/>
              </w:rPr>
              <w:t xml:space="preserve"> i jego opiekuna doboru oraz użytkowania sprzętu pielęgnacyjnorehabilitacyjnego i wyrobów medycznych;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8958E6" w14:textId="77777777" w:rsidR="00F261FB" w:rsidRPr="00E618C2" w:rsidRDefault="005007D2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D.U16.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243E74" w14:textId="77777777" w:rsidR="00F261FB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F70A2C" w:rsidRPr="00E618C2">
              <w:t>, PS</w:t>
            </w:r>
          </w:p>
        </w:tc>
      </w:tr>
      <w:tr w:rsidR="00F261FB" w:rsidRPr="00E618C2" w14:paraId="6FA3AC8E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B45A24" w14:textId="77777777" w:rsidR="00F261FB" w:rsidRPr="00E618C2" w:rsidRDefault="005007D2" w:rsidP="005F3E19">
            <w:pPr>
              <w:spacing w:line="276" w:lineRule="auto"/>
              <w:jc w:val="center"/>
            </w:pPr>
            <w:r w:rsidRPr="00E618C2">
              <w:t>U12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F2D4F8" w14:textId="77777777" w:rsidR="00F261FB" w:rsidRPr="00E618C2" w:rsidRDefault="005007D2" w:rsidP="00F261F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prowadzić u dzieci żywienie dojelitowe (przez zgłębnik i przetokę odżywczą) oraz żywienie pozajelitowe;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E10947" w14:textId="77777777" w:rsidR="00F261FB" w:rsidRPr="00E618C2" w:rsidRDefault="005007D2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D.U17.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2DEB2C" w14:textId="77777777" w:rsidR="00F261FB" w:rsidRPr="00E618C2" w:rsidRDefault="00F70A2C" w:rsidP="005F3E19">
            <w:pPr>
              <w:spacing w:line="276" w:lineRule="auto"/>
            </w:pPr>
            <w:r w:rsidRPr="00E618C2">
              <w:t>PS</w:t>
            </w:r>
          </w:p>
        </w:tc>
      </w:tr>
      <w:tr w:rsidR="00F261FB" w:rsidRPr="00E618C2" w14:paraId="1B51C7ED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1FBEEA" w14:textId="77777777" w:rsidR="00F261FB" w:rsidRPr="00E618C2" w:rsidRDefault="00A92060" w:rsidP="005F3E19">
            <w:pPr>
              <w:spacing w:line="276" w:lineRule="auto"/>
              <w:jc w:val="center"/>
            </w:pPr>
            <w:r w:rsidRPr="00E618C2">
              <w:t>U13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EC169C" w14:textId="77777777" w:rsidR="00F261FB" w:rsidRPr="00E618C2" w:rsidRDefault="00A92060" w:rsidP="00F261F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rozpoznawać powikłania leczenia farmakologicznego, dietetycznego, rehabilitacyjnego i leczniczo-pielęgnacyjnego;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2C4566" w14:textId="77777777" w:rsidR="00F261FB" w:rsidRPr="00E618C2" w:rsidRDefault="00A92060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D.U18.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6F3504" w14:textId="77777777" w:rsidR="00F261FB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F70A2C" w:rsidRPr="00E618C2">
              <w:t>, PS</w:t>
            </w:r>
          </w:p>
        </w:tc>
      </w:tr>
      <w:tr w:rsidR="00F261FB" w:rsidRPr="00E618C2" w14:paraId="570F2BAA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6F9109" w14:textId="77777777" w:rsidR="00F261FB" w:rsidRPr="00E618C2" w:rsidRDefault="0052514C" w:rsidP="005F3E19">
            <w:pPr>
              <w:spacing w:line="276" w:lineRule="auto"/>
              <w:jc w:val="center"/>
            </w:pPr>
            <w:r w:rsidRPr="00E618C2">
              <w:t>U14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1BDA1D" w14:textId="77777777" w:rsidR="00F261FB" w:rsidRPr="00E618C2" w:rsidRDefault="0052514C" w:rsidP="00F261F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przekazywać informacje członkom zespołu terapeutycznego o stanie zdrowia pacjenta</w:t>
            </w:r>
            <w:r w:rsidR="00D92F0D" w:rsidRPr="00E618C2">
              <w:rPr>
                <w:sz w:val="20"/>
                <w:szCs w:val="20"/>
              </w:rPr>
              <w:t xml:space="preserve"> pediatrycznego</w:t>
            </w:r>
            <w:r w:rsidRPr="00E618C2">
              <w:rPr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8B6E31" w14:textId="77777777" w:rsidR="00F261FB" w:rsidRPr="00E618C2" w:rsidRDefault="0052514C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D.U22.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0F17C1" w14:textId="77777777" w:rsidR="00F261FB" w:rsidRPr="00E618C2" w:rsidRDefault="00F70A2C" w:rsidP="005F3E19">
            <w:pPr>
              <w:spacing w:line="276" w:lineRule="auto"/>
            </w:pPr>
            <w:r w:rsidRPr="00E618C2">
              <w:t>PS</w:t>
            </w:r>
          </w:p>
        </w:tc>
      </w:tr>
      <w:tr w:rsidR="0052514C" w:rsidRPr="00E618C2" w14:paraId="5D880684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0B0FD1" w14:textId="77777777" w:rsidR="0052514C" w:rsidRPr="00E618C2" w:rsidRDefault="0052514C" w:rsidP="005F3E19">
            <w:pPr>
              <w:spacing w:line="276" w:lineRule="auto"/>
              <w:jc w:val="center"/>
            </w:pPr>
            <w:r w:rsidRPr="00E618C2">
              <w:t>U15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6AB6D1" w14:textId="77777777" w:rsidR="0052514C" w:rsidRPr="00E618C2" w:rsidRDefault="0052514C" w:rsidP="0052514C">
            <w:pPr>
              <w:rPr>
                <w:color w:val="000000"/>
                <w:sz w:val="20"/>
                <w:szCs w:val="20"/>
              </w:rPr>
            </w:pPr>
            <w:r w:rsidRPr="00E618C2">
              <w:rPr>
                <w:color w:val="000000"/>
                <w:sz w:val="20"/>
                <w:szCs w:val="20"/>
              </w:rPr>
              <w:t>asystować lekarzowi w trakcie badań diagnostycznych;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F44D5C" w14:textId="77777777" w:rsidR="0052514C" w:rsidRPr="00E618C2" w:rsidRDefault="0052514C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D.U23.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48AFAA" w14:textId="77777777" w:rsidR="0052514C" w:rsidRPr="00E618C2" w:rsidRDefault="00F70A2C" w:rsidP="005F3E19">
            <w:pPr>
              <w:spacing w:line="276" w:lineRule="auto"/>
            </w:pPr>
            <w:r w:rsidRPr="00E618C2">
              <w:t>PS</w:t>
            </w:r>
          </w:p>
        </w:tc>
      </w:tr>
      <w:tr w:rsidR="0052514C" w:rsidRPr="00E618C2" w14:paraId="574EFA50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6ED63C" w14:textId="77777777" w:rsidR="0052514C" w:rsidRPr="00E618C2" w:rsidRDefault="0052514C" w:rsidP="005F3E19">
            <w:pPr>
              <w:spacing w:line="276" w:lineRule="auto"/>
              <w:jc w:val="center"/>
            </w:pPr>
            <w:r w:rsidRPr="00E618C2">
              <w:t>U16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1DA54C" w14:textId="77777777" w:rsidR="0052514C" w:rsidRPr="00E618C2" w:rsidRDefault="0052514C" w:rsidP="0052514C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oceniać poziom bólu, reakcję </w:t>
            </w:r>
            <w:r w:rsidR="006D4C8E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 na ból i jego nasilenie oraz stosować farmakologiczne i niefarmakologiczne postępowanie przeciwbólowe;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5B24DB" w14:textId="77777777" w:rsidR="0052514C" w:rsidRPr="00E618C2" w:rsidRDefault="0052514C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D.U24.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A1D401" w14:textId="77777777" w:rsidR="0052514C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F70A2C" w:rsidRPr="00E618C2">
              <w:t>, PS</w:t>
            </w:r>
          </w:p>
        </w:tc>
      </w:tr>
      <w:tr w:rsidR="0052514C" w:rsidRPr="00E618C2" w14:paraId="73368991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E5A1A3" w14:textId="77777777" w:rsidR="0052514C" w:rsidRPr="00E618C2" w:rsidRDefault="0052514C" w:rsidP="005F3E19">
            <w:pPr>
              <w:spacing w:line="276" w:lineRule="auto"/>
              <w:jc w:val="center"/>
            </w:pPr>
            <w:r w:rsidRPr="00E618C2">
              <w:t>U17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76A423" w14:textId="77777777" w:rsidR="0052514C" w:rsidRPr="00E618C2" w:rsidRDefault="002D287C" w:rsidP="0052514C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postępować zgodnie z procedurą z ciałem zmarłego pacjenta</w:t>
            </w:r>
            <w:r w:rsidR="006D4C8E" w:rsidRPr="00E618C2">
              <w:rPr>
                <w:sz w:val="20"/>
                <w:szCs w:val="20"/>
              </w:rPr>
              <w:t xml:space="preserve"> pediatrycznego</w:t>
            </w:r>
            <w:r w:rsidRPr="00E618C2">
              <w:rPr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8395D9" w14:textId="77777777" w:rsidR="0052514C" w:rsidRPr="00E618C2" w:rsidRDefault="0052514C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D.U25.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189C71" w14:textId="77777777" w:rsidR="0052514C" w:rsidRPr="00E618C2" w:rsidRDefault="00F70A2C" w:rsidP="005F3E19">
            <w:pPr>
              <w:spacing w:line="276" w:lineRule="auto"/>
            </w:pPr>
            <w:r w:rsidRPr="00E618C2">
              <w:t>PS</w:t>
            </w:r>
          </w:p>
        </w:tc>
      </w:tr>
      <w:tr w:rsidR="0052514C" w:rsidRPr="00E618C2" w14:paraId="706E5EAA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487CCF" w14:textId="77777777" w:rsidR="0052514C" w:rsidRPr="00E618C2" w:rsidRDefault="0052514C" w:rsidP="005F3E19">
            <w:pPr>
              <w:spacing w:line="276" w:lineRule="auto"/>
              <w:jc w:val="center"/>
            </w:pPr>
            <w:r w:rsidRPr="00E618C2">
              <w:t>U18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E8D1DE" w14:textId="77777777" w:rsidR="0052514C" w:rsidRPr="00E618C2" w:rsidRDefault="0052514C" w:rsidP="0052514C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przygotowywać i podawać </w:t>
            </w:r>
            <w:r w:rsidR="006D4C8E" w:rsidRPr="00E618C2">
              <w:rPr>
                <w:sz w:val="20"/>
                <w:szCs w:val="20"/>
              </w:rPr>
              <w:t>dzieciom</w:t>
            </w:r>
            <w:r w:rsidRPr="00E618C2">
              <w:rPr>
                <w:sz w:val="20"/>
                <w:szCs w:val="20"/>
              </w:rPr>
              <w:t xml:space="preserve"> leki różnymi drogami, samodzielnie lub na zlecenie lekarza;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C7DBC2" w14:textId="77777777" w:rsidR="0052514C" w:rsidRPr="00E618C2" w:rsidRDefault="0052514C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D.U26.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467E77" w14:textId="77777777" w:rsidR="0052514C" w:rsidRPr="00E618C2" w:rsidRDefault="003824E4" w:rsidP="005F3E19">
            <w:pPr>
              <w:spacing w:line="276" w:lineRule="auto"/>
            </w:pPr>
            <w:r w:rsidRPr="00E618C2">
              <w:t>E.T.</w:t>
            </w:r>
            <w:r w:rsidR="00F70A2C" w:rsidRPr="00E618C2">
              <w:t>, PS</w:t>
            </w:r>
          </w:p>
        </w:tc>
      </w:tr>
      <w:tr w:rsidR="00595647" w:rsidRPr="00E618C2" w14:paraId="29AFB9D9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328BE1" w14:textId="77777777" w:rsidR="00595647" w:rsidRPr="00E618C2" w:rsidRDefault="00DF0628" w:rsidP="005F3E19">
            <w:pPr>
              <w:spacing w:line="276" w:lineRule="auto"/>
              <w:jc w:val="center"/>
            </w:pPr>
            <w:r w:rsidRPr="00E618C2">
              <w:t>K01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2D14C7" w14:textId="77777777" w:rsidR="00595647" w:rsidRPr="00E618C2" w:rsidRDefault="00DF0628" w:rsidP="0052514C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kierować się dobrem </w:t>
            </w:r>
            <w:r w:rsidR="0053621F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>, szanować godność i autonomię osób powierzonych opiece, okazywać zrozumienie dla różnic światopoglądowych i kulturowych oraz empatię w relacji z pacjentem</w:t>
            </w:r>
            <w:r w:rsidR="0053621F" w:rsidRPr="00E618C2">
              <w:rPr>
                <w:sz w:val="20"/>
                <w:szCs w:val="20"/>
              </w:rPr>
              <w:t xml:space="preserve"> pediatrycznym</w:t>
            </w:r>
            <w:r w:rsidRPr="00E618C2">
              <w:rPr>
                <w:sz w:val="20"/>
                <w:szCs w:val="20"/>
              </w:rPr>
              <w:t xml:space="preserve"> i jego rodziną;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82C832" w14:textId="77777777" w:rsidR="00595647" w:rsidRPr="00E618C2" w:rsidRDefault="00DF0628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K1.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746FEF4" w14:textId="77777777" w:rsidR="00595647" w:rsidRPr="00E618C2" w:rsidRDefault="003824E4" w:rsidP="005F3E19">
            <w:pPr>
              <w:spacing w:line="276" w:lineRule="auto"/>
            </w:pPr>
            <w:r w:rsidRPr="00E618C2">
              <w:t>S</w:t>
            </w:r>
          </w:p>
        </w:tc>
      </w:tr>
      <w:tr w:rsidR="00595647" w:rsidRPr="00E618C2" w14:paraId="0325562F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798030" w14:textId="77777777" w:rsidR="00595647" w:rsidRPr="00E618C2" w:rsidRDefault="00DF0628" w:rsidP="005F3E19">
            <w:pPr>
              <w:spacing w:line="276" w:lineRule="auto"/>
              <w:jc w:val="center"/>
            </w:pPr>
            <w:r w:rsidRPr="00E618C2">
              <w:t>K02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37A0C8" w14:textId="77777777" w:rsidR="00595647" w:rsidRPr="00E618C2" w:rsidRDefault="00DF0628" w:rsidP="0052514C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przestrzegać praw pacjenta;</w:t>
            </w:r>
          </w:p>
        </w:tc>
        <w:tc>
          <w:tcPr>
            <w:tcW w:w="2577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1FEF59" w14:textId="77777777" w:rsidR="00595647" w:rsidRPr="00E618C2" w:rsidRDefault="00DF0628" w:rsidP="005F3E19">
            <w:pPr>
              <w:spacing w:line="276" w:lineRule="auto"/>
              <w:rPr>
                <w:rFonts w:eastAsia="Batang"/>
              </w:rPr>
            </w:pPr>
            <w:r w:rsidRPr="00E618C2">
              <w:rPr>
                <w:rFonts w:eastAsia="Batang"/>
              </w:rPr>
              <w:t>K2.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A2E093D" w14:textId="77777777" w:rsidR="00595647" w:rsidRPr="00E618C2" w:rsidRDefault="003824E4" w:rsidP="005F3E19">
            <w:pPr>
              <w:spacing w:line="276" w:lineRule="auto"/>
            </w:pPr>
            <w:r w:rsidRPr="00E618C2">
              <w:t>S</w:t>
            </w:r>
          </w:p>
        </w:tc>
      </w:tr>
      <w:tr w:rsidR="00353A92" w:rsidRPr="00E618C2" w14:paraId="13F70BE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4A680790" w14:textId="77777777" w:rsidR="00353A92" w:rsidRPr="00E618C2" w:rsidRDefault="00353A92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Batang"/>
                <w:b/>
              </w:rPr>
              <w:t xml:space="preserve">Tabela efektów </w:t>
            </w:r>
            <w:r w:rsidR="00226119" w:rsidRPr="00E618C2">
              <w:rPr>
                <w:rFonts w:eastAsia="Batang"/>
                <w:b/>
              </w:rPr>
              <w:t>UCZENIA SIĘ</w:t>
            </w:r>
            <w:r w:rsidRPr="00E618C2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 w:rsidRPr="00E618C2">
              <w:rPr>
                <w:rFonts w:eastAsia="Calibri"/>
                <w:b/>
                <w:lang w:eastAsia="en-US"/>
              </w:rPr>
              <w:t>y</w:t>
            </w:r>
            <w:r w:rsidRPr="00E618C2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E618C2" w14:paraId="192AE90A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8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8FD584" w14:textId="77777777" w:rsidR="00353A92" w:rsidRPr="00E618C2" w:rsidRDefault="0072112A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lp. efektu uczenia się</w:t>
            </w:r>
          </w:p>
        </w:tc>
        <w:tc>
          <w:tcPr>
            <w:tcW w:w="3364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FED875" w14:textId="77777777" w:rsidR="00353A92" w:rsidRPr="00E618C2" w:rsidRDefault="00B21DB7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Efekty uczenia się</w:t>
            </w:r>
          </w:p>
        </w:tc>
        <w:tc>
          <w:tcPr>
            <w:tcW w:w="4862" w:type="dxa"/>
            <w:gridSpan w:val="11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C2E07C" w14:textId="77777777" w:rsidR="00353A92" w:rsidRPr="00E618C2" w:rsidRDefault="00226119" w:rsidP="005F3E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Forma zajęć</w:t>
            </w:r>
          </w:p>
        </w:tc>
      </w:tr>
      <w:tr w:rsidR="0072112A" w:rsidRPr="00E618C2" w14:paraId="08FC8A5B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260"/>
          <w:jc w:val="center"/>
        </w:trPr>
        <w:tc>
          <w:tcPr>
            <w:tcW w:w="18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3ADF01" w14:textId="77777777" w:rsidR="0072112A" w:rsidRPr="00E618C2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364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89EFF2" w14:textId="77777777" w:rsidR="0072112A" w:rsidRPr="00E618C2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6DC6F4CC" w14:textId="77777777" w:rsidR="0072112A" w:rsidRPr="00E618C2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4AA26CE" w14:textId="77777777" w:rsidR="0072112A" w:rsidRPr="00E618C2" w:rsidRDefault="0072112A" w:rsidP="00226119">
            <w:pPr>
              <w:jc w:val="center"/>
              <w:rPr>
                <w:b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E9F6782" w14:textId="77777777" w:rsidR="0072112A" w:rsidRPr="00E618C2" w:rsidRDefault="0072112A" w:rsidP="00226119">
            <w:pPr>
              <w:jc w:val="center"/>
              <w:rPr>
                <w:rFonts w:eastAsia="Batang"/>
                <w:b/>
              </w:rPr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1452A252" w14:textId="77777777" w:rsidR="0072112A" w:rsidRPr="00E618C2" w:rsidRDefault="0072112A" w:rsidP="00226119">
            <w:pPr>
              <w:jc w:val="center"/>
              <w:rPr>
                <w:rFonts w:eastAsia="Batang"/>
                <w:b/>
              </w:rPr>
            </w:pPr>
            <w:r w:rsidRPr="00E618C2">
              <w:rPr>
                <w:b/>
              </w:rPr>
              <w:t xml:space="preserve">Ćwiczenia </w:t>
            </w:r>
            <w:r w:rsidR="00865DFA" w:rsidRPr="00E618C2">
              <w:rPr>
                <w:b/>
              </w:rPr>
              <w:t>warsztatowe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129F131" w14:textId="77777777" w:rsidR="0072112A" w:rsidRPr="00E618C2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116B0A2" w14:textId="77777777" w:rsidR="0072112A" w:rsidRPr="00E618C2" w:rsidRDefault="00865DFA" w:rsidP="0022611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Zajęcia praktyczne</w:t>
            </w:r>
            <w:r w:rsidR="0072112A" w:rsidRPr="00E618C2">
              <w:rPr>
                <w:b/>
              </w:rPr>
              <w:t xml:space="preserve">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5E82E36F" w14:textId="77777777" w:rsidR="0072112A" w:rsidRPr="00E618C2" w:rsidRDefault="00865DFA" w:rsidP="003A4D49">
            <w:pPr>
              <w:spacing w:line="276" w:lineRule="auto"/>
              <w:jc w:val="center"/>
              <w:rPr>
                <w:b/>
              </w:rPr>
            </w:pPr>
            <w:r w:rsidRPr="00E618C2">
              <w:rPr>
                <w:b/>
              </w:rPr>
              <w:t>Praktyka zawodowa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5E5BF616" w14:textId="77777777" w:rsidR="0072112A" w:rsidRPr="00E618C2" w:rsidRDefault="0072112A" w:rsidP="003A4D49">
            <w:pPr>
              <w:spacing w:line="276" w:lineRule="auto"/>
              <w:jc w:val="center"/>
              <w:rPr>
                <w:b/>
              </w:rPr>
            </w:pPr>
          </w:p>
        </w:tc>
      </w:tr>
      <w:tr w:rsidR="0072112A" w:rsidRPr="00E618C2" w14:paraId="679AA586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44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5468CC" w14:textId="77777777" w:rsidR="0072112A" w:rsidRPr="00E618C2" w:rsidRDefault="00DE78C3" w:rsidP="0072112A">
            <w:pPr>
              <w:spacing w:line="276" w:lineRule="auto"/>
              <w:jc w:val="center"/>
            </w:pPr>
            <w:r w:rsidRPr="00E618C2">
              <w:t>W01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454C99" w14:textId="77777777" w:rsidR="00A52361" w:rsidRPr="00E618C2" w:rsidRDefault="00A52361" w:rsidP="00A52361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czynniki ryzyka i zagrożenia zdrowotne u </w:t>
            </w:r>
            <w:r w:rsidR="00835057" w:rsidRPr="00E618C2">
              <w:rPr>
                <w:sz w:val="20"/>
                <w:szCs w:val="20"/>
              </w:rPr>
              <w:t>dzieci</w:t>
            </w:r>
            <w:r w:rsidRPr="00E618C2">
              <w:rPr>
                <w:sz w:val="20"/>
                <w:szCs w:val="20"/>
              </w:rPr>
              <w:t xml:space="preserve"> w różnym wieku;</w:t>
            </w:r>
          </w:p>
          <w:p w14:paraId="0D987868" w14:textId="77777777" w:rsidR="0072112A" w:rsidRPr="00E618C2" w:rsidRDefault="0072112A" w:rsidP="00865DFA">
            <w:pPr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4FD3B2" w14:textId="77777777" w:rsidR="0072112A" w:rsidRPr="00E618C2" w:rsidRDefault="00DE78C3" w:rsidP="0072112A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792A0E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4F457C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297D31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B47DCC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4AA90B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1943CBBD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58EBC2BD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</w:tr>
      <w:tr w:rsidR="0072112A" w:rsidRPr="00E618C2" w14:paraId="2094486A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14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CCEFDB" w14:textId="77777777" w:rsidR="0072112A" w:rsidRPr="00E618C2" w:rsidRDefault="0072112A" w:rsidP="0072112A">
            <w:pPr>
              <w:spacing w:line="276" w:lineRule="auto"/>
              <w:jc w:val="center"/>
            </w:pPr>
            <w:r w:rsidRPr="00E618C2">
              <w:t>W02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1A66CB" w14:textId="77777777" w:rsidR="00A52361" w:rsidRPr="00E618C2" w:rsidRDefault="00A52361" w:rsidP="00A52361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etiopatogenezę, objawy kliniczne, przebieg, leczenie, rokowanie i zasady opieki </w:t>
            </w:r>
          </w:p>
          <w:p w14:paraId="3EE66977" w14:textId="77777777" w:rsidR="00A52361" w:rsidRPr="00E618C2" w:rsidRDefault="00A52361" w:rsidP="00A52361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pielęgniarskiej nad</w:t>
            </w:r>
            <w:r w:rsidR="00485A02" w:rsidRPr="00E618C2">
              <w:rPr>
                <w:sz w:val="20"/>
                <w:szCs w:val="20"/>
              </w:rPr>
              <w:t xml:space="preserve"> </w:t>
            </w:r>
            <w:r w:rsidR="00835057" w:rsidRPr="00E618C2">
              <w:rPr>
                <w:sz w:val="20"/>
                <w:szCs w:val="20"/>
              </w:rPr>
              <w:t>dziećmi</w:t>
            </w:r>
            <w:r w:rsidRPr="00E618C2">
              <w:rPr>
                <w:sz w:val="20"/>
                <w:szCs w:val="20"/>
              </w:rPr>
              <w:t xml:space="preserve"> w wybranych chorobach;</w:t>
            </w:r>
          </w:p>
          <w:p w14:paraId="2868CD7A" w14:textId="77777777" w:rsidR="0072112A" w:rsidRPr="00E618C2" w:rsidRDefault="0072112A" w:rsidP="0072112A">
            <w:pPr>
              <w:spacing w:after="200" w:line="276" w:lineRule="auto"/>
              <w:rPr>
                <w:sz w:val="20"/>
                <w:szCs w:val="20"/>
              </w:rPr>
            </w:pPr>
          </w:p>
          <w:p w14:paraId="579F9397" w14:textId="77777777" w:rsidR="00A52361" w:rsidRPr="00E618C2" w:rsidRDefault="00A52361" w:rsidP="0072112A">
            <w:pPr>
              <w:spacing w:after="200" w:line="276" w:lineRule="auto"/>
              <w:rPr>
                <w:sz w:val="20"/>
                <w:szCs w:val="20"/>
              </w:rPr>
            </w:pPr>
          </w:p>
          <w:p w14:paraId="1FEDF2A1" w14:textId="77777777" w:rsidR="00A52361" w:rsidRPr="00E618C2" w:rsidRDefault="00A52361" w:rsidP="0072112A">
            <w:pPr>
              <w:spacing w:after="200" w:line="276" w:lineRule="auto"/>
              <w:rPr>
                <w:sz w:val="20"/>
                <w:szCs w:val="20"/>
              </w:rPr>
            </w:pPr>
          </w:p>
          <w:p w14:paraId="0681DE1D" w14:textId="77777777" w:rsidR="00A52361" w:rsidRPr="00E618C2" w:rsidRDefault="00A52361" w:rsidP="0072112A">
            <w:p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32A6EC" w14:textId="77777777" w:rsidR="0072112A" w:rsidRPr="00E618C2" w:rsidRDefault="00865DFA" w:rsidP="0072112A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3A81E8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96506A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97AFA7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3A5589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F05320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14:paraId="41B1FFCA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14:paraId="64AECA50" w14:textId="77777777" w:rsidR="0072112A" w:rsidRPr="00E618C2" w:rsidRDefault="0072112A" w:rsidP="0072112A">
            <w:pPr>
              <w:spacing w:after="200" w:line="276" w:lineRule="auto"/>
              <w:jc w:val="center"/>
            </w:pPr>
          </w:p>
        </w:tc>
      </w:tr>
      <w:tr w:rsidR="0072112A" w:rsidRPr="00E618C2" w14:paraId="1DCB57E7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73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AACCD1" w14:textId="77777777" w:rsidR="0072112A" w:rsidRPr="00E618C2" w:rsidRDefault="00865DFA" w:rsidP="005F3E19">
            <w:pPr>
              <w:spacing w:after="200" w:line="276" w:lineRule="auto"/>
              <w:jc w:val="center"/>
            </w:pPr>
            <w:r w:rsidRPr="00E618C2">
              <w:t>W03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80649C" w14:textId="77777777" w:rsidR="00A52361" w:rsidRPr="00E618C2" w:rsidRDefault="00DF49EC" w:rsidP="00A52361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zasady diagnozowania i planowania opieki nad pacjentem w pielęgniarstwie pediatrycznym.</w:t>
            </w:r>
            <w:r w:rsidR="00A52361" w:rsidRPr="00E618C2">
              <w:rPr>
                <w:sz w:val="20"/>
                <w:szCs w:val="20"/>
              </w:rPr>
              <w:br/>
            </w:r>
          </w:p>
          <w:p w14:paraId="2AA0AA16" w14:textId="77777777" w:rsidR="0072112A" w:rsidRPr="00E618C2" w:rsidRDefault="0072112A" w:rsidP="005F3E19">
            <w:pPr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A9D9BE" w14:textId="77777777" w:rsidR="0072112A" w:rsidRPr="00E618C2" w:rsidRDefault="00A52361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13405D" w14:textId="77777777" w:rsidR="0072112A" w:rsidRPr="00E618C2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9910D1" w14:textId="77777777" w:rsidR="0072112A" w:rsidRPr="00E618C2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270461" w14:textId="77777777" w:rsidR="0072112A" w:rsidRPr="00E618C2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DFF100" w14:textId="77777777" w:rsidR="0072112A" w:rsidRPr="00E618C2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2D7F43" w14:textId="77777777" w:rsidR="0072112A" w:rsidRPr="00E618C2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782D9F" w14:textId="77777777" w:rsidR="0072112A" w:rsidRPr="00E618C2" w:rsidRDefault="0072112A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7ADF09" w14:textId="77777777" w:rsidR="0072112A" w:rsidRPr="00E618C2" w:rsidRDefault="0072112A" w:rsidP="005F3E19">
            <w:pPr>
              <w:spacing w:after="200" w:line="276" w:lineRule="auto"/>
              <w:jc w:val="center"/>
            </w:pPr>
          </w:p>
        </w:tc>
      </w:tr>
      <w:tr w:rsidR="00A52361" w:rsidRPr="00E618C2" w14:paraId="3159FAD4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6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F807AC" w14:textId="77777777" w:rsidR="00A52361" w:rsidRPr="00E618C2" w:rsidRDefault="00A52361" w:rsidP="005F3E19">
            <w:pPr>
              <w:spacing w:after="200" w:line="276" w:lineRule="auto"/>
              <w:jc w:val="center"/>
            </w:pPr>
            <w:r w:rsidRPr="00E618C2">
              <w:t>W04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4B0149" w14:textId="77777777" w:rsidR="00A52361" w:rsidRPr="00E618C2" w:rsidRDefault="00A52361" w:rsidP="00A52361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rodzaje badań diagnostycznych i zasady ich zlecania;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7D4960" w14:textId="77777777" w:rsidR="00A52361" w:rsidRPr="00E618C2" w:rsidRDefault="00A52361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74CB74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AE0A57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CF8657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61B689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A47438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0B6901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C80AFA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</w:tr>
      <w:tr w:rsidR="00A52361" w:rsidRPr="00E618C2" w14:paraId="29941CE6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001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F860F8" w14:textId="77777777" w:rsidR="00A52361" w:rsidRPr="00E618C2" w:rsidRDefault="00A52361" w:rsidP="005F3E19">
            <w:pPr>
              <w:spacing w:after="200" w:line="276" w:lineRule="auto"/>
              <w:jc w:val="center"/>
            </w:pPr>
            <w:r w:rsidRPr="00E618C2">
              <w:t>W05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ACEEA6" w14:textId="77777777" w:rsidR="00A52361" w:rsidRPr="00E618C2" w:rsidRDefault="00A52361" w:rsidP="00A52361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zasady przygotowania </w:t>
            </w:r>
            <w:r w:rsidR="00835057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 w różnym wieku i stanie zdrowia do badań oraz zabiegów diagnostycznych, a także zasady opieki w trakcie oraz po tych badaniach i zabiegach;</w:t>
            </w:r>
          </w:p>
          <w:p w14:paraId="674C2700" w14:textId="77777777" w:rsidR="00A52361" w:rsidRPr="00E618C2" w:rsidRDefault="00A52361" w:rsidP="00A52361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811CE3" w14:textId="77777777" w:rsidR="00A52361" w:rsidRPr="00E618C2" w:rsidRDefault="00A52361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3E3443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67DBA9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62BCC3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F03A8F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038939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B3FA32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920345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</w:tr>
      <w:tr w:rsidR="00A52361" w:rsidRPr="00E618C2" w14:paraId="0488E098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001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256B30" w14:textId="77777777" w:rsidR="00A52361" w:rsidRPr="00E618C2" w:rsidRDefault="00092EEA" w:rsidP="005F3E19">
            <w:pPr>
              <w:spacing w:after="200" w:line="276" w:lineRule="auto"/>
              <w:jc w:val="center"/>
            </w:pPr>
            <w:r w:rsidRPr="00E618C2">
              <w:t>W06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8DDCCA" w14:textId="77777777" w:rsidR="00092EEA" w:rsidRPr="00E618C2" w:rsidRDefault="00092EEA" w:rsidP="00092EEA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właściwości grup leków i ich działanie na układy i narządy </w:t>
            </w:r>
            <w:r w:rsidR="00835057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 w różnych chorobach w zależności od wieku i stanu zdrowia, z uwzględnieniem działań niepożądanych, interakcji z innymi lekami i dróg podania;</w:t>
            </w:r>
          </w:p>
          <w:p w14:paraId="3D5C0EBE" w14:textId="77777777" w:rsidR="00A52361" w:rsidRPr="00E618C2" w:rsidRDefault="00A52361" w:rsidP="00A52361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AE754E" w14:textId="77777777" w:rsidR="00A52361" w:rsidRPr="00E618C2" w:rsidRDefault="00092EEA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D6E27D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BBB53E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24F193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547D87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6077D0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E14340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DDBC2C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</w:tr>
      <w:tr w:rsidR="00A52361" w:rsidRPr="00E618C2" w14:paraId="66AD4122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21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1CDD65" w14:textId="77777777" w:rsidR="00A52361" w:rsidRPr="00E618C2" w:rsidRDefault="00CC0E00" w:rsidP="005F3E19">
            <w:pPr>
              <w:spacing w:after="200" w:line="276" w:lineRule="auto"/>
              <w:jc w:val="center"/>
            </w:pPr>
            <w:r w:rsidRPr="00E618C2">
              <w:lastRenderedPageBreak/>
              <w:t>W07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662BAD" w14:textId="77777777" w:rsidR="00A52361" w:rsidRPr="00E618C2" w:rsidRDefault="00780252" w:rsidP="00A52361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standardy i procedury pielęgniarskie stosowane w opiece nad </w:t>
            </w:r>
            <w:r w:rsidR="00835057" w:rsidRPr="00E618C2">
              <w:rPr>
                <w:sz w:val="20"/>
                <w:szCs w:val="20"/>
              </w:rPr>
              <w:t>dzieckiem</w:t>
            </w:r>
            <w:r w:rsidRPr="00E618C2">
              <w:rPr>
                <w:sz w:val="20"/>
                <w:szCs w:val="20"/>
              </w:rPr>
              <w:t xml:space="preserve"> w różnym wieku i stanie zdrowia;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A690B3" w14:textId="77777777" w:rsidR="00A52361" w:rsidRPr="00E618C2" w:rsidRDefault="00CC0E00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09D873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C1A12D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510D52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78D1B1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11310A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93403F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E149538" w14:textId="77777777" w:rsidR="00A52361" w:rsidRPr="00E618C2" w:rsidRDefault="00A52361" w:rsidP="005F3E19">
            <w:pPr>
              <w:spacing w:after="200" w:line="276" w:lineRule="auto"/>
              <w:jc w:val="center"/>
            </w:pPr>
          </w:p>
        </w:tc>
      </w:tr>
      <w:tr w:rsidR="007155B8" w:rsidRPr="00E618C2" w14:paraId="504481EB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07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A8B39C" w14:textId="77777777" w:rsidR="007155B8" w:rsidRPr="00E618C2" w:rsidRDefault="00FE2916" w:rsidP="005F3E19">
            <w:pPr>
              <w:spacing w:after="200" w:line="276" w:lineRule="auto"/>
              <w:jc w:val="center"/>
            </w:pPr>
            <w:r w:rsidRPr="00E618C2">
              <w:t>W08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FF1D9F" w14:textId="77777777" w:rsidR="007155B8" w:rsidRPr="00E618C2" w:rsidRDefault="00FE2916" w:rsidP="00CC0E00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reakcje </w:t>
            </w:r>
            <w:r w:rsidR="00835057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 na chorobę, przyjęcie do szpitala i hospitalizację;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202E35" w14:textId="77777777" w:rsidR="007155B8" w:rsidRPr="00E618C2" w:rsidRDefault="00FE291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99921A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86CA08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0185E6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7A9F19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836540D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436BFD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9286A7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</w:tr>
      <w:tr w:rsidR="007155B8" w:rsidRPr="00E618C2" w14:paraId="29BE9174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18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38F89F" w14:textId="77777777" w:rsidR="007155B8" w:rsidRPr="00E618C2" w:rsidRDefault="00FE2916" w:rsidP="005F3E19">
            <w:pPr>
              <w:spacing w:after="200" w:line="276" w:lineRule="auto"/>
              <w:jc w:val="center"/>
            </w:pPr>
            <w:r w:rsidRPr="00E618C2">
              <w:t>W09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A6ED4F" w14:textId="77777777" w:rsidR="007155B8" w:rsidRPr="00E618C2" w:rsidRDefault="00FE2916" w:rsidP="00CC0E00">
            <w:pPr>
              <w:rPr>
                <w:color w:val="000000"/>
                <w:sz w:val="20"/>
                <w:szCs w:val="20"/>
              </w:rPr>
            </w:pPr>
            <w:r w:rsidRPr="00E618C2">
              <w:rPr>
                <w:color w:val="000000"/>
                <w:sz w:val="20"/>
                <w:szCs w:val="20"/>
              </w:rPr>
              <w:t>zasady organizacji opieki specjalistycznej (pediatrycznej);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EAF226" w14:textId="77777777" w:rsidR="007155B8" w:rsidRPr="00E618C2" w:rsidRDefault="00FE291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587EC9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04BCD6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CD3317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2DA88F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A8606C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87ED6B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AC0812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</w:tr>
      <w:tr w:rsidR="007155B8" w:rsidRPr="00E618C2" w14:paraId="66CD97AC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001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DECCCF" w14:textId="77777777" w:rsidR="007155B8" w:rsidRPr="00E618C2" w:rsidRDefault="00FE2916" w:rsidP="005F3E19">
            <w:pPr>
              <w:spacing w:after="200" w:line="276" w:lineRule="auto"/>
              <w:jc w:val="center"/>
            </w:pPr>
            <w:r w:rsidRPr="00E618C2">
              <w:t>W10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63E77C" w14:textId="77777777" w:rsidR="00FE2916" w:rsidRPr="00E618C2" w:rsidRDefault="00FE2916" w:rsidP="00FE2916">
            <w:pPr>
              <w:rPr>
                <w:color w:val="000000"/>
                <w:sz w:val="20"/>
                <w:szCs w:val="20"/>
              </w:rPr>
            </w:pPr>
            <w:r w:rsidRPr="00E618C2">
              <w:rPr>
                <w:color w:val="000000"/>
                <w:sz w:val="20"/>
                <w:szCs w:val="20"/>
              </w:rPr>
              <w:t>patofizjologi</w:t>
            </w:r>
            <w:r w:rsidR="00F60764" w:rsidRPr="00E618C2">
              <w:rPr>
                <w:color w:val="000000"/>
                <w:sz w:val="20"/>
                <w:szCs w:val="20"/>
              </w:rPr>
              <w:t>a</w:t>
            </w:r>
            <w:r w:rsidRPr="00E618C2">
              <w:rPr>
                <w:color w:val="000000"/>
                <w:sz w:val="20"/>
                <w:szCs w:val="20"/>
              </w:rPr>
              <w:t>, objawy kliniczne, przebieg, leczenie i rokowanie chorób wieku rozwojowego: układu oddechowego, układu krążenia, układu nerwowego, dróg moczowych, układu pokarmowego oraz chorób endokrynologicznych, metabolicznych, alergicznych i krwi;</w:t>
            </w:r>
            <w:r w:rsidRPr="00E618C2">
              <w:rPr>
                <w:color w:val="000000"/>
                <w:sz w:val="20"/>
                <w:szCs w:val="20"/>
              </w:rPr>
              <w:br/>
              <w:t xml:space="preserve"> </w:t>
            </w:r>
          </w:p>
          <w:p w14:paraId="57B4420F" w14:textId="77777777" w:rsidR="007155B8" w:rsidRPr="00E618C2" w:rsidRDefault="007155B8" w:rsidP="00CC0E0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571443" w14:textId="77777777" w:rsidR="007155B8" w:rsidRPr="00E618C2" w:rsidRDefault="00FE291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B12DDF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39B48F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D07EAF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98C3E9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A08E4B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7FCC7B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D460A0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  <w:p w14:paraId="5D8BC113" w14:textId="77777777" w:rsidR="009E7255" w:rsidRPr="00E618C2" w:rsidRDefault="009E7255" w:rsidP="005F3E19">
            <w:pPr>
              <w:spacing w:after="200" w:line="276" w:lineRule="auto"/>
              <w:jc w:val="center"/>
            </w:pPr>
          </w:p>
          <w:p w14:paraId="557AE5C5" w14:textId="77777777" w:rsidR="009E7255" w:rsidRPr="00E618C2" w:rsidRDefault="009E7255" w:rsidP="005F3E19">
            <w:pPr>
              <w:spacing w:after="200" w:line="276" w:lineRule="auto"/>
              <w:jc w:val="center"/>
            </w:pPr>
          </w:p>
        </w:tc>
      </w:tr>
      <w:tr w:rsidR="007155B8" w:rsidRPr="00E618C2" w14:paraId="2FB24A4A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001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408AE8" w14:textId="77777777" w:rsidR="007155B8" w:rsidRPr="00E618C2" w:rsidRDefault="00FE2916" w:rsidP="005F3E19">
            <w:pPr>
              <w:spacing w:after="200" w:line="276" w:lineRule="auto"/>
              <w:jc w:val="center"/>
            </w:pPr>
            <w:r w:rsidRPr="00E618C2">
              <w:t>W11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1DD5EC" w14:textId="77777777" w:rsidR="00FE2916" w:rsidRPr="00E618C2" w:rsidRDefault="00FE2916" w:rsidP="00FE2916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metody i techniki komunikowania się z </w:t>
            </w:r>
            <w:r w:rsidR="00835057" w:rsidRPr="00E618C2">
              <w:rPr>
                <w:sz w:val="20"/>
                <w:szCs w:val="20"/>
              </w:rPr>
              <w:t>dzieckiem</w:t>
            </w:r>
            <w:r w:rsidRPr="00E618C2">
              <w:rPr>
                <w:sz w:val="20"/>
                <w:szCs w:val="20"/>
              </w:rPr>
              <w:t xml:space="preserve"> niezdolnym do nawiązania i podtrzymania efektywnej komunikacji ze względu na stan zdrowia lub stosowane leczenie;</w:t>
            </w:r>
          </w:p>
          <w:p w14:paraId="16A4B174" w14:textId="77777777" w:rsidR="007155B8" w:rsidRPr="00E618C2" w:rsidRDefault="007155B8" w:rsidP="00CC0E00">
            <w:pPr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386623" w14:textId="77777777" w:rsidR="007155B8" w:rsidRPr="00E618C2" w:rsidRDefault="00FE291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B332FE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B811CA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8F5238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51EE09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2591E2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5A50F0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DFC5C0" w14:textId="77777777" w:rsidR="007155B8" w:rsidRPr="00E618C2" w:rsidRDefault="007155B8" w:rsidP="005F3E19">
            <w:pPr>
              <w:spacing w:after="200" w:line="276" w:lineRule="auto"/>
              <w:jc w:val="center"/>
            </w:pPr>
          </w:p>
        </w:tc>
      </w:tr>
      <w:tr w:rsidR="00FE2916" w:rsidRPr="00E618C2" w14:paraId="29100403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24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D8D651" w14:textId="77777777" w:rsidR="00FE2916" w:rsidRPr="00E618C2" w:rsidRDefault="00FE2916" w:rsidP="005F3E19">
            <w:pPr>
              <w:spacing w:after="200" w:line="276" w:lineRule="auto"/>
              <w:jc w:val="center"/>
            </w:pPr>
            <w:r w:rsidRPr="00E618C2">
              <w:t>W12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A2CEAC" w14:textId="77777777" w:rsidR="00FE2916" w:rsidRPr="00E618C2" w:rsidRDefault="00FE2916" w:rsidP="00070D2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zasady profilaktyki powikłań związanych ze stosowaniem inwazyjnych technik diagnostycznych i terapeutycznych u </w:t>
            </w:r>
            <w:r w:rsidR="00835057" w:rsidRPr="00E618C2">
              <w:rPr>
                <w:sz w:val="20"/>
                <w:szCs w:val="20"/>
              </w:rPr>
              <w:t>dzieci</w:t>
            </w:r>
            <w:r w:rsidRPr="00E618C2">
              <w:rPr>
                <w:sz w:val="20"/>
                <w:szCs w:val="20"/>
              </w:rPr>
              <w:t xml:space="preserve"> w stanie krytycznym;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DF6FE1" w14:textId="77777777" w:rsidR="00FE2916" w:rsidRPr="00E618C2" w:rsidRDefault="00FE291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D3EAF3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E92872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C171C9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36F3BA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30F9E4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EF7912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0467D4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</w:tr>
      <w:tr w:rsidR="00FE2916" w:rsidRPr="00E618C2" w14:paraId="4A1486AB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001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76B251" w14:textId="77777777" w:rsidR="00FE2916" w:rsidRPr="00E618C2" w:rsidRDefault="00CC1136" w:rsidP="005F3E19">
            <w:pPr>
              <w:spacing w:after="200" w:line="276" w:lineRule="auto"/>
              <w:jc w:val="center"/>
            </w:pPr>
            <w:r w:rsidRPr="00E618C2">
              <w:t>U01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A3B559" w14:textId="77777777" w:rsidR="00CC1136" w:rsidRPr="00E618C2" w:rsidRDefault="00CC1136" w:rsidP="00CC1136">
            <w:pPr>
              <w:spacing w:after="240"/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gromadzić informacje, formułować diagnozę pielęgniarską, ustalać cele i plan opieki pielęgniarskiej, wdrażać interwencje pielęgniarskie oraz dokonywać ewaluacji opieki pielęgniarskiej;</w:t>
            </w:r>
          </w:p>
          <w:p w14:paraId="0D711511" w14:textId="77777777" w:rsidR="00FE2916" w:rsidRPr="00E618C2" w:rsidRDefault="00FE2916" w:rsidP="00FE2916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41D8DC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2945CA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67365E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9D81C6" w14:textId="77777777" w:rsidR="00FE2916" w:rsidRPr="00E618C2" w:rsidRDefault="00CC113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8869A9" w14:textId="77777777" w:rsidR="00FE2916" w:rsidRPr="00E618C2" w:rsidRDefault="00CC113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4A6556" w14:textId="77777777" w:rsidR="00FE2916" w:rsidRPr="00E618C2" w:rsidRDefault="00CC113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91E987D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  <w:p w14:paraId="05CCE42E" w14:textId="77777777" w:rsidR="00FE2916" w:rsidRPr="00E618C2" w:rsidRDefault="00CC1136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5A7A5A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</w:tr>
      <w:tr w:rsidR="00FE2916" w:rsidRPr="00E618C2" w14:paraId="101C8491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88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7F1BE6" w14:textId="77777777" w:rsidR="00FE2916" w:rsidRPr="00E618C2" w:rsidRDefault="001C7A5E" w:rsidP="005F3E19">
            <w:pPr>
              <w:spacing w:after="200" w:line="276" w:lineRule="auto"/>
              <w:jc w:val="center"/>
            </w:pPr>
            <w:r w:rsidRPr="00E618C2">
              <w:t>U02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5E0EDC" w14:textId="77777777" w:rsidR="001C7A5E" w:rsidRPr="00E618C2" w:rsidRDefault="001C7A5E" w:rsidP="001C7A5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prowadzić poradnictwo w zakresie samoopieki </w:t>
            </w:r>
            <w:r w:rsidR="00937A04" w:rsidRPr="00E618C2">
              <w:rPr>
                <w:sz w:val="20"/>
                <w:szCs w:val="20"/>
              </w:rPr>
              <w:t xml:space="preserve">dzieci </w:t>
            </w:r>
            <w:r w:rsidRPr="00E618C2">
              <w:rPr>
                <w:sz w:val="20"/>
                <w:szCs w:val="20"/>
              </w:rPr>
              <w:t>w różnym wieku i stanie zdrowia dotyczące wad rozwojowych, chorób i uzależnień;</w:t>
            </w:r>
          </w:p>
          <w:p w14:paraId="6E6CF29F" w14:textId="77777777" w:rsidR="00FE2916" w:rsidRPr="00E618C2" w:rsidRDefault="00FE2916" w:rsidP="00FE2916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A4C2C2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D07634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5367AF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BD604A" w14:textId="77777777" w:rsidR="00FE2916" w:rsidRPr="00E618C2" w:rsidRDefault="001C7A5E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23EE2C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74C80D" w14:textId="77777777" w:rsidR="00FE2916" w:rsidRPr="00E618C2" w:rsidRDefault="001C7A5E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2B9228" w14:textId="77777777" w:rsidR="00FE2916" w:rsidRPr="00E618C2" w:rsidRDefault="001C7A5E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92F70D" w14:textId="77777777" w:rsidR="00FE2916" w:rsidRPr="00E618C2" w:rsidRDefault="00FE2916" w:rsidP="005F3E19">
            <w:pPr>
              <w:spacing w:after="200" w:line="276" w:lineRule="auto"/>
              <w:jc w:val="center"/>
            </w:pPr>
          </w:p>
        </w:tc>
      </w:tr>
      <w:tr w:rsidR="001C7A5E" w:rsidRPr="00E618C2" w14:paraId="597EEC5C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64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167629" w14:textId="77777777" w:rsidR="001C7A5E" w:rsidRPr="00E618C2" w:rsidRDefault="001C7A5E" w:rsidP="005F3E19">
            <w:pPr>
              <w:spacing w:after="200" w:line="276" w:lineRule="auto"/>
              <w:jc w:val="center"/>
            </w:pPr>
            <w:r w:rsidRPr="00E618C2">
              <w:t>U03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BFC14F" w14:textId="77777777" w:rsidR="001C7A5E" w:rsidRPr="00E618C2" w:rsidRDefault="001C7A5E" w:rsidP="001C7A5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prowadzić profilaktykę powikłań występujących w przebiegu chorób;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867D94D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08447F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38C110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533F47" w14:textId="77777777" w:rsidR="001C7A5E" w:rsidRPr="00E618C2" w:rsidRDefault="001C7A5E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AF770A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7671DB" w14:textId="77777777" w:rsidR="001C7A5E" w:rsidRPr="00E618C2" w:rsidRDefault="001C7A5E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FAB360" w14:textId="77777777" w:rsidR="001C7A5E" w:rsidRPr="00E618C2" w:rsidRDefault="00A70030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C05B64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</w:tr>
      <w:tr w:rsidR="001C7A5E" w:rsidRPr="00E618C2" w14:paraId="5AA605F7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10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3E67E0" w14:textId="77777777" w:rsidR="001C7A5E" w:rsidRPr="00E618C2" w:rsidRDefault="00A70030" w:rsidP="005F3E19">
            <w:pPr>
              <w:spacing w:after="200" w:line="276" w:lineRule="auto"/>
              <w:jc w:val="center"/>
            </w:pPr>
            <w:r w:rsidRPr="00E618C2">
              <w:t>U04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23F023" w14:textId="77777777" w:rsidR="00E7270B" w:rsidRPr="00E618C2" w:rsidRDefault="00E7270B" w:rsidP="00E7270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organizować izolację </w:t>
            </w:r>
            <w:r w:rsidR="00937A04" w:rsidRPr="00E618C2">
              <w:rPr>
                <w:sz w:val="20"/>
                <w:szCs w:val="20"/>
              </w:rPr>
              <w:t>dzieci</w:t>
            </w:r>
            <w:r w:rsidRPr="00E618C2">
              <w:rPr>
                <w:sz w:val="20"/>
                <w:szCs w:val="20"/>
              </w:rPr>
              <w:t xml:space="preserve"> z chorobą zakaźną w miejscach publicznych i w warunkach domowych;</w:t>
            </w:r>
          </w:p>
          <w:p w14:paraId="5BC060FB" w14:textId="77777777" w:rsidR="001C7A5E" w:rsidRPr="00E618C2" w:rsidRDefault="001C7A5E" w:rsidP="001C7A5E">
            <w:pPr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55572B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FE1298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1C225D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5F3F21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05737D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2C331E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B1D2ED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F59D73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</w:tr>
      <w:tr w:rsidR="001C7A5E" w:rsidRPr="00E618C2" w14:paraId="70F558CD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59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3FAF9F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U05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4126E6" w14:textId="77777777" w:rsidR="001C7A5E" w:rsidRPr="00E618C2" w:rsidRDefault="00E7270B" w:rsidP="001C7A5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oceniać rozwój psychofizyczny dziecka, wykonywać testy przesiewowe i wykrywać zaburzenia w rozwoju;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7E31FA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50174A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9A5910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5772DC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DE36AB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1E4024F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394F69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A8709E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</w:tr>
      <w:tr w:rsidR="00E7270B" w:rsidRPr="00E618C2" w14:paraId="4DEE135F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14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5CB6F9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U06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E423BA" w14:textId="77777777" w:rsidR="00E7270B" w:rsidRPr="00E618C2" w:rsidRDefault="00E7270B" w:rsidP="00E7270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rozpoznawać powikłania po specjalistycznych badaniach diagnostycznych i zabiegach operacyjnych;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3B9C65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EB920D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4EE1E0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3C3075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1BC96D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0B3B07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E472FC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1BCF57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</w:tr>
      <w:tr w:rsidR="001C7A5E" w:rsidRPr="00E618C2" w14:paraId="34EF21D2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42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6A0A63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U07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1D60DE" w14:textId="77777777" w:rsidR="001C7A5E" w:rsidRPr="00E618C2" w:rsidRDefault="00E7270B" w:rsidP="001C7A5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doraźnie podawać </w:t>
            </w:r>
            <w:r w:rsidR="00937A04" w:rsidRPr="00E618C2">
              <w:rPr>
                <w:sz w:val="20"/>
                <w:szCs w:val="20"/>
              </w:rPr>
              <w:t xml:space="preserve">dziecku </w:t>
            </w:r>
            <w:r w:rsidRPr="00E618C2">
              <w:rPr>
                <w:sz w:val="20"/>
                <w:szCs w:val="20"/>
              </w:rPr>
              <w:t>tlen i monitorować jego stan podczas tlenoterapii;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19E384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3A01A4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5DBD60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37130D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E280E9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78446A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E53ADA" w14:textId="77777777" w:rsidR="001C7A5E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0F7457" w14:textId="77777777" w:rsidR="001C7A5E" w:rsidRPr="00E618C2" w:rsidRDefault="001C7A5E" w:rsidP="005F3E19">
            <w:pPr>
              <w:spacing w:after="200" w:line="276" w:lineRule="auto"/>
              <w:jc w:val="center"/>
            </w:pPr>
          </w:p>
        </w:tc>
      </w:tr>
      <w:tr w:rsidR="00E7270B" w:rsidRPr="00E618C2" w14:paraId="57C2B9F7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74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F14490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U08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E028E5" w14:textId="77777777" w:rsidR="00E7270B" w:rsidRPr="00E618C2" w:rsidRDefault="00E7270B" w:rsidP="001C7A5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przygotowywać </w:t>
            </w:r>
            <w:r w:rsidR="00937A04" w:rsidRPr="00E618C2">
              <w:rPr>
                <w:sz w:val="20"/>
                <w:szCs w:val="20"/>
              </w:rPr>
              <w:t>dziecko</w:t>
            </w:r>
            <w:r w:rsidRPr="00E618C2">
              <w:rPr>
                <w:sz w:val="20"/>
                <w:szCs w:val="20"/>
              </w:rPr>
              <w:t xml:space="preserve"> fizycznie i psychicznie do badań diagnostycznych;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8DB834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E062A7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35909C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F998E5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6B7C82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944FAF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C1B8D9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DD5996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</w:tr>
      <w:tr w:rsidR="00E7270B" w:rsidRPr="00E618C2" w14:paraId="081DB9F7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68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6516D7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U09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2A1558" w14:textId="77777777" w:rsidR="00E7270B" w:rsidRPr="00E618C2" w:rsidRDefault="00E7270B" w:rsidP="001C7A5E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wystawiać skierowania na wykonanie określonych badań diagnostycznych;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817F47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FC8403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6129EE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9243D6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41414E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734200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8B7CCCB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387CEE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</w:tr>
      <w:tr w:rsidR="00E7270B" w:rsidRPr="00E618C2" w14:paraId="59869963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45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73E3D0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U10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F78D69" w14:textId="77777777" w:rsidR="00E7270B" w:rsidRPr="00E618C2" w:rsidRDefault="00E7270B" w:rsidP="00E7270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dokumentować sytuację zdrowotną </w:t>
            </w:r>
            <w:r w:rsidR="00937A04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>, dynamikę jej zmian i realizowaną opiekę pielęgniarską, z uwzględnieniem narzędzi informatycznych do gromadzenia danych;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F8CFE2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4BE9AA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50136C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05E907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C9A6BB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0E3112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7D50E9" w14:textId="77777777" w:rsidR="00E7270B" w:rsidRPr="00E618C2" w:rsidRDefault="00E7270B" w:rsidP="005F3E19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95DE86" w14:textId="77777777" w:rsidR="00E7270B" w:rsidRPr="00E618C2" w:rsidRDefault="00E7270B" w:rsidP="005F3E19">
            <w:pPr>
              <w:spacing w:after="200" w:line="276" w:lineRule="auto"/>
              <w:jc w:val="center"/>
            </w:pPr>
          </w:p>
        </w:tc>
      </w:tr>
      <w:tr w:rsidR="00E7270B" w:rsidRPr="00E618C2" w14:paraId="5A67BF32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32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B75B96" w14:textId="77777777" w:rsidR="00E7270B" w:rsidRPr="00E618C2" w:rsidRDefault="00E7270B" w:rsidP="00E7270B">
            <w:pPr>
              <w:spacing w:after="200" w:line="276" w:lineRule="auto"/>
              <w:jc w:val="center"/>
            </w:pPr>
            <w:r w:rsidRPr="00E618C2">
              <w:t>U11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413D31" w14:textId="77777777" w:rsidR="00E7270B" w:rsidRPr="00E618C2" w:rsidRDefault="00E7270B" w:rsidP="00E7270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uczyć </w:t>
            </w:r>
            <w:r w:rsidR="00937A04" w:rsidRPr="00E618C2">
              <w:rPr>
                <w:sz w:val="20"/>
                <w:szCs w:val="20"/>
              </w:rPr>
              <w:t>dziecko</w:t>
            </w:r>
            <w:r w:rsidRPr="00E618C2">
              <w:rPr>
                <w:sz w:val="20"/>
                <w:szCs w:val="20"/>
              </w:rPr>
              <w:t xml:space="preserve"> i jego opiekuna doboru oraz użytkowania sprzętu pielęgnacyjnorehabilitacyjnego i wyrobów medycznych;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D56761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EBC143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621D0E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016346" w14:textId="77777777" w:rsidR="00E7270B" w:rsidRPr="00E618C2" w:rsidRDefault="00E7270B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4A4F51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D1BCEE" w14:textId="77777777" w:rsidR="00E7270B" w:rsidRPr="00E618C2" w:rsidRDefault="00E7270B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49BC85" w14:textId="77777777" w:rsidR="00E7270B" w:rsidRPr="00E618C2" w:rsidRDefault="00E7270B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D20DCA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</w:tr>
      <w:tr w:rsidR="00E7270B" w:rsidRPr="00E618C2" w14:paraId="2C94269F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28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1EBF93" w14:textId="77777777" w:rsidR="00E7270B" w:rsidRPr="00E618C2" w:rsidRDefault="00E7270B" w:rsidP="00E7270B">
            <w:pPr>
              <w:spacing w:after="200" w:line="276" w:lineRule="auto"/>
              <w:jc w:val="center"/>
            </w:pPr>
            <w:r w:rsidRPr="00E618C2">
              <w:t>U12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A83F26" w14:textId="77777777" w:rsidR="00E7270B" w:rsidRPr="00E618C2" w:rsidRDefault="00E7270B" w:rsidP="00E7270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prowadzić u dzieci żywienie dojelitowe (przez zgłębnik i przetokę odżywczą) oraz żywienie pozajelitowe;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8B58FD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E1C6FE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9BB306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2FC23A" w14:textId="77777777" w:rsidR="00E7270B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3AE4C4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6707CC" w14:textId="77777777" w:rsidR="00E7270B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A2F9B8" w14:textId="77777777" w:rsidR="00E7270B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52F529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</w:tr>
      <w:tr w:rsidR="00E7270B" w:rsidRPr="00E618C2" w14:paraId="41948E1B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37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9A7E00" w14:textId="77777777" w:rsidR="00E7270B" w:rsidRPr="00E618C2" w:rsidRDefault="00F1649D" w:rsidP="00E7270B">
            <w:pPr>
              <w:spacing w:after="200" w:line="276" w:lineRule="auto"/>
              <w:jc w:val="center"/>
            </w:pPr>
            <w:r w:rsidRPr="00E618C2">
              <w:t>U13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E0907B" w14:textId="77777777" w:rsidR="00E7270B" w:rsidRPr="00E618C2" w:rsidRDefault="00F1649D" w:rsidP="00E7270B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rozpoznawać powikłania leczenia farmakologicznego, dietetycznego, rehabilitacyjnego i leczniczo-pielęgnacyjnego;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138749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39FC18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89193C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99D7A9" w14:textId="77777777" w:rsidR="00E7270B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F31F19" w14:textId="77777777" w:rsidR="00E7270B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FCDE77" w14:textId="77777777" w:rsidR="00E7270B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EEF7A02" w14:textId="77777777" w:rsidR="00E7270B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4288575" w14:textId="77777777" w:rsidR="00E7270B" w:rsidRPr="00E618C2" w:rsidRDefault="00E7270B" w:rsidP="00E7270B">
            <w:pPr>
              <w:spacing w:after="200" w:line="276" w:lineRule="auto"/>
              <w:jc w:val="center"/>
            </w:pPr>
          </w:p>
        </w:tc>
      </w:tr>
      <w:tr w:rsidR="00F1649D" w:rsidRPr="00E618C2" w14:paraId="0022C2AB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08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1C68EA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U14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F1C150" w14:textId="77777777" w:rsidR="00F1649D" w:rsidRPr="00E618C2" w:rsidRDefault="00F1649D" w:rsidP="00F1649D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przekazywać informacje członkom zespołu terapeutycznego o stanie zdrowia pacjenta</w:t>
            </w:r>
            <w:r w:rsidR="00937A04" w:rsidRPr="00E618C2">
              <w:rPr>
                <w:sz w:val="20"/>
                <w:szCs w:val="20"/>
              </w:rPr>
              <w:t xml:space="preserve"> pediatrycznego</w:t>
            </w:r>
            <w:r w:rsidRPr="00E618C2">
              <w:rPr>
                <w:sz w:val="20"/>
                <w:szCs w:val="20"/>
              </w:rPr>
              <w:t>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91C78B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A10326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02B8F8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7EFF26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0F34CA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68F702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D8E876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5ABD73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</w:tr>
      <w:tr w:rsidR="00F1649D" w:rsidRPr="00E618C2" w14:paraId="48BA76A7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62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92BE16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U15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933307" w14:textId="77777777" w:rsidR="00F1649D" w:rsidRPr="00E618C2" w:rsidRDefault="00F1649D" w:rsidP="00F1649D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asystować lekarzowi w trakcie badań diagnostycznych;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195E06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38D4CA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47FD3C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CAB4F2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8C9311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F29CEA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7A7728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39F6B7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</w:tr>
      <w:tr w:rsidR="00F1649D" w:rsidRPr="00E618C2" w14:paraId="60343778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54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66AE49" w14:textId="77777777" w:rsidR="00F1649D" w:rsidRPr="00E618C2" w:rsidRDefault="00F1649D" w:rsidP="00E7270B">
            <w:pPr>
              <w:spacing w:after="200" w:line="276" w:lineRule="auto"/>
              <w:jc w:val="center"/>
            </w:pPr>
            <w:r w:rsidRPr="00E618C2">
              <w:lastRenderedPageBreak/>
              <w:t>U16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38FEEF" w14:textId="77777777" w:rsidR="00F1649D" w:rsidRPr="00E618C2" w:rsidRDefault="00FE40C9" w:rsidP="00F1649D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oceniać poziom bólu, reakcję </w:t>
            </w:r>
            <w:r w:rsidR="003D50BA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 na ból i jego nasilenie oraz stosować farmakologiczne i niefarmakologiczne postępowanie przeciwbólowe;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98FD8D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43E52F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BC298C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92A1E0" w14:textId="77777777" w:rsidR="00F1649D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58C2D3" w14:textId="77777777" w:rsidR="00F1649D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36F82F" w14:textId="77777777" w:rsidR="00F1649D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DC139D" w14:textId="77777777" w:rsidR="00F1649D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E9677E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</w:tr>
      <w:tr w:rsidR="00F1649D" w:rsidRPr="00E618C2" w14:paraId="16A0A62B" w14:textId="77777777" w:rsidTr="00E618C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855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40E99C" w14:textId="77777777" w:rsidR="00F1649D" w:rsidRPr="00E618C2" w:rsidRDefault="00FE40C9" w:rsidP="00E7270B">
            <w:pPr>
              <w:spacing w:after="200" w:line="276" w:lineRule="auto"/>
              <w:jc w:val="center"/>
            </w:pPr>
            <w:r w:rsidRPr="00E618C2">
              <w:t>U17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4ED88B" w14:textId="77777777" w:rsidR="00F1649D" w:rsidRPr="00E618C2" w:rsidRDefault="007245D9" w:rsidP="007245D9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postępować zgodnie z procedurą z ciałem zmarłego pacjenta</w:t>
            </w:r>
            <w:r w:rsidR="003D50BA" w:rsidRPr="00E618C2">
              <w:rPr>
                <w:sz w:val="20"/>
                <w:szCs w:val="20"/>
              </w:rPr>
              <w:t xml:space="preserve"> pediatrycznego</w:t>
            </w:r>
            <w:r w:rsidRPr="00E618C2">
              <w:rPr>
                <w:sz w:val="20"/>
                <w:szCs w:val="20"/>
              </w:rPr>
              <w:t>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D6224B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EE49E6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95CE4C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184055" w14:textId="77777777" w:rsidR="00F1649D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68C722" w14:textId="77777777" w:rsidR="00F1649D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AC3D6A" w14:textId="77777777" w:rsidR="00F1649D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BCF216" w14:textId="77777777" w:rsidR="00F1649D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A00304" w14:textId="77777777" w:rsidR="00F1649D" w:rsidRPr="00E618C2" w:rsidRDefault="00F1649D" w:rsidP="00E7270B">
            <w:pPr>
              <w:spacing w:after="200" w:line="276" w:lineRule="auto"/>
              <w:jc w:val="center"/>
            </w:pPr>
          </w:p>
        </w:tc>
      </w:tr>
      <w:tr w:rsidR="00FE40C9" w:rsidRPr="00E618C2" w14:paraId="6BD9F279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716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1380E3" w14:textId="77777777" w:rsidR="00FE40C9" w:rsidRPr="00E618C2" w:rsidRDefault="00FE40C9" w:rsidP="00E7270B">
            <w:pPr>
              <w:spacing w:after="200" w:line="276" w:lineRule="auto"/>
              <w:jc w:val="center"/>
            </w:pPr>
            <w:r w:rsidRPr="00E618C2">
              <w:t>U18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443FF6" w14:textId="77777777" w:rsidR="00FE40C9" w:rsidRPr="00E618C2" w:rsidRDefault="00FE40C9" w:rsidP="00F1649D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przygotowywać i podawać </w:t>
            </w:r>
            <w:r w:rsidR="003D50BA" w:rsidRPr="00E618C2">
              <w:rPr>
                <w:sz w:val="20"/>
                <w:szCs w:val="20"/>
              </w:rPr>
              <w:t>dzieciom</w:t>
            </w:r>
            <w:r w:rsidRPr="00E618C2">
              <w:rPr>
                <w:sz w:val="20"/>
                <w:szCs w:val="20"/>
              </w:rPr>
              <w:t xml:space="preserve"> leki różnymi drogami, samodzielnie lub na zlecenie lekarza;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567C62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EEA866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BF3814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D74E1B" w14:textId="77777777" w:rsidR="00FE40C9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DC1895" w14:textId="77777777" w:rsidR="00FE40C9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A7DD80" w14:textId="77777777" w:rsidR="00FE40C9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E95B60" w14:textId="77777777" w:rsidR="00FE40C9" w:rsidRPr="00E618C2" w:rsidRDefault="00503B2D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637705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</w:tr>
      <w:tr w:rsidR="00FE40C9" w:rsidRPr="00E618C2" w14:paraId="2374ED8F" w14:textId="77777777" w:rsidTr="0018452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1001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380F4F" w14:textId="77777777" w:rsidR="00FE40C9" w:rsidRPr="00E618C2" w:rsidRDefault="00000F56" w:rsidP="00E7270B">
            <w:pPr>
              <w:spacing w:after="200" w:line="276" w:lineRule="auto"/>
              <w:jc w:val="center"/>
            </w:pPr>
            <w:r w:rsidRPr="00E618C2">
              <w:t>K01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B00D36" w14:textId="77777777" w:rsidR="00000F56" w:rsidRPr="00E618C2" w:rsidRDefault="00000F56" w:rsidP="00000F56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kierować się dobrem </w:t>
            </w:r>
            <w:r w:rsidR="003D50BA" w:rsidRPr="00E618C2">
              <w:rPr>
                <w:sz w:val="20"/>
                <w:szCs w:val="20"/>
              </w:rPr>
              <w:t>dziecka</w:t>
            </w:r>
            <w:r w:rsidRPr="00E618C2">
              <w:rPr>
                <w:sz w:val="20"/>
                <w:szCs w:val="20"/>
              </w:rPr>
              <w:t xml:space="preserve">, szanować godność i autonomię osób powierzonych opiece, okazywać zrozumienie dla różnic światopoglądowych i kulturowych oraz empatię w relacji z </w:t>
            </w:r>
            <w:r w:rsidR="003D50BA" w:rsidRPr="00E618C2">
              <w:rPr>
                <w:sz w:val="20"/>
                <w:szCs w:val="20"/>
              </w:rPr>
              <w:t>dzieckiem</w:t>
            </w:r>
            <w:r w:rsidRPr="00E618C2">
              <w:rPr>
                <w:sz w:val="20"/>
                <w:szCs w:val="20"/>
              </w:rPr>
              <w:t xml:space="preserve"> i jego rodziną;</w:t>
            </w:r>
          </w:p>
          <w:p w14:paraId="54F79D58" w14:textId="77777777" w:rsidR="00FE40C9" w:rsidRPr="00E618C2" w:rsidRDefault="00FE40C9" w:rsidP="00F1649D">
            <w:pPr>
              <w:rPr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5C12CF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4A60DE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732467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4851B8" w14:textId="77777777" w:rsidR="00FE40C9" w:rsidRPr="00E618C2" w:rsidRDefault="00000F56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73D290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61CC88" w14:textId="77777777" w:rsidR="00FE40C9" w:rsidRPr="00E618C2" w:rsidRDefault="00000F56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F05EBC" w14:textId="77777777" w:rsidR="00FE40C9" w:rsidRPr="00E618C2" w:rsidRDefault="00000F56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6F50A1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</w:tr>
      <w:tr w:rsidR="00FE40C9" w:rsidRPr="00E618C2" w14:paraId="53A713D0" w14:textId="77777777" w:rsidTr="00070D2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530"/>
          <w:jc w:val="center"/>
        </w:trPr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CA3BD9" w14:textId="77777777" w:rsidR="00FE40C9" w:rsidRPr="00E618C2" w:rsidRDefault="00000F56" w:rsidP="00E7270B">
            <w:pPr>
              <w:spacing w:after="200" w:line="276" w:lineRule="auto"/>
              <w:jc w:val="center"/>
            </w:pPr>
            <w:r w:rsidRPr="00E618C2">
              <w:t>K02</w:t>
            </w:r>
          </w:p>
        </w:tc>
        <w:tc>
          <w:tcPr>
            <w:tcW w:w="336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66D6D1" w14:textId="77777777" w:rsidR="00FE40C9" w:rsidRPr="00E618C2" w:rsidRDefault="00000F56" w:rsidP="00F1649D">
            <w:pPr>
              <w:rPr>
                <w:color w:val="000000"/>
                <w:sz w:val="20"/>
                <w:szCs w:val="20"/>
              </w:rPr>
            </w:pPr>
            <w:r w:rsidRPr="00E618C2">
              <w:rPr>
                <w:color w:val="000000"/>
                <w:sz w:val="20"/>
                <w:szCs w:val="20"/>
              </w:rPr>
              <w:t>przestrzegać praw pacjenta;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4BC160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467B96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FFD8C5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2BEF01" w14:textId="77777777" w:rsidR="00FE40C9" w:rsidRPr="00E618C2" w:rsidRDefault="00000F56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7CF9B7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84C117" w14:textId="77777777" w:rsidR="00FE40C9" w:rsidRPr="00E618C2" w:rsidRDefault="00000F56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F06081" w14:textId="77777777" w:rsidR="00FE40C9" w:rsidRPr="00E618C2" w:rsidRDefault="00000F56" w:rsidP="00E7270B">
            <w:pPr>
              <w:spacing w:after="200" w:line="276" w:lineRule="auto"/>
              <w:jc w:val="center"/>
            </w:pPr>
            <w:r w:rsidRPr="00E618C2">
              <w:t>X</w:t>
            </w: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B303D7" w14:textId="77777777" w:rsidR="00FE40C9" w:rsidRPr="00E618C2" w:rsidRDefault="00FE40C9" w:rsidP="00E7270B">
            <w:pPr>
              <w:spacing w:after="200" w:line="276" w:lineRule="auto"/>
              <w:jc w:val="center"/>
            </w:pPr>
          </w:p>
        </w:tc>
      </w:tr>
      <w:tr w:rsidR="00E7270B" w:rsidRPr="00E618C2" w14:paraId="3A4BB7B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D9D9D9"/>
            <w:vAlign w:val="center"/>
          </w:tcPr>
          <w:p w14:paraId="4BB0020E" w14:textId="77777777" w:rsidR="00E7270B" w:rsidRPr="00E618C2" w:rsidRDefault="00E7270B" w:rsidP="00E7270B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E7270B" w:rsidRPr="00E618C2" w14:paraId="5804BAF1" w14:textId="77777777" w:rsidTr="0018452B">
        <w:trPr>
          <w:gridAfter w:val="1"/>
          <w:wAfter w:w="7" w:type="dxa"/>
          <w:trHeight w:val="400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D3BF27" w14:textId="77777777" w:rsidR="00E7270B" w:rsidRPr="00E618C2" w:rsidRDefault="00E7270B" w:rsidP="00E7270B">
            <w:pPr>
              <w:jc w:val="center"/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758DC37" w14:textId="77777777" w:rsidR="00E7270B" w:rsidRPr="00E618C2" w:rsidRDefault="00E7270B" w:rsidP="00E7270B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1704E16E" w14:textId="77777777" w:rsidR="00E7270B" w:rsidRPr="00E618C2" w:rsidRDefault="00E7270B" w:rsidP="00E7270B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Liczba godzin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48FC53" w14:textId="77777777" w:rsidR="00E7270B" w:rsidRPr="00E618C2" w:rsidRDefault="00E7270B" w:rsidP="00E7270B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Odniesienie do efektów uczenia się do ZAJĘĆ</w:t>
            </w:r>
          </w:p>
        </w:tc>
      </w:tr>
      <w:tr w:rsidR="00E7270B" w:rsidRPr="00E618C2" w14:paraId="20D3C4C7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8491A2" w14:textId="77777777" w:rsidR="00E7270B" w:rsidRPr="00E618C2" w:rsidRDefault="00E7270B" w:rsidP="00E7270B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Semestr zimowy</w:t>
            </w:r>
          </w:p>
        </w:tc>
      </w:tr>
      <w:tr w:rsidR="00E7270B" w:rsidRPr="00E618C2" w14:paraId="40D117C8" w14:textId="77777777" w:rsidTr="0018452B">
        <w:trPr>
          <w:gridAfter w:val="1"/>
          <w:wAfter w:w="7" w:type="dxa"/>
          <w:trHeight w:val="272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30C05C" w14:textId="77777777" w:rsidR="00E7270B" w:rsidRPr="00E618C2" w:rsidRDefault="00787E2A" w:rsidP="00E7270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Pediatria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45080DC" w14:textId="77777777" w:rsidR="00E7270B" w:rsidRPr="00E618C2" w:rsidRDefault="00E7270B" w:rsidP="00787E2A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Wykłady</w:t>
            </w:r>
            <w:r w:rsidR="00787E2A" w:rsidRPr="00E618C2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3F6C4014" w14:textId="77777777" w:rsidR="00E7270B" w:rsidRPr="00E618C2" w:rsidRDefault="00422B5C" w:rsidP="00E7270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E31609" w14:textId="77777777" w:rsidR="00E7270B" w:rsidRPr="00E618C2" w:rsidRDefault="00E7270B" w:rsidP="00E7270B">
            <w:pPr>
              <w:rPr>
                <w:rFonts w:eastAsia="Calibri"/>
                <w:lang w:eastAsia="en-US"/>
              </w:rPr>
            </w:pPr>
          </w:p>
        </w:tc>
      </w:tr>
      <w:tr w:rsidR="00E7270B" w:rsidRPr="00E618C2" w14:paraId="16D4F296" w14:textId="77777777" w:rsidTr="0018452B">
        <w:trPr>
          <w:gridAfter w:val="1"/>
          <w:wAfter w:w="7" w:type="dxa"/>
          <w:trHeight w:val="109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8A3C8F" w14:textId="77777777" w:rsidR="00E7270B" w:rsidRPr="00E618C2" w:rsidRDefault="00397577" w:rsidP="00E7270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</w:t>
            </w:r>
            <w:r w:rsidR="00BB3947" w:rsidRPr="00E618C2">
              <w:rPr>
                <w:rFonts w:eastAsia="Calibri"/>
                <w:lang w:eastAsia="en-US"/>
              </w:rPr>
              <w:t>1</w:t>
            </w:r>
          </w:p>
          <w:p w14:paraId="4241F8D0" w14:textId="77777777" w:rsidR="001018D9" w:rsidRPr="00E618C2" w:rsidRDefault="001018D9" w:rsidP="00E7270B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77F32C9C" w14:textId="77777777" w:rsidR="00E7270B" w:rsidRPr="007642E7" w:rsidRDefault="00397577" w:rsidP="00E7270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642E7">
              <w:rPr>
                <w:color w:val="000000"/>
                <w:sz w:val="20"/>
                <w:szCs w:val="20"/>
              </w:rPr>
              <w:t>Zaburzenia rozwoju (niedożywienie, otyłość, anoreksja, bulimia).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47034FD6" w14:textId="77777777" w:rsidR="00397577" w:rsidRPr="00E618C2" w:rsidRDefault="00397577" w:rsidP="00397577">
            <w:r w:rsidRPr="00E618C2">
              <w:t>4</w:t>
            </w:r>
          </w:p>
          <w:p w14:paraId="651AA59F" w14:textId="77777777" w:rsidR="00E7270B" w:rsidRPr="00E618C2" w:rsidRDefault="00E7270B" w:rsidP="00397577">
            <w:pPr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50BFA5" w14:textId="77777777" w:rsidR="00E7270B" w:rsidRPr="00E618C2" w:rsidRDefault="00FD34C9" w:rsidP="003B268C">
            <w:pPr>
              <w:rPr>
                <w:rFonts w:eastAsia="Calibri"/>
                <w:lang w:eastAsia="en-US"/>
              </w:rPr>
            </w:pPr>
            <w:r w:rsidRPr="00E618C2">
              <w:rPr>
                <w:color w:val="000000"/>
              </w:rPr>
              <w:t>W01</w:t>
            </w:r>
          </w:p>
        </w:tc>
      </w:tr>
      <w:tr w:rsidR="00E7270B" w:rsidRPr="00E618C2" w14:paraId="66A95E3C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6B2F93" w14:textId="77777777" w:rsidR="00E7270B" w:rsidRPr="00E618C2" w:rsidRDefault="00397577" w:rsidP="00E7270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</w:t>
            </w:r>
            <w:r w:rsidR="00BB3947" w:rsidRPr="00E618C2">
              <w:rPr>
                <w:rFonts w:eastAsia="Calibri"/>
                <w:lang w:eastAsia="en-US"/>
              </w:rPr>
              <w:t>2</w:t>
            </w:r>
          </w:p>
          <w:p w14:paraId="650CCE07" w14:textId="77777777" w:rsidR="001018D9" w:rsidRPr="00E618C2" w:rsidRDefault="001018D9" w:rsidP="00E7270B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3748C228" w14:textId="77777777" w:rsidR="00E7270B" w:rsidRPr="007642E7" w:rsidRDefault="00397577" w:rsidP="00E7270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7642E7">
              <w:rPr>
                <w:color w:val="000000"/>
                <w:sz w:val="20"/>
                <w:szCs w:val="20"/>
              </w:rPr>
              <w:t>Etiologia, patogeneza i obraz kliniczny najczęstszych chorób układów: oddechowego, krążenia, nerwowego, endokrynologicznego, moczowego, przewodu pokarmowego występujących w wieku rozwojowym.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7D4D3A51" w14:textId="77777777" w:rsidR="00397577" w:rsidRPr="00E618C2" w:rsidRDefault="001018D9" w:rsidP="00397577">
            <w:r w:rsidRPr="00E618C2">
              <w:t>6</w:t>
            </w:r>
          </w:p>
          <w:p w14:paraId="16C321B3" w14:textId="77777777" w:rsidR="00E7270B" w:rsidRPr="00E618C2" w:rsidRDefault="00E7270B" w:rsidP="00397577">
            <w:pPr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F095A2" w14:textId="77777777" w:rsidR="00E7270B" w:rsidRPr="00E618C2" w:rsidRDefault="000F3E89" w:rsidP="003B268C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W10 </w:t>
            </w:r>
          </w:p>
        </w:tc>
      </w:tr>
      <w:tr w:rsidR="00397577" w:rsidRPr="00E618C2" w14:paraId="5FA29549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9123B4" w14:textId="77777777" w:rsidR="00397577" w:rsidRPr="00E618C2" w:rsidRDefault="00397577" w:rsidP="00E7270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</w:t>
            </w:r>
            <w:r w:rsidR="00BB3947" w:rsidRPr="00E618C2">
              <w:rPr>
                <w:rFonts w:eastAsia="Calibri"/>
                <w:lang w:eastAsia="en-US"/>
              </w:rPr>
              <w:t>3</w:t>
            </w:r>
          </w:p>
          <w:p w14:paraId="7D136630" w14:textId="77777777" w:rsidR="001018D9" w:rsidRPr="00E618C2" w:rsidRDefault="001018D9" w:rsidP="00E7270B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6C44294F" w14:textId="77777777" w:rsidR="00397577" w:rsidRPr="007642E7" w:rsidRDefault="00397577" w:rsidP="00E7270B">
            <w:pPr>
              <w:rPr>
                <w:color w:val="000000"/>
                <w:sz w:val="20"/>
                <w:szCs w:val="20"/>
              </w:rPr>
            </w:pPr>
            <w:r w:rsidRPr="007642E7">
              <w:rPr>
                <w:bCs/>
                <w:color w:val="000000"/>
                <w:sz w:val="20"/>
                <w:szCs w:val="20"/>
              </w:rPr>
              <w:t>Symptomatologia najczęściej występujących zagrożeń zdrowia i życia w wieku dziecięcym: ostra niewydolność oddechowa i krążenia, drgawki, zaburzenia świadomości, neuro-infekcje, ostre odwodnienie, wstrząs, skazy krwotoczne</w:t>
            </w:r>
            <w:r w:rsidR="000F3E89" w:rsidRPr="007642E7">
              <w:rPr>
                <w:bCs/>
                <w:color w:val="000000"/>
                <w:sz w:val="20"/>
                <w:szCs w:val="20"/>
              </w:rPr>
              <w:t>, posocznica, zaburzenia metabo</w:t>
            </w:r>
            <w:r w:rsidRPr="007642E7">
              <w:rPr>
                <w:bCs/>
                <w:color w:val="000000"/>
                <w:sz w:val="20"/>
                <w:szCs w:val="20"/>
              </w:rPr>
              <w:t xml:space="preserve">liczne i hormonalne. 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DF1AEDE" w14:textId="77777777" w:rsidR="00397577" w:rsidRPr="00E618C2" w:rsidRDefault="001018D9" w:rsidP="00397577">
            <w:r w:rsidRPr="00E618C2">
              <w:t>6</w:t>
            </w:r>
            <w:r w:rsidR="00397577" w:rsidRPr="00E618C2">
              <w:t xml:space="preserve"> </w:t>
            </w:r>
          </w:p>
          <w:p w14:paraId="0BCE352C" w14:textId="77777777" w:rsidR="00397577" w:rsidRPr="00E618C2" w:rsidRDefault="00397577" w:rsidP="00397577">
            <w:pPr>
              <w:rPr>
                <w:color w:val="FF0000"/>
              </w:rPr>
            </w:pP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DA8725" w14:textId="77777777" w:rsidR="00BB3947" w:rsidRPr="00E618C2" w:rsidRDefault="00FD34C9" w:rsidP="00BB3947">
            <w:pPr>
              <w:rPr>
                <w:color w:val="000000"/>
              </w:rPr>
            </w:pPr>
            <w:r w:rsidRPr="00E618C2">
              <w:rPr>
                <w:color w:val="000000"/>
              </w:rPr>
              <w:t>W01</w:t>
            </w:r>
          </w:p>
          <w:p w14:paraId="5A7F45B8" w14:textId="77777777" w:rsidR="00397577" w:rsidRPr="00E618C2" w:rsidRDefault="00397577" w:rsidP="00BB3947">
            <w:pPr>
              <w:rPr>
                <w:rFonts w:eastAsia="Calibri"/>
                <w:lang w:eastAsia="en-US"/>
              </w:rPr>
            </w:pPr>
          </w:p>
        </w:tc>
      </w:tr>
      <w:tr w:rsidR="00397577" w:rsidRPr="00E618C2" w14:paraId="2F31D5F1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45F6F8" w14:textId="77777777" w:rsidR="00397577" w:rsidRPr="00E618C2" w:rsidRDefault="00397577" w:rsidP="00E7270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</w:t>
            </w:r>
            <w:r w:rsidR="001018D9" w:rsidRPr="00E618C2">
              <w:rPr>
                <w:rFonts w:eastAsia="Calibri"/>
                <w:lang w:eastAsia="en-US"/>
              </w:rPr>
              <w:t>4</w:t>
            </w:r>
          </w:p>
          <w:p w14:paraId="4620860C" w14:textId="77777777" w:rsidR="001018D9" w:rsidRPr="00E618C2" w:rsidRDefault="001018D9" w:rsidP="00E7270B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68C3613C" w14:textId="77777777" w:rsidR="00397577" w:rsidRPr="00E618C2" w:rsidRDefault="00397577" w:rsidP="00E7270B">
            <w:r w:rsidRPr="00E618C2">
              <w:rPr>
                <w:bCs/>
                <w:sz w:val="20"/>
                <w:szCs w:val="20"/>
              </w:rPr>
              <w:t>Zasady postępowania w stanach zagrożenia zdrowia i życia</w:t>
            </w:r>
            <w:r w:rsidRPr="00E618C2">
              <w:rPr>
                <w:bCs/>
              </w:rPr>
              <w:t>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2A7623B3" w14:textId="77777777" w:rsidR="00397577" w:rsidRPr="00E618C2" w:rsidRDefault="001018D9" w:rsidP="00397577">
            <w:r w:rsidRPr="00E618C2">
              <w:t>4</w:t>
            </w:r>
          </w:p>
          <w:p w14:paraId="114448E5" w14:textId="77777777" w:rsidR="00397577" w:rsidRPr="00E618C2" w:rsidRDefault="00397577" w:rsidP="00397577"/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AD3BE2" w14:textId="77777777" w:rsidR="00172DFA" w:rsidRPr="00E618C2" w:rsidRDefault="00780252" w:rsidP="00172DFA">
            <w:pPr>
              <w:rPr>
                <w:color w:val="000000"/>
              </w:rPr>
            </w:pPr>
            <w:r w:rsidRPr="00E618C2">
              <w:rPr>
                <w:color w:val="000000"/>
              </w:rPr>
              <w:t>W01</w:t>
            </w:r>
            <w:r w:rsidR="00FD34C9" w:rsidRPr="00E618C2">
              <w:rPr>
                <w:color w:val="000000"/>
              </w:rPr>
              <w:t xml:space="preserve">, </w:t>
            </w:r>
            <w:r w:rsidR="00172DFA" w:rsidRPr="00E618C2">
              <w:rPr>
                <w:color w:val="000000"/>
              </w:rPr>
              <w:t xml:space="preserve">W12 </w:t>
            </w:r>
          </w:p>
          <w:p w14:paraId="27DEF38B" w14:textId="77777777" w:rsidR="00397577" w:rsidRPr="00E618C2" w:rsidRDefault="00397577" w:rsidP="00E7270B">
            <w:pPr>
              <w:rPr>
                <w:rFonts w:eastAsia="Calibri"/>
                <w:lang w:eastAsia="en-US"/>
              </w:rPr>
            </w:pPr>
          </w:p>
        </w:tc>
      </w:tr>
      <w:tr w:rsidR="00787E2A" w:rsidRPr="00E618C2" w14:paraId="55DBD2D3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E94C1A" w14:textId="77777777" w:rsidR="00787E2A" w:rsidRPr="00E618C2" w:rsidRDefault="00787E2A" w:rsidP="00787E2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02195B37" w14:textId="63D76EA8" w:rsidR="00787E2A" w:rsidRPr="00E618C2" w:rsidRDefault="006643D1" w:rsidP="00787E2A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Seminaria: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21CCF153" w14:textId="77777777" w:rsidR="00787E2A" w:rsidRPr="00E618C2" w:rsidRDefault="00787E2A" w:rsidP="00787E2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6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52B44D" w14:textId="77777777" w:rsidR="00787E2A" w:rsidRPr="00E618C2" w:rsidRDefault="00787E2A" w:rsidP="00787E2A">
            <w:pPr>
              <w:rPr>
                <w:rFonts w:eastAsia="Calibri"/>
                <w:lang w:eastAsia="en-US"/>
              </w:rPr>
            </w:pPr>
          </w:p>
        </w:tc>
      </w:tr>
      <w:tr w:rsidR="00787E2A" w:rsidRPr="00E618C2" w14:paraId="4AE34C27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33D539" w14:textId="77777777" w:rsidR="00787E2A" w:rsidRPr="00E618C2" w:rsidRDefault="00787E2A" w:rsidP="0018452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18452B" w:rsidRPr="00E618C2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7887CD1C" w14:textId="77777777" w:rsidR="00787E2A" w:rsidRPr="00E618C2" w:rsidRDefault="00787E2A" w:rsidP="00787E2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618C2">
              <w:rPr>
                <w:color w:val="000000"/>
                <w:sz w:val="20"/>
                <w:szCs w:val="20"/>
              </w:rPr>
              <w:t>Fazy rozwoju fizycznego i psychoruchowego niemowląt, dzieci i młodzieży.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CD4B079" w14:textId="77777777" w:rsidR="00787E2A" w:rsidRPr="00E618C2" w:rsidRDefault="00787E2A" w:rsidP="00787E2A">
            <w:r w:rsidRPr="00E618C2">
              <w:t xml:space="preserve">1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82CAD4" w14:textId="77777777" w:rsidR="00787E2A" w:rsidRPr="00E618C2" w:rsidRDefault="00787E2A" w:rsidP="00787E2A">
            <w:pPr>
              <w:rPr>
                <w:color w:val="000000"/>
              </w:rPr>
            </w:pPr>
            <w:r w:rsidRPr="00E618C2">
              <w:t xml:space="preserve">U05 </w:t>
            </w:r>
          </w:p>
          <w:p w14:paraId="72ABFBAF" w14:textId="77777777" w:rsidR="00787E2A" w:rsidRPr="00E618C2" w:rsidRDefault="00787E2A" w:rsidP="00787E2A">
            <w:pPr>
              <w:rPr>
                <w:rFonts w:eastAsia="Calibri"/>
                <w:lang w:eastAsia="en-US"/>
              </w:rPr>
            </w:pPr>
          </w:p>
        </w:tc>
      </w:tr>
      <w:tr w:rsidR="00787E2A" w:rsidRPr="00E618C2" w14:paraId="5E1757BA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ED5D72" w14:textId="77777777" w:rsidR="00787E2A" w:rsidRPr="00E618C2" w:rsidRDefault="00787E2A" w:rsidP="0018452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18452B" w:rsidRPr="00E618C2">
              <w:rPr>
                <w:rFonts w:eastAsia="Calibri"/>
                <w:lang w:eastAsia="en-US"/>
              </w:rPr>
              <w:t>02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092699C3" w14:textId="77777777" w:rsidR="00787E2A" w:rsidRPr="00E618C2" w:rsidRDefault="00787E2A" w:rsidP="00787E2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618C2">
              <w:rPr>
                <w:sz w:val="20"/>
                <w:szCs w:val="20"/>
              </w:rPr>
              <w:t xml:space="preserve">Zasady żywienia niemowląt i dzieci zdrowych.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28E57BEC" w14:textId="77777777" w:rsidR="00787E2A" w:rsidRPr="00E618C2" w:rsidRDefault="00787E2A" w:rsidP="00787E2A">
            <w:r w:rsidRPr="00E618C2">
              <w:t>1</w:t>
            </w:r>
          </w:p>
          <w:p w14:paraId="06CFDB6A" w14:textId="77777777" w:rsidR="00787E2A" w:rsidRPr="00E618C2" w:rsidRDefault="00787E2A" w:rsidP="00787E2A">
            <w:pPr>
              <w:rPr>
                <w:rFonts w:eastAsia="Calibri"/>
                <w:lang w:eastAsia="en-US"/>
              </w:rPr>
            </w:pP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211A57" w14:textId="77777777" w:rsidR="00787E2A" w:rsidRPr="00E618C2" w:rsidRDefault="00787E2A" w:rsidP="00787E2A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U12 </w:t>
            </w:r>
          </w:p>
          <w:p w14:paraId="63FC7B95" w14:textId="77777777" w:rsidR="00787E2A" w:rsidRPr="00E618C2" w:rsidRDefault="00787E2A" w:rsidP="00787E2A">
            <w:pPr>
              <w:rPr>
                <w:color w:val="000000"/>
              </w:rPr>
            </w:pPr>
          </w:p>
          <w:p w14:paraId="681DE642" w14:textId="77777777" w:rsidR="00787E2A" w:rsidRPr="00E618C2" w:rsidRDefault="00787E2A" w:rsidP="00787E2A">
            <w:pPr>
              <w:rPr>
                <w:rFonts w:eastAsia="Calibri"/>
                <w:lang w:eastAsia="en-US"/>
              </w:rPr>
            </w:pPr>
          </w:p>
        </w:tc>
      </w:tr>
      <w:tr w:rsidR="00787E2A" w:rsidRPr="00E618C2" w14:paraId="2B2B9837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8D6E09" w14:textId="77777777" w:rsidR="00787E2A" w:rsidRPr="00E618C2" w:rsidRDefault="00787E2A" w:rsidP="0018452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18452B" w:rsidRPr="00E618C2">
              <w:rPr>
                <w:rFonts w:eastAsia="Calibri"/>
                <w:lang w:eastAsia="en-US"/>
              </w:rPr>
              <w:t>03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0CC32597" w14:textId="77777777" w:rsidR="00787E2A" w:rsidRPr="00E618C2" w:rsidRDefault="00787E2A" w:rsidP="00787E2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Etiologia, patogeneza i obraz kliniczny chorób narządu ruchu i tkanki łącznej u dzieci. Młodzieńcze idiopat. zap. st.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3585CEEC" w14:textId="77777777" w:rsidR="00787E2A" w:rsidRPr="00E618C2" w:rsidRDefault="00787E2A" w:rsidP="00787E2A">
            <w:r w:rsidRPr="00E618C2">
              <w:t>1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600EFF" w14:textId="77777777" w:rsidR="00787E2A" w:rsidRPr="00E618C2" w:rsidRDefault="00787E2A" w:rsidP="00787E2A">
            <w:r w:rsidRPr="00E618C2">
              <w:t xml:space="preserve">U03, U11 </w:t>
            </w:r>
          </w:p>
          <w:p w14:paraId="252C2F9E" w14:textId="77777777" w:rsidR="00787E2A" w:rsidRPr="00E618C2" w:rsidRDefault="00787E2A" w:rsidP="00787E2A"/>
        </w:tc>
      </w:tr>
      <w:tr w:rsidR="00787E2A" w:rsidRPr="00E618C2" w14:paraId="09AB7D02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7B4B53" w14:textId="77777777" w:rsidR="00787E2A" w:rsidRPr="00E618C2" w:rsidRDefault="00787E2A" w:rsidP="0018452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18452B" w:rsidRPr="00E618C2">
              <w:rPr>
                <w:rFonts w:eastAsia="Calibri"/>
                <w:lang w:eastAsia="en-US"/>
              </w:rPr>
              <w:t>04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0F0584B9" w14:textId="77777777" w:rsidR="00787E2A" w:rsidRPr="00E618C2" w:rsidRDefault="00787E2A" w:rsidP="00787E2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Etiologia, patogeneza i obraz kliniczny chorób krwi (anemia, skazy krwotoczne). i  nowotworowych (białaczki, chłoniaki, guzy CUN).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61C17151" w14:textId="77777777" w:rsidR="00787E2A" w:rsidRPr="00E618C2" w:rsidRDefault="00787E2A" w:rsidP="00787E2A">
            <w:r w:rsidRPr="00E618C2">
              <w:t xml:space="preserve">2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250E89" w14:textId="77777777" w:rsidR="00787E2A" w:rsidRPr="00E618C2" w:rsidRDefault="00787E2A" w:rsidP="00787E2A">
            <w:r w:rsidRPr="00E618C2">
              <w:t xml:space="preserve">U03, U11 </w:t>
            </w:r>
          </w:p>
        </w:tc>
      </w:tr>
      <w:tr w:rsidR="00787E2A" w:rsidRPr="00E618C2" w14:paraId="00A2819B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E76409" w14:textId="77777777" w:rsidR="00787E2A" w:rsidRPr="00E618C2" w:rsidRDefault="00787E2A" w:rsidP="0018452B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18452B" w:rsidRPr="00E618C2">
              <w:rPr>
                <w:rFonts w:eastAsia="Calibri"/>
                <w:lang w:eastAsia="en-US"/>
              </w:rPr>
              <w:t>05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51F56A7C" w14:textId="77777777" w:rsidR="00787E2A" w:rsidRPr="00E618C2" w:rsidRDefault="00787E2A" w:rsidP="00787E2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Gospod. wodno-elektrolit., kwas-zasad., u dz-i. Bilans płynów. Gospod. Ca-PO</w:t>
            </w:r>
            <w:r w:rsidRPr="00E618C2">
              <w:rPr>
                <w:sz w:val="20"/>
                <w:szCs w:val="20"/>
                <w:vertAlign w:val="subscript"/>
              </w:rPr>
              <w:t>4</w:t>
            </w:r>
            <w:r w:rsidRPr="00E618C2">
              <w:rPr>
                <w:sz w:val="20"/>
                <w:szCs w:val="20"/>
              </w:rPr>
              <w:t>. Krzywica, osteoporoza.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4F03003F" w14:textId="77777777" w:rsidR="00787E2A" w:rsidRPr="00E618C2" w:rsidRDefault="00787E2A" w:rsidP="00787E2A">
            <w:r w:rsidRPr="00E618C2">
              <w:t xml:space="preserve">1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2D4BA0" w14:textId="77777777" w:rsidR="00787E2A" w:rsidRPr="00E618C2" w:rsidRDefault="00787E2A" w:rsidP="00787E2A">
            <w:r w:rsidRPr="00E618C2">
              <w:t xml:space="preserve">U03, U11 </w:t>
            </w:r>
          </w:p>
          <w:p w14:paraId="01BB11B2" w14:textId="77777777" w:rsidR="00787E2A" w:rsidRPr="00E618C2" w:rsidRDefault="00787E2A" w:rsidP="00787E2A"/>
        </w:tc>
      </w:tr>
      <w:tr w:rsidR="00B85010" w:rsidRPr="00E618C2" w14:paraId="56463CBF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52C3AA" w14:textId="77777777" w:rsidR="00B85010" w:rsidRPr="00E618C2" w:rsidRDefault="00B85010" w:rsidP="00B85010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032955FA" w14:textId="77777777" w:rsidR="00B85010" w:rsidRPr="00E618C2" w:rsidRDefault="00B85010" w:rsidP="00B85010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Symulacja: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63D41CFA" w14:textId="77777777" w:rsidR="00B85010" w:rsidRPr="00E618C2" w:rsidRDefault="00B85010" w:rsidP="00B85010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6895C3" w14:textId="77777777" w:rsidR="00B85010" w:rsidRPr="00E618C2" w:rsidRDefault="00B85010" w:rsidP="00B85010">
            <w:pPr>
              <w:rPr>
                <w:rFonts w:eastAsia="Calibri"/>
                <w:lang w:eastAsia="en-US"/>
              </w:rPr>
            </w:pPr>
          </w:p>
        </w:tc>
      </w:tr>
      <w:tr w:rsidR="00B85010" w:rsidRPr="00E618C2" w14:paraId="50EA14A4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953C3C" w14:textId="77777777" w:rsidR="00B85010" w:rsidRPr="00E618C2" w:rsidRDefault="00B85010" w:rsidP="00D16B44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D16B44" w:rsidRPr="00E618C2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4A342" w14:textId="77777777" w:rsidR="00B85010" w:rsidRPr="00E618C2" w:rsidRDefault="00B85010" w:rsidP="00B85010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Etiologia, patogeneza i obraz kliniczny chorób endokrynolog. (cukrzyca, śpiączka hipo-, hiperglike-miczna niedo- i  nadczynność tarczycy).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81689" w14:textId="77777777" w:rsidR="00B85010" w:rsidRPr="00E618C2" w:rsidRDefault="00B85010" w:rsidP="00B85010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54D7B" w14:textId="77777777" w:rsidR="00B85010" w:rsidRPr="00E618C2" w:rsidRDefault="00B85010" w:rsidP="00B85010">
            <w:r w:rsidRPr="00E618C2">
              <w:t xml:space="preserve">U07 </w:t>
            </w:r>
          </w:p>
        </w:tc>
      </w:tr>
      <w:tr w:rsidR="00B85010" w:rsidRPr="00E618C2" w14:paraId="76267919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26B0D1" w14:textId="77777777" w:rsidR="00B85010" w:rsidRPr="00E618C2" w:rsidRDefault="00D16B44" w:rsidP="00B85010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lastRenderedPageBreak/>
              <w:t>TK02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2894" w14:textId="77777777" w:rsidR="00B85010" w:rsidRPr="00E618C2" w:rsidRDefault="00B85010" w:rsidP="00B85010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Etiologia, patogeneza i obraz kliniczny chorób układu krążenia u dzieci. Wady serca. Nadciśnienie tętnicze. Niewydolność krążenia. Omdlenia.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389C2" w14:textId="77777777" w:rsidR="00B85010" w:rsidRPr="00E618C2" w:rsidRDefault="00B85010" w:rsidP="00B85010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8C911" w14:textId="77777777" w:rsidR="00B85010" w:rsidRPr="00E618C2" w:rsidRDefault="00B85010" w:rsidP="00B85010">
            <w:r w:rsidRPr="00E618C2">
              <w:t xml:space="preserve">U03, U07 </w:t>
            </w:r>
          </w:p>
        </w:tc>
      </w:tr>
      <w:tr w:rsidR="00D16B44" w:rsidRPr="00E618C2" w14:paraId="6B4241B0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00B1E3" w14:textId="77777777" w:rsidR="00D16B44" w:rsidRPr="00E618C2" w:rsidRDefault="00D16B44" w:rsidP="00B85010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Pielęgniarstwo pediatryczne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52A67" w14:textId="77777777" w:rsidR="00D16B44" w:rsidRPr="00E618C2" w:rsidRDefault="00D16B44" w:rsidP="00B85010">
            <w:pPr>
              <w:rPr>
                <w:b/>
              </w:rPr>
            </w:pPr>
            <w:r w:rsidRPr="00E618C2">
              <w:rPr>
                <w:b/>
              </w:rPr>
              <w:t>Wykłady: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8A28F" w14:textId="77777777" w:rsidR="00D16B44" w:rsidRPr="00E618C2" w:rsidRDefault="00D16B44" w:rsidP="00B85010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12C6E" w14:textId="77777777" w:rsidR="00D16B44" w:rsidRPr="00E618C2" w:rsidRDefault="00D16B44" w:rsidP="00B85010"/>
        </w:tc>
      </w:tr>
      <w:tr w:rsidR="00D16B44" w:rsidRPr="00E618C2" w14:paraId="4C958CDC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DEF2F3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</w:t>
            </w:r>
            <w:r w:rsidR="00935C38" w:rsidRPr="00E618C2">
              <w:rPr>
                <w:rFonts w:eastAsia="Calibri"/>
                <w:lang w:eastAsia="en-US"/>
              </w:rPr>
              <w:t>1</w:t>
            </w:r>
          </w:p>
          <w:p w14:paraId="6F1B3169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014380E2" w14:textId="77777777" w:rsidR="00D16B44" w:rsidRPr="00E618C2" w:rsidRDefault="00D16B44" w:rsidP="00D16B44">
            <w:pPr>
              <w:rPr>
                <w:bCs/>
                <w:strike/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Wybrane ostre schorzenia okresu niemowlęcego.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15B41BC5" w14:textId="77777777" w:rsidR="00D16B44" w:rsidRPr="00E618C2" w:rsidRDefault="00D16B44" w:rsidP="00D16B44">
            <w:r w:rsidRPr="00E618C2">
              <w:t xml:space="preserve">2 </w:t>
            </w:r>
          </w:p>
          <w:p w14:paraId="399A1ADA" w14:textId="77777777" w:rsidR="00D16B44" w:rsidRPr="00E618C2" w:rsidRDefault="00D16B44" w:rsidP="00D16B44"/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04EAB5" w14:textId="77777777" w:rsidR="00D16B44" w:rsidRPr="00E618C2" w:rsidRDefault="00D16B44" w:rsidP="00D16B44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W01 </w:t>
            </w:r>
          </w:p>
          <w:p w14:paraId="1FAD0B41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</w:p>
        </w:tc>
      </w:tr>
      <w:tr w:rsidR="00D16B44" w:rsidRPr="00E618C2" w14:paraId="3A08C3B1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49C25E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</w:t>
            </w:r>
            <w:r w:rsidR="00935C38" w:rsidRPr="00E618C2">
              <w:rPr>
                <w:rFonts w:eastAsia="Calibri"/>
                <w:lang w:eastAsia="en-US"/>
              </w:rPr>
              <w:t>2</w:t>
            </w:r>
          </w:p>
          <w:p w14:paraId="48B25FF2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7E17B1E8" w14:textId="77777777" w:rsidR="00D16B44" w:rsidRPr="00E618C2" w:rsidRDefault="00D16B44" w:rsidP="00D16B44">
            <w:pPr>
              <w:rPr>
                <w:bCs/>
                <w:color w:val="FF0000"/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Rola pielęgniarki w badaniach diagnostycznych dzieci. Przygotowanie dzieci i rodziców do badań diagnostycznych, opieka po badaniach. 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6E11202B" w14:textId="77777777" w:rsidR="00D16B44" w:rsidRPr="00E618C2" w:rsidRDefault="00D16B44" w:rsidP="00D16B44">
            <w:r w:rsidRPr="00E618C2">
              <w:t xml:space="preserve">1 </w:t>
            </w:r>
          </w:p>
          <w:p w14:paraId="220BFA73" w14:textId="77777777" w:rsidR="00D16B44" w:rsidRPr="00E618C2" w:rsidRDefault="00D16B44" w:rsidP="00D16B44"/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93C5C0" w14:textId="77777777" w:rsidR="00D16B44" w:rsidRPr="00E618C2" w:rsidRDefault="00D16B44" w:rsidP="00D16B44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W04, </w:t>
            </w:r>
            <w:r w:rsidRPr="00E618C2">
              <w:rPr>
                <w:rFonts w:eastAsia="Calibri"/>
                <w:lang w:eastAsia="en-US"/>
              </w:rPr>
              <w:t xml:space="preserve">W05 </w:t>
            </w:r>
          </w:p>
          <w:p w14:paraId="00162488" w14:textId="77777777" w:rsidR="00D16B44" w:rsidRPr="00E618C2" w:rsidRDefault="00D16B44" w:rsidP="00D16B44">
            <w:pPr>
              <w:rPr>
                <w:color w:val="000000"/>
              </w:rPr>
            </w:pPr>
          </w:p>
          <w:p w14:paraId="6C841759" w14:textId="77777777" w:rsidR="00D16B44" w:rsidRPr="00E618C2" w:rsidRDefault="00D16B44" w:rsidP="00D16B44">
            <w:pPr>
              <w:rPr>
                <w:color w:val="000000"/>
              </w:rPr>
            </w:pPr>
          </w:p>
          <w:p w14:paraId="2280960A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</w:p>
        </w:tc>
      </w:tr>
      <w:tr w:rsidR="00D16B44" w:rsidRPr="00E618C2" w14:paraId="12BF2547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4830C4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</w:t>
            </w:r>
            <w:r w:rsidR="00935C38" w:rsidRPr="00E618C2">
              <w:rPr>
                <w:rFonts w:eastAsia="Calibri"/>
                <w:lang w:eastAsia="en-US"/>
              </w:rPr>
              <w:t>3</w:t>
            </w:r>
          </w:p>
          <w:p w14:paraId="5583DCBE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3EB84382" w14:textId="77777777" w:rsidR="00D16B44" w:rsidRPr="00E618C2" w:rsidRDefault="00D16B44" w:rsidP="00D16B44">
            <w:pPr>
              <w:rPr>
                <w:bCs/>
                <w:color w:val="FF0000"/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Zasady podaży leków w wieku dziecięcym. Zasady leczenia krwią i preparatami krwiopochodnymi dzieci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3E02ADF0" w14:textId="77777777" w:rsidR="00D16B44" w:rsidRPr="00E618C2" w:rsidRDefault="00D16B44" w:rsidP="00D16B44">
            <w:r w:rsidRPr="00E618C2">
              <w:t xml:space="preserve">2 </w:t>
            </w:r>
          </w:p>
          <w:p w14:paraId="07D7B69E" w14:textId="77777777" w:rsidR="00D16B44" w:rsidRPr="00E618C2" w:rsidRDefault="00D16B44" w:rsidP="00D16B44">
            <w:pPr>
              <w:rPr>
                <w:color w:val="FF0000"/>
              </w:rPr>
            </w:pP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858A7C" w14:textId="77777777" w:rsidR="00D16B44" w:rsidRPr="00E618C2" w:rsidRDefault="00D16B44" w:rsidP="00D16B44">
            <w:pPr>
              <w:rPr>
                <w:color w:val="000000"/>
              </w:rPr>
            </w:pPr>
            <w:r w:rsidRPr="00E618C2">
              <w:rPr>
                <w:rFonts w:eastAsia="Calibri"/>
                <w:lang w:eastAsia="en-US"/>
              </w:rPr>
              <w:t xml:space="preserve">W06 </w:t>
            </w:r>
          </w:p>
          <w:p w14:paraId="131EB501" w14:textId="77777777" w:rsidR="00D16B44" w:rsidRPr="00E618C2" w:rsidRDefault="00D16B44" w:rsidP="00D16B44">
            <w:pPr>
              <w:rPr>
                <w:color w:val="000000"/>
              </w:rPr>
            </w:pPr>
          </w:p>
          <w:p w14:paraId="1C12A7E1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</w:p>
        </w:tc>
      </w:tr>
      <w:tr w:rsidR="00D16B44" w:rsidRPr="00E618C2" w14:paraId="4466C2AA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05D3A8" w14:textId="77777777" w:rsidR="00D16B44" w:rsidRPr="00E618C2" w:rsidRDefault="00935C38" w:rsidP="00D16B44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TK04</w:t>
            </w:r>
          </w:p>
          <w:p w14:paraId="5C95BD14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77839B6D" w14:textId="77777777" w:rsidR="00D16B44" w:rsidRPr="00E618C2" w:rsidRDefault="00D16B44" w:rsidP="00D16B44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Pielęgnacja dziecka z zatruciem, po spożyciu substancji żrących, z ciałem obcym w drogach oddechowych, przewodzie pokarmowym lub moczowym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EEEABC6" w14:textId="77777777" w:rsidR="00D16B44" w:rsidRPr="00E618C2" w:rsidRDefault="00D16B44" w:rsidP="00D16B44">
            <w:r w:rsidRPr="00E618C2">
              <w:t>1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40721D" w14:textId="77777777" w:rsidR="00D16B44" w:rsidRPr="00E618C2" w:rsidRDefault="00D16B44" w:rsidP="00D16B44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W03 </w:t>
            </w:r>
          </w:p>
        </w:tc>
      </w:tr>
      <w:tr w:rsidR="00C3138A" w:rsidRPr="00E618C2" w14:paraId="6E0EE50F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46BE9D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935C38" w:rsidRPr="00E618C2">
              <w:rPr>
                <w:rFonts w:eastAsia="Calibri"/>
                <w:lang w:eastAsia="en-US"/>
              </w:rPr>
              <w:t>05</w:t>
            </w:r>
          </w:p>
          <w:p w14:paraId="760B521E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B5A34DF" w14:textId="77777777" w:rsidR="00C3138A" w:rsidRPr="00E618C2" w:rsidRDefault="00C3138A" w:rsidP="00C3138A">
            <w:pPr>
              <w:rPr>
                <w:bCs/>
                <w:color w:val="FF0000"/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Dzieci ze specjalnymi problemami zdrowotnymi (choroby przewlekłe, nieuleczalne, upośledzenie umysłowe, zaburzenia zachowania, autyzm, alkoholizm, narkomania).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3EAB1F1C" w14:textId="77777777" w:rsidR="00C3138A" w:rsidRPr="00E618C2" w:rsidRDefault="00C3138A" w:rsidP="00C3138A">
            <w:r w:rsidRPr="00E618C2">
              <w:t xml:space="preserve">2 </w:t>
            </w:r>
          </w:p>
          <w:p w14:paraId="45D555AE" w14:textId="77777777" w:rsidR="00C3138A" w:rsidRPr="00E618C2" w:rsidRDefault="00C3138A" w:rsidP="00C3138A"/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44CC41" w14:textId="77777777" w:rsidR="00C3138A" w:rsidRPr="00E618C2" w:rsidRDefault="00C3138A" w:rsidP="00C3138A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W01, W11 </w:t>
            </w:r>
          </w:p>
          <w:p w14:paraId="7E5C9D7F" w14:textId="77777777" w:rsidR="00C3138A" w:rsidRPr="00E618C2" w:rsidRDefault="00C3138A" w:rsidP="00C3138A">
            <w:pPr>
              <w:rPr>
                <w:color w:val="000000"/>
              </w:rPr>
            </w:pPr>
          </w:p>
          <w:p w14:paraId="421300B5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55C90DA0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767153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935C38" w:rsidRPr="00E618C2">
              <w:rPr>
                <w:rFonts w:eastAsia="Calibri"/>
                <w:lang w:eastAsia="en-US"/>
              </w:rPr>
              <w:t>06</w:t>
            </w:r>
          </w:p>
          <w:p w14:paraId="76E6672C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00110404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Hospitalizacja jako sytuacja trudna dla dziecka i jego rodziny. Karta praw pacjenta. Zespół dziecka maltretowanego.  Rodzaje i formy wsparcia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27D3B8D7" w14:textId="77777777" w:rsidR="00C3138A" w:rsidRPr="00E618C2" w:rsidRDefault="00C3138A" w:rsidP="00C3138A">
            <w:r w:rsidRPr="00E618C2">
              <w:t xml:space="preserve">2 </w:t>
            </w:r>
          </w:p>
          <w:p w14:paraId="0066CA1B" w14:textId="77777777" w:rsidR="00C3138A" w:rsidRPr="00E618C2" w:rsidRDefault="00C3138A" w:rsidP="00C3138A"/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641F31" w14:textId="77777777" w:rsidR="00C3138A" w:rsidRPr="00E618C2" w:rsidRDefault="00C3138A" w:rsidP="00C3138A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W08, W09, W11 </w:t>
            </w:r>
          </w:p>
          <w:p w14:paraId="560D42D0" w14:textId="77777777" w:rsidR="00C3138A" w:rsidRPr="00E618C2" w:rsidRDefault="00C3138A" w:rsidP="00C3138A">
            <w:pPr>
              <w:rPr>
                <w:color w:val="000000"/>
              </w:rPr>
            </w:pPr>
          </w:p>
        </w:tc>
      </w:tr>
      <w:tr w:rsidR="00C3138A" w:rsidRPr="00E618C2" w14:paraId="21E3A7FA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1C9881" w14:textId="77777777" w:rsidR="00C3138A" w:rsidRPr="00E618C2" w:rsidRDefault="00935C38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TK07</w:t>
            </w:r>
          </w:p>
          <w:p w14:paraId="6D135D7C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1AF648F9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Postępowanie pielęgniarki w stanach zagrożenia życia i zdrowia u dzieci. 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755A33B9" w14:textId="77777777" w:rsidR="00C3138A" w:rsidRPr="00E618C2" w:rsidRDefault="00C3138A" w:rsidP="00C3138A">
            <w:r w:rsidRPr="00E618C2">
              <w:t xml:space="preserve">2 </w:t>
            </w:r>
          </w:p>
          <w:p w14:paraId="207F340C" w14:textId="77777777" w:rsidR="00C3138A" w:rsidRPr="00E618C2" w:rsidRDefault="00C3138A" w:rsidP="00C3138A"/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FC834E" w14:textId="77777777" w:rsidR="00C3138A" w:rsidRPr="00E618C2" w:rsidRDefault="00C3138A" w:rsidP="00C3138A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W01, W07 </w:t>
            </w:r>
          </w:p>
          <w:p w14:paraId="54462419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22D1211A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AFF3F1" w14:textId="77777777" w:rsidR="00C3138A" w:rsidRPr="00E618C2" w:rsidRDefault="00935C38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TK08</w:t>
            </w:r>
          </w:p>
          <w:p w14:paraId="3A2E4163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1B8F4ED4" w14:textId="77777777" w:rsidR="00C3138A" w:rsidRPr="00E618C2" w:rsidRDefault="00C3138A" w:rsidP="00C313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618C2">
              <w:rPr>
                <w:sz w:val="20"/>
                <w:szCs w:val="20"/>
              </w:rPr>
              <w:t xml:space="preserve">Pielęgnacja dziecka z alergią, z ostrą reakcją alergiczną (leki, jady, pokarmy) 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63CFE904" w14:textId="77777777" w:rsidR="00C3138A" w:rsidRPr="00E618C2" w:rsidRDefault="00C3138A" w:rsidP="00C3138A">
            <w:r w:rsidRPr="00E618C2">
              <w:t xml:space="preserve">1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2B1BAA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W03 </w:t>
            </w:r>
          </w:p>
        </w:tc>
      </w:tr>
      <w:tr w:rsidR="00C3138A" w:rsidRPr="00E618C2" w14:paraId="6FB1AAB0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EF9BD7" w14:textId="77777777" w:rsidR="00C3138A" w:rsidRPr="00E618C2" w:rsidRDefault="00935C38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TK09</w:t>
            </w:r>
          </w:p>
          <w:p w14:paraId="423A6631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  <w:p w14:paraId="556F2C88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50C493B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Pielęgnowanie dziecka z chorobą nowotworową. </w:t>
            </w:r>
          </w:p>
          <w:p w14:paraId="63621E85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Pielęgnacja dziecka z dusznością. Zasady fizjoterapii dróg oddechowych u dzieci.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4639B619" w14:textId="77777777" w:rsidR="00C3138A" w:rsidRPr="00E618C2" w:rsidRDefault="00C3138A" w:rsidP="00C3138A">
            <w:r w:rsidRPr="00E618C2">
              <w:t xml:space="preserve"> 2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0BB87F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W02 </w:t>
            </w:r>
          </w:p>
        </w:tc>
      </w:tr>
      <w:tr w:rsidR="00C3138A" w:rsidRPr="00E618C2" w14:paraId="4E56592F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EE17E1" w14:textId="77777777" w:rsidR="00C3138A" w:rsidRPr="00E618C2" w:rsidRDefault="00935C38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 10</w:t>
            </w:r>
          </w:p>
          <w:p w14:paraId="0216C29F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3E3503DC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Pielęgnacja dziecka ze wstrząsem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12E1EE50" w14:textId="77777777" w:rsidR="00C3138A" w:rsidRPr="00E618C2" w:rsidRDefault="00C3138A" w:rsidP="00C3138A">
            <w:r w:rsidRPr="00E618C2">
              <w:t>1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801FF3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W03, </w:t>
            </w:r>
            <w:r w:rsidRPr="00E618C2">
              <w:rPr>
                <w:color w:val="000000"/>
              </w:rPr>
              <w:t xml:space="preserve">W07 </w:t>
            </w:r>
          </w:p>
        </w:tc>
      </w:tr>
      <w:tr w:rsidR="00C3138A" w:rsidRPr="00E618C2" w14:paraId="60506FC3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A84AD9" w14:textId="77777777" w:rsidR="00C3138A" w:rsidRPr="00E618C2" w:rsidRDefault="00935C38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 11</w:t>
            </w:r>
          </w:p>
          <w:p w14:paraId="104C45EB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59230F1A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Pielęgnacja dziecka z chorobami nerek i dróg moczowych. 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31074445" w14:textId="77777777" w:rsidR="00C3138A" w:rsidRPr="00E618C2" w:rsidRDefault="00C3138A" w:rsidP="00C3138A">
            <w:r w:rsidRPr="00E618C2">
              <w:t xml:space="preserve"> 1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D2CD26" w14:textId="77777777" w:rsidR="00C3138A" w:rsidRPr="00E618C2" w:rsidRDefault="00C3138A" w:rsidP="00C3138A">
            <w:pPr>
              <w:rPr>
                <w:color w:val="000000"/>
              </w:rPr>
            </w:pPr>
            <w:r w:rsidRPr="00E618C2">
              <w:rPr>
                <w:rFonts w:eastAsia="Calibri"/>
                <w:lang w:eastAsia="en-US"/>
              </w:rPr>
              <w:t xml:space="preserve">W02 </w:t>
            </w:r>
          </w:p>
          <w:p w14:paraId="781532F2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66F0AF38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DC83CE" w14:textId="77777777" w:rsidR="00C3138A" w:rsidRPr="00E618C2" w:rsidRDefault="00935C38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TK12</w:t>
            </w:r>
          </w:p>
          <w:p w14:paraId="0EB921E6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6F562089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Pielęgnacja dziecka z chorobami układu nerwowego 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562B1982" w14:textId="77777777" w:rsidR="00C3138A" w:rsidRPr="00E618C2" w:rsidRDefault="00C3138A" w:rsidP="00C3138A">
            <w:r w:rsidRPr="00E618C2">
              <w:t>2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7E863D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W02 </w:t>
            </w:r>
          </w:p>
        </w:tc>
      </w:tr>
      <w:tr w:rsidR="00C3138A" w:rsidRPr="00E618C2" w14:paraId="2C64551A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7EE81D" w14:textId="77777777" w:rsidR="00C3138A" w:rsidRPr="00E618C2" w:rsidRDefault="00935C38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 13</w:t>
            </w:r>
          </w:p>
          <w:p w14:paraId="319B622C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31121052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Pielęgnacja dziecka z chorobami narządu ruchu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1D08E791" w14:textId="77777777" w:rsidR="00C3138A" w:rsidRPr="00E618C2" w:rsidRDefault="00C3138A" w:rsidP="00C3138A">
            <w:r w:rsidRPr="00E618C2">
              <w:t>1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A86DFA" w14:textId="77777777" w:rsidR="00C3138A" w:rsidRPr="00E618C2" w:rsidRDefault="00C3138A" w:rsidP="00C3138A">
            <w:pPr>
              <w:rPr>
                <w:color w:val="000000"/>
              </w:rPr>
            </w:pPr>
            <w:r w:rsidRPr="00E618C2">
              <w:rPr>
                <w:rFonts w:eastAsia="Calibri"/>
                <w:lang w:eastAsia="en-US"/>
              </w:rPr>
              <w:t xml:space="preserve">W02 </w:t>
            </w:r>
          </w:p>
          <w:p w14:paraId="4D901AE3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6643D1" w:rsidRPr="00E618C2" w14:paraId="1DC84F3B" w14:textId="77777777" w:rsidTr="006643D1">
        <w:trPr>
          <w:gridAfter w:val="7"/>
          <w:wAfter w:w="3556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189BC" w14:textId="77777777" w:rsidR="006643D1" w:rsidRPr="00E618C2" w:rsidRDefault="006643D1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4" w:type="dxa"/>
            <w:gridSpan w:val="3"/>
            <w:shd w:val="clear" w:color="auto" w:fill="auto"/>
            <w:vAlign w:val="center"/>
          </w:tcPr>
          <w:p w14:paraId="3E3DCA1A" w14:textId="28B14C15" w:rsidR="006643D1" w:rsidRPr="006643D1" w:rsidRDefault="006643D1" w:rsidP="00C3138A">
            <w:pPr>
              <w:rPr>
                <w:b/>
                <w:bCs/>
              </w:rPr>
            </w:pPr>
            <w:r w:rsidRPr="006643D1">
              <w:rPr>
                <w:b/>
                <w:bCs/>
              </w:rPr>
              <w:t>Seminaria:</w:t>
            </w:r>
          </w:p>
        </w:tc>
        <w:tc>
          <w:tcPr>
            <w:tcW w:w="112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7F17FE" w14:textId="77777777" w:rsidR="006643D1" w:rsidRPr="00E618C2" w:rsidRDefault="006643D1" w:rsidP="00C3138A">
            <w:pPr>
              <w:rPr>
                <w:color w:val="000000"/>
              </w:rPr>
            </w:pPr>
          </w:p>
        </w:tc>
      </w:tr>
      <w:tr w:rsidR="00C3138A" w:rsidRPr="00E618C2" w14:paraId="38916CBF" w14:textId="77777777" w:rsidTr="00070D2E">
        <w:trPr>
          <w:gridAfter w:val="1"/>
          <w:wAfter w:w="7" w:type="dxa"/>
          <w:trHeight w:val="59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9449C0" w14:textId="77777777" w:rsidR="00C3138A" w:rsidRPr="00E618C2" w:rsidRDefault="009179F5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5BDE10E2" w14:textId="77777777" w:rsidR="00C3138A" w:rsidRPr="00E618C2" w:rsidRDefault="00C3138A" w:rsidP="00C313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618C2">
              <w:rPr>
                <w:sz w:val="20"/>
                <w:szCs w:val="20"/>
              </w:rPr>
              <w:t>Pielęgnacja dziecka z chorobami układu krążenia.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713A888A" w14:textId="77777777" w:rsidR="00C3138A" w:rsidRPr="00E618C2" w:rsidRDefault="00C3138A" w:rsidP="00C3138A">
            <w:r w:rsidRPr="00E618C2">
              <w:t>1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94F930" w14:textId="77777777" w:rsidR="00C3138A" w:rsidRPr="00E618C2" w:rsidRDefault="00C3138A" w:rsidP="00070D2E">
            <w:pPr>
              <w:spacing w:after="240"/>
              <w:rPr>
                <w:color w:val="000000"/>
              </w:rPr>
            </w:pPr>
            <w:r w:rsidRPr="00E618C2">
              <w:rPr>
                <w:color w:val="000000"/>
              </w:rPr>
              <w:t xml:space="preserve">U01 </w:t>
            </w:r>
          </w:p>
          <w:p w14:paraId="07288560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102B1055" w14:textId="77777777" w:rsidTr="00070D2E">
        <w:trPr>
          <w:gridAfter w:val="1"/>
          <w:wAfter w:w="7" w:type="dxa"/>
          <w:trHeight w:val="718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05B00E" w14:textId="77777777" w:rsidR="00C3138A" w:rsidRPr="00E618C2" w:rsidRDefault="009179F5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7B3FECAA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Pielęgnacja dziecka z cukrzycą. </w:t>
            </w:r>
          </w:p>
          <w:p w14:paraId="5E671EF5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Pielęgnacja dziecka z chorobami krwi.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351B77BE" w14:textId="77777777" w:rsidR="00C3138A" w:rsidRPr="00E618C2" w:rsidRDefault="00C3138A" w:rsidP="00C3138A">
            <w:r w:rsidRPr="00E618C2">
              <w:t>1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CD8C96" w14:textId="77777777" w:rsidR="00C3138A" w:rsidRPr="00E618C2" w:rsidRDefault="00C3138A" w:rsidP="00070D2E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U01, U02, U03, U11 </w:t>
            </w:r>
          </w:p>
          <w:p w14:paraId="5D974B27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506DEA6D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1E3557" w14:textId="77777777" w:rsidR="00C3138A" w:rsidRPr="00E618C2" w:rsidRDefault="009179F5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4F127BE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 xml:space="preserve">Zasady pobierania materiału biologicznego do badań diagnostycznych. 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528E7565" w14:textId="77777777" w:rsidR="00C3138A" w:rsidRPr="00E618C2" w:rsidRDefault="00C3138A" w:rsidP="00C3138A">
            <w:r w:rsidRPr="00E618C2">
              <w:t xml:space="preserve">1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3A8792" w14:textId="77777777" w:rsidR="00C3138A" w:rsidRPr="00E618C2" w:rsidRDefault="00C3138A" w:rsidP="00C3138A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U08, U09, U15 </w:t>
            </w:r>
          </w:p>
          <w:p w14:paraId="666FCABF" w14:textId="77777777" w:rsidR="00C3138A" w:rsidRPr="00E618C2" w:rsidRDefault="00C3138A" w:rsidP="00C3138A">
            <w:pPr>
              <w:rPr>
                <w:color w:val="000000"/>
              </w:rPr>
            </w:pPr>
          </w:p>
          <w:p w14:paraId="69C1F200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47A6BFDD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C73E2D" w14:textId="77777777" w:rsidR="00C3138A" w:rsidRPr="00E618C2" w:rsidRDefault="009179F5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DA91160" w14:textId="77777777" w:rsidR="00C3138A" w:rsidRPr="00E618C2" w:rsidRDefault="00C3138A" w:rsidP="00C3138A">
            <w:pPr>
              <w:rPr>
                <w:sz w:val="20"/>
                <w:szCs w:val="20"/>
              </w:rPr>
            </w:pPr>
            <w:r w:rsidRPr="00E618C2">
              <w:rPr>
                <w:sz w:val="20"/>
                <w:szCs w:val="20"/>
              </w:rPr>
              <w:t>Farmakoterapia w pediatrii. Obliczanie dawek leków u dzieci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4A0C5F39" w14:textId="77777777" w:rsidR="00C3138A" w:rsidRPr="00E618C2" w:rsidRDefault="00C3138A" w:rsidP="00C3138A">
            <w:r w:rsidRPr="00E618C2">
              <w:t xml:space="preserve">3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ADF542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color w:val="000000"/>
              </w:rPr>
              <w:t xml:space="preserve">U18, U13 </w:t>
            </w:r>
          </w:p>
        </w:tc>
      </w:tr>
      <w:tr w:rsidR="00C3138A" w:rsidRPr="00E618C2" w14:paraId="5F81C12E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1B67C9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D697671" w14:textId="77777777" w:rsidR="00C3138A" w:rsidRPr="00E618C2" w:rsidRDefault="00C3138A" w:rsidP="009179F5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Symulacja</w:t>
            </w:r>
            <w:r w:rsidR="009179F5" w:rsidRPr="00E618C2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41F1A085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6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A7F57D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5640CD13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DCFCD2" w14:textId="77777777" w:rsidR="00C3138A" w:rsidRPr="00E618C2" w:rsidRDefault="00C3138A" w:rsidP="00206808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206808" w:rsidRPr="00E618C2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BDBC87A" w14:textId="77777777" w:rsidR="00C3138A" w:rsidRPr="001C33C5" w:rsidRDefault="00C3138A" w:rsidP="00C313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Postępowanie pielęgniarskie z dzieckiem po urazie.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29A6AF09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2 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95C761" w14:textId="77777777" w:rsidR="00C3138A" w:rsidRPr="00E618C2" w:rsidRDefault="00C3138A" w:rsidP="00C3138A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 U16 </w:t>
            </w:r>
          </w:p>
          <w:p w14:paraId="5F0ECFA5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6ECCD060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082D78" w14:textId="77777777" w:rsidR="00C3138A" w:rsidRPr="00E618C2" w:rsidRDefault="00C3138A" w:rsidP="00206808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lastRenderedPageBreak/>
              <w:t>TK</w:t>
            </w:r>
            <w:r w:rsidR="00206808" w:rsidRPr="00E618C2">
              <w:rPr>
                <w:rFonts w:eastAsia="Calibri"/>
                <w:lang w:eastAsia="en-US"/>
              </w:rPr>
              <w:t>02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47C506B8" w14:textId="77777777" w:rsidR="00C3138A" w:rsidRPr="001C33C5" w:rsidRDefault="00C3138A" w:rsidP="00C313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sz w:val="20"/>
                <w:szCs w:val="20"/>
              </w:rPr>
              <w:t>Pielęgnacja dziecka z wymiotami i biegunką.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6C9FAE89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F7BAFA" w14:textId="77777777" w:rsidR="00C3138A" w:rsidRPr="00E618C2" w:rsidRDefault="00E618C2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U01</w:t>
            </w:r>
          </w:p>
        </w:tc>
      </w:tr>
      <w:tr w:rsidR="00C3138A" w:rsidRPr="00E618C2" w14:paraId="214603CD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62DE9F" w14:textId="77777777" w:rsidR="00C3138A" w:rsidRPr="00E618C2" w:rsidRDefault="00C3138A" w:rsidP="00206808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</w:t>
            </w:r>
            <w:r w:rsidR="00206808" w:rsidRPr="00E618C2">
              <w:rPr>
                <w:rFonts w:eastAsia="Calibri"/>
                <w:lang w:eastAsia="en-US"/>
              </w:rPr>
              <w:t>03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66035B64" w14:textId="77777777" w:rsidR="00C3138A" w:rsidRPr="001C33C5" w:rsidRDefault="00C3138A" w:rsidP="00C3138A">
            <w:pPr>
              <w:rPr>
                <w:sz w:val="20"/>
                <w:szCs w:val="20"/>
              </w:rPr>
            </w:pPr>
            <w:r w:rsidRPr="001C33C5">
              <w:rPr>
                <w:sz w:val="20"/>
                <w:szCs w:val="20"/>
              </w:rPr>
              <w:t>Pielęgnowanie dziecka z ostrą niewydolnością oddechową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29D5FF2B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AAE76C" w14:textId="77777777" w:rsidR="00C3138A" w:rsidRPr="00E618C2" w:rsidRDefault="00C3138A" w:rsidP="00C3138A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U07 </w:t>
            </w:r>
          </w:p>
          <w:p w14:paraId="647CC2B2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</w:tr>
      <w:tr w:rsidR="00C3138A" w:rsidRPr="00E618C2" w14:paraId="1DCAA851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0CA0D9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7D836258" w14:textId="77777777" w:rsidR="00C3138A" w:rsidRPr="00E618C2" w:rsidRDefault="00C3138A" w:rsidP="00C3138A">
            <w:pPr>
              <w:rPr>
                <w:b/>
              </w:rPr>
            </w:pPr>
            <w:r w:rsidRPr="00E618C2">
              <w:rPr>
                <w:b/>
              </w:rPr>
              <w:t>Zajęcia praktyczne</w:t>
            </w:r>
            <w:r w:rsidR="00EF13E3" w:rsidRPr="00E618C2">
              <w:rPr>
                <w:b/>
              </w:rPr>
              <w:t>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3460CF0B" w14:textId="77777777" w:rsidR="00C3138A" w:rsidRPr="00E618C2" w:rsidRDefault="00C3138A" w:rsidP="00C3138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76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F3A341" w14:textId="77777777" w:rsidR="00C3138A" w:rsidRPr="00E618C2" w:rsidRDefault="00C3138A" w:rsidP="00C3138A">
            <w:pPr>
              <w:rPr>
                <w:color w:val="000000"/>
              </w:rPr>
            </w:pPr>
          </w:p>
        </w:tc>
      </w:tr>
      <w:tr w:rsidR="007016DA" w:rsidRPr="00E618C2" w14:paraId="72F53E5F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A7EBA5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7F07CB1A" w14:textId="77777777" w:rsidR="007016DA" w:rsidRPr="001C33C5" w:rsidRDefault="007016DA" w:rsidP="007016DA">
            <w:pPr>
              <w:rPr>
                <w:sz w:val="20"/>
                <w:szCs w:val="20"/>
              </w:rPr>
            </w:pPr>
            <w:r w:rsidRPr="001C33C5">
              <w:rPr>
                <w:sz w:val="20"/>
                <w:szCs w:val="20"/>
              </w:rPr>
              <w:t>Zajęcia organizacyjne. Zapoznanie z dokumentacją i organizacją pracy w oddziale.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6907A8CE" w14:textId="77777777" w:rsidR="007016DA" w:rsidRPr="00E618C2" w:rsidRDefault="007016DA" w:rsidP="007016DA">
            <w:pPr>
              <w:jc w:val="center"/>
            </w:pPr>
            <w:r w:rsidRPr="00E618C2">
              <w:t xml:space="preserve">9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65E3E5D6" w14:textId="77777777" w:rsidR="007016DA" w:rsidRPr="00E618C2" w:rsidRDefault="007016DA" w:rsidP="007016DA">
            <w:r w:rsidRPr="00E618C2">
              <w:t xml:space="preserve">U10, U14 </w:t>
            </w:r>
          </w:p>
        </w:tc>
      </w:tr>
      <w:tr w:rsidR="007016DA" w:rsidRPr="00E618C2" w14:paraId="1CFF0608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66B77A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10998BA1" w14:textId="77777777" w:rsidR="007016DA" w:rsidRPr="001C33C5" w:rsidRDefault="007016DA" w:rsidP="007016DA">
            <w:pPr>
              <w:rPr>
                <w:sz w:val="20"/>
                <w:szCs w:val="20"/>
              </w:rPr>
            </w:pPr>
            <w:r w:rsidRPr="001C33C5">
              <w:rPr>
                <w:sz w:val="20"/>
                <w:szCs w:val="20"/>
              </w:rPr>
              <w:t>Program postępowania pielęgniarskiego w zapobieganiu zakażeniom szpitalnym w oddziale pediatrycznym.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6D8E5DD3" w14:textId="77777777" w:rsidR="007016DA" w:rsidRPr="00E618C2" w:rsidRDefault="007016DA" w:rsidP="007016DA">
            <w:pPr>
              <w:jc w:val="center"/>
            </w:pPr>
            <w:r w:rsidRPr="00E618C2">
              <w:t xml:space="preserve">9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09B26CA7" w14:textId="77777777" w:rsidR="007016DA" w:rsidRPr="00E618C2" w:rsidRDefault="007016DA" w:rsidP="007016DA">
            <w:pPr>
              <w:rPr>
                <w:color w:val="000000"/>
              </w:rPr>
            </w:pPr>
            <w:r w:rsidRPr="00E618C2">
              <w:t xml:space="preserve">U03 </w:t>
            </w:r>
          </w:p>
        </w:tc>
      </w:tr>
      <w:tr w:rsidR="007016DA" w:rsidRPr="00E618C2" w14:paraId="766B92CE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971FB1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06A7D1C0" w14:textId="77777777" w:rsidR="007016DA" w:rsidRPr="001C33C5" w:rsidRDefault="007016DA" w:rsidP="007016DA">
            <w:pPr>
              <w:rPr>
                <w:sz w:val="20"/>
                <w:szCs w:val="20"/>
              </w:rPr>
            </w:pPr>
            <w:r w:rsidRPr="001C33C5">
              <w:rPr>
                <w:sz w:val="20"/>
                <w:szCs w:val="20"/>
              </w:rPr>
              <w:t>Udział pielęgniarki w diagnostyce chorób wieku dziecięcego.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6F265D62" w14:textId="77777777" w:rsidR="007016DA" w:rsidRPr="00E618C2" w:rsidRDefault="007016DA" w:rsidP="007016DA">
            <w:pPr>
              <w:jc w:val="center"/>
            </w:pPr>
            <w:r w:rsidRPr="00E618C2">
              <w:t xml:space="preserve">9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2DD96001" w14:textId="77777777" w:rsidR="007016DA" w:rsidRPr="00E618C2" w:rsidRDefault="007016DA" w:rsidP="007016DA">
            <w:pPr>
              <w:rPr>
                <w:color w:val="000000"/>
              </w:rPr>
            </w:pPr>
            <w:r w:rsidRPr="00E618C2">
              <w:t xml:space="preserve">U06, </w:t>
            </w:r>
            <w:r w:rsidRPr="00E618C2">
              <w:rPr>
                <w:color w:val="000000"/>
              </w:rPr>
              <w:t xml:space="preserve">U08, </w:t>
            </w:r>
            <w:r w:rsidRPr="00E618C2">
              <w:t xml:space="preserve">U09, </w:t>
            </w:r>
            <w:r w:rsidRPr="00E618C2">
              <w:rPr>
                <w:color w:val="000000"/>
              </w:rPr>
              <w:t xml:space="preserve">U15 </w:t>
            </w:r>
          </w:p>
          <w:p w14:paraId="0744D352" w14:textId="77777777" w:rsidR="007016DA" w:rsidRPr="00E618C2" w:rsidRDefault="007016DA" w:rsidP="007016DA"/>
        </w:tc>
      </w:tr>
      <w:tr w:rsidR="007016DA" w:rsidRPr="00E618C2" w14:paraId="141662F6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EBD483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4D4459D0" w14:textId="77777777" w:rsidR="007016DA" w:rsidRPr="001C33C5" w:rsidRDefault="007016DA" w:rsidP="007016DA">
            <w:pPr>
              <w:rPr>
                <w:sz w:val="20"/>
                <w:szCs w:val="20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i zasady odżywiania wcześniaków, noworodków i niemowląt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5236718E" w14:textId="77777777" w:rsidR="007016DA" w:rsidRPr="00E618C2" w:rsidRDefault="007016DA" w:rsidP="007016DA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0DAF2B22" w14:textId="77777777" w:rsidR="007016DA" w:rsidRPr="001C33C5" w:rsidRDefault="007016DA" w:rsidP="001C33C5">
            <w:pPr>
              <w:spacing w:after="240"/>
              <w:rPr>
                <w:color w:val="000000"/>
              </w:rPr>
            </w:pPr>
            <w:r w:rsidRPr="00E618C2">
              <w:t xml:space="preserve">U01, </w:t>
            </w:r>
            <w:r w:rsidRPr="00E618C2">
              <w:rPr>
                <w:color w:val="000000"/>
              </w:rPr>
              <w:t xml:space="preserve">U05 </w:t>
            </w:r>
          </w:p>
        </w:tc>
      </w:tr>
      <w:tr w:rsidR="007016DA" w:rsidRPr="00E618C2" w14:paraId="4D70E6CE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DF4644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459782CF" w14:textId="77777777" w:rsidR="007016DA" w:rsidRPr="001C33C5" w:rsidRDefault="007016DA" w:rsidP="007016D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Udział pielęgniarki w opiece nad dzieckiem ze schorzeniami układu krążenia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60820C73" w14:textId="77777777" w:rsidR="007016DA" w:rsidRPr="00E618C2" w:rsidRDefault="007016DA" w:rsidP="007016DA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78247C07" w14:textId="77777777" w:rsidR="007016DA" w:rsidRPr="00E618C2" w:rsidRDefault="007016DA" w:rsidP="007016DA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  <w:p w14:paraId="2AB71A18" w14:textId="77777777" w:rsidR="007016DA" w:rsidRPr="00E618C2" w:rsidRDefault="007016DA" w:rsidP="007016DA"/>
        </w:tc>
      </w:tr>
      <w:tr w:rsidR="007016DA" w:rsidRPr="00E618C2" w14:paraId="17935F0D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534FBD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3549" w:type="dxa"/>
            <w:gridSpan w:val="3"/>
            <w:tcBorders>
              <w:top w:val="nil"/>
            </w:tcBorders>
            <w:shd w:val="clear" w:color="auto" w:fill="auto"/>
          </w:tcPr>
          <w:p w14:paraId="3A26FCDF" w14:textId="77777777" w:rsidR="007016DA" w:rsidRPr="001C33C5" w:rsidRDefault="007016DA" w:rsidP="007016D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Diagnoza pielęgniarska oraz planowanie i realizowanie postępowania pielęgniarskiego w stosunku do dziecka ze schorzeniami układu oddechowego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04BFD08E" w14:textId="77777777" w:rsidR="007016DA" w:rsidRPr="00E618C2" w:rsidRDefault="007016DA" w:rsidP="007016DA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tcBorders>
              <w:top w:val="nil"/>
            </w:tcBorders>
            <w:shd w:val="clear" w:color="auto" w:fill="auto"/>
          </w:tcPr>
          <w:p w14:paraId="4DB08D62" w14:textId="77777777" w:rsidR="007016DA" w:rsidRPr="00E618C2" w:rsidRDefault="007016DA" w:rsidP="007016DA">
            <w:pPr>
              <w:spacing w:after="240"/>
              <w:rPr>
                <w:color w:val="000000"/>
              </w:rPr>
            </w:pPr>
            <w:r w:rsidRPr="00E618C2">
              <w:t xml:space="preserve">U01, U07 </w:t>
            </w:r>
          </w:p>
          <w:p w14:paraId="092CD27B" w14:textId="77777777" w:rsidR="007016DA" w:rsidRPr="00E618C2" w:rsidRDefault="007016DA" w:rsidP="007016DA"/>
        </w:tc>
      </w:tr>
      <w:tr w:rsidR="007016DA" w:rsidRPr="00E618C2" w14:paraId="7B378D37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B22934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4CE35B33" w14:textId="77777777" w:rsidR="007016DA" w:rsidRPr="001C33C5" w:rsidRDefault="007016DA" w:rsidP="007016D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Udział pielęgniarki w leczeniu farmakologicznym.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492E8CEB" w14:textId="77777777" w:rsidR="007016DA" w:rsidRPr="00E618C2" w:rsidRDefault="007016DA" w:rsidP="007016DA">
            <w:pPr>
              <w:jc w:val="center"/>
            </w:pPr>
            <w:r w:rsidRPr="00E618C2">
              <w:t xml:space="preserve">9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19E0E199" w14:textId="77777777" w:rsidR="007016DA" w:rsidRPr="00E618C2" w:rsidRDefault="007016DA" w:rsidP="007016DA">
            <w:pPr>
              <w:rPr>
                <w:color w:val="000000"/>
              </w:rPr>
            </w:pPr>
            <w:r w:rsidRPr="00E618C2">
              <w:t xml:space="preserve">U18, </w:t>
            </w:r>
            <w:r w:rsidRPr="00E618C2">
              <w:rPr>
                <w:color w:val="000000"/>
              </w:rPr>
              <w:t xml:space="preserve">U13 </w:t>
            </w:r>
          </w:p>
          <w:p w14:paraId="633B7655" w14:textId="77777777" w:rsidR="007016DA" w:rsidRPr="00E618C2" w:rsidRDefault="007016DA" w:rsidP="007016DA"/>
        </w:tc>
      </w:tr>
      <w:tr w:rsidR="007016DA" w:rsidRPr="00E618C2" w14:paraId="44CD3817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317E3A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0EC44BAB" w14:textId="77777777" w:rsidR="007016DA" w:rsidRPr="001C33C5" w:rsidRDefault="007016DA" w:rsidP="007016D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Ocena stanu odżywiania i zasady żywieniowe dziecka ze schorzeniami przewodu pokarmowego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1B97955F" w14:textId="77777777" w:rsidR="007016DA" w:rsidRPr="00E618C2" w:rsidRDefault="007016DA" w:rsidP="007016DA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214A2479" w14:textId="77777777" w:rsidR="007016DA" w:rsidRPr="00E618C2" w:rsidRDefault="007016DA" w:rsidP="007016DA">
            <w:pPr>
              <w:spacing w:after="240"/>
              <w:rPr>
                <w:color w:val="000000"/>
              </w:rPr>
            </w:pPr>
            <w:r w:rsidRPr="00E618C2">
              <w:t xml:space="preserve">U01, </w:t>
            </w:r>
            <w:r w:rsidRPr="00E618C2">
              <w:rPr>
                <w:color w:val="000000"/>
              </w:rPr>
              <w:t xml:space="preserve">12 </w:t>
            </w:r>
          </w:p>
          <w:p w14:paraId="3465E9F5" w14:textId="77777777" w:rsidR="007016DA" w:rsidRPr="00E618C2" w:rsidRDefault="007016DA" w:rsidP="007016DA"/>
        </w:tc>
      </w:tr>
      <w:tr w:rsidR="007016DA" w:rsidRPr="00E618C2" w14:paraId="2FAD452B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EDAD44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2C1CB430" w14:textId="77777777" w:rsidR="007016DA" w:rsidRPr="00E618C2" w:rsidRDefault="007016DA" w:rsidP="007016DA">
            <w:pPr>
              <w:rPr>
                <w:b/>
              </w:rPr>
            </w:pPr>
            <w:r w:rsidRPr="00E618C2">
              <w:rPr>
                <w:b/>
              </w:rPr>
              <w:t>Praktyki zawodowe: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64396EE6" w14:textId="77777777" w:rsidR="007016DA" w:rsidRPr="00E618C2" w:rsidRDefault="007016DA" w:rsidP="007016DA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80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60691D" w14:textId="77777777" w:rsidR="007016DA" w:rsidRPr="00E618C2" w:rsidRDefault="007016DA" w:rsidP="007016DA">
            <w:pPr>
              <w:rPr>
                <w:color w:val="000000"/>
              </w:rPr>
            </w:pPr>
          </w:p>
        </w:tc>
      </w:tr>
      <w:tr w:rsidR="007E1F53" w:rsidRPr="00E618C2" w14:paraId="3AEC2B17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434EFA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223983D2" w14:textId="77777777" w:rsidR="007E1F53" w:rsidRPr="001C33C5" w:rsidRDefault="007E1F53" w:rsidP="007E1F53">
            <w:pPr>
              <w:rPr>
                <w:sz w:val="20"/>
                <w:szCs w:val="20"/>
              </w:rPr>
            </w:pPr>
            <w:r w:rsidRPr="001C33C5">
              <w:rPr>
                <w:sz w:val="20"/>
                <w:szCs w:val="20"/>
              </w:rPr>
              <w:t>Zajęcia organizacyjne. Zapoznanie z dokumentacją i organizacją pracy w oddziale.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1382CF35" w14:textId="77777777" w:rsidR="007E1F53" w:rsidRPr="00E618C2" w:rsidRDefault="007E1F53" w:rsidP="007E1F53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1C53D569" w14:textId="77777777" w:rsidR="007E1F53" w:rsidRPr="00E618C2" w:rsidRDefault="007E1F53" w:rsidP="007E1F53">
            <w:pPr>
              <w:rPr>
                <w:color w:val="000000"/>
              </w:rPr>
            </w:pPr>
            <w:r w:rsidRPr="00E618C2">
              <w:t xml:space="preserve">U10, U14 </w:t>
            </w:r>
          </w:p>
          <w:p w14:paraId="572ED69D" w14:textId="77777777" w:rsidR="007E1F53" w:rsidRPr="00E618C2" w:rsidRDefault="007E1F53" w:rsidP="007E1F53"/>
        </w:tc>
      </w:tr>
      <w:tr w:rsidR="007E1F53" w:rsidRPr="00E618C2" w14:paraId="2E8E70C3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3DD3F8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0BF996EE" w14:textId="77777777" w:rsidR="007E1F53" w:rsidRPr="001C33C5" w:rsidRDefault="007E1F53" w:rsidP="007E1F53">
            <w:pPr>
              <w:rPr>
                <w:sz w:val="20"/>
                <w:szCs w:val="20"/>
              </w:rPr>
            </w:pPr>
            <w:r w:rsidRPr="001C33C5">
              <w:rPr>
                <w:sz w:val="20"/>
                <w:szCs w:val="20"/>
              </w:rPr>
              <w:t>Program postępowania pielęgniarskiego w zapobieganiu zakażeniom szpitalnym w oddziale pediatrycznym.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011FE708" w14:textId="77777777" w:rsidR="007E1F53" w:rsidRPr="00E618C2" w:rsidRDefault="007E1F53" w:rsidP="007E1F53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3FEEC4B8" w14:textId="77777777" w:rsidR="007E1F53" w:rsidRPr="00E618C2" w:rsidRDefault="007E1F53" w:rsidP="007E1F53">
            <w:pPr>
              <w:rPr>
                <w:color w:val="000000"/>
              </w:rPr>
            </w:pPr>
            <w:r w:rsidRPr="00E618C2">
              <w:t xml:space="preserve">U03 </w:t>
            </w:r>
          </w:p>
          <w:p w14:paraId="45FDA421" w14:textId="77777777" w:rsidR="007E1F53" w:rsidRPr="00E618C2" w:rsidRDefault="007E1F53" w:rsidP="007E1F53"/>
        </w:tc>
      </w:tr>
      <w:tr w:rsidR="007E1F53" w:rsidRPr="00E618C2" w14:paraId="23991AA4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88BC76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7DB2C99D" w14:textId="77777777" w:rsidR="007E1F53" w:rsidRPr="001C33C5" w:rsidRDefault="007E1F53" w:rsidP="007E1F53">
            <w:pPr>
              <w:rPr>
                <w:sz w:val="20"/>
                <w:szCs w:val="20"/>
              </w:rPr>
            </w:pPr>
            <w:r w:rsidRPr="001C33C5">
              <w:rPr>
                <w:sz w:val="20"/>
                <w:szCs w:val="20"/>
              </w:rPr>
              <w:t>Udział pielęgniarki w diagnostyce chorób wieku dziecięcego.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4EED8891" w14:textId="77777777" w:rsidR="007E1F53" w:rsidRPr="00E618C2" w:rsidRDefault="007E1F53" w:rsidP="007E1F53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099CF853" w14:textId="77777777" w:rsidR="007E1F53" w:rsidRPr="00E618C2" w:rsidRDefault="007E1F53" w:rsidP="007E1F53">
            <w:pPr>
              <w:rPr>
                <w:color w:val="000000"/>
              </w:rPr>
            </w:pPr>
            <w:r w:rsidRPr="00E618C2">
              <w:t xml:space="preserve">U06, </w:t>
            </w:r>
            <w:r w:rsidRPr="00E618C2">
              <w:rPr>
                <w:color w:val="000000"/>
              </w:rPr>
              <w:t xml:space="preserve">U08, </w:t>
            </w:r>
            <w:r w:rsidRPr="00E618C2">
              <w:t xml:space="preserve">U09, </w:t>
            </w:r>
            <w:r w:rsidRPr="00E618C2">
              <w:rPr>
                <w:color w:val="000000"/>
              </w:rPr>
              <w:t xml:space="preserve">U15 </w:t>
            </w:r>
          </w:p>
          <w:p w14:paraId="65EF2CDD" w14:textId="77777777" w:rsidR="007E1F53" w:rsidRPr="00E618C2" w:rsidRDefault="007E1F53" w:rsidP="007E1F53"/>
        </w:tc>
      </w:tr>
      <w:tr w:rsidR="007E1F53" w:rsidRPr="00E618C2" w14:paraId="104FCC8B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9FBED3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626875CC" w14:textId="77777777" w:rsidR="007E1F53" w:rsidRPr="001C33C5" w:rsidRDefault="007E1F53" w:rsidP="007E1F53">
            <w:pPr>
              <w:rPr>
                <w:sz w:val="20"/>
                <w:szCs w:val="20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i zasady odżywiania wcześniaków, noworodków i niemowląt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5C7C0872" w14:textId="77777777" w:rsidR="007E1F53" w:rsidRPr="00E618C2" w:rsidRDefault="007E1F53" w:rsidP="007E1F53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1D5CE87D" w14:textId="77777777" w:rsidR="007E1F53" w:rsidRPr="001C33C5" w:rsidRDefault="007E1F53" w:rsidP="001C33C5">
            <w:pPr>
              <w:spacing w:after="240"/>
              <w:rPr>
                <w:color w:val="000000"/>
              </w:rPr>
            </w:pPr>
            <w:r w:rsidRPr="00E618C2">
              <w:t xml:space="preserve">U01, </w:t>
            </w:r>
            <w:r w:rsidRPr="00E618C2">
              <w:rPr>
                <w:color w:val="000000"/>
              </w:rPr>
              <w:t xml:space="preserve">U05 </w:t>
            </w:r>
          </w:p>
        </w:tc>
      </w:tr>
      <w:tr w:rsidR="007E1F53" w:rsidRPr="00E618C2" w14:paraId="2E32811F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66AEC3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5E4B4681" w14:textId="77777777" w:rsidR="007E1F53" w:rsidRPr="001C33C5" w:rsidRDefault="007E1F53" w:rsidP="007E1F5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Udział pielęgniarki w opiece nad dzieckiem ze schorzeniami układu krążenia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08DCB0A3" w14:textId="77777777" w:rsidR="007E1F53" w:rsidRPr="00E618C2" w:rsidRDefault="007E1F53" w:rsidP="007E1F53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157114AA" w14:textId="77777777" w:rsidR="007E1F53" w:rsidRPr="001C33C5" w:rsidRDefault="007E1F53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7E1F53" w:rsidRPr="00E618C2" w14:paraId="3C1BF7DA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90410D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3549" w:type="dxa"/>
            <w:gridSpan w:val="3"/>
            <w:tcBorders>
              <w:top w:val="nil"/>
            </w:tcBorders>
            <w:shd w:val="clear" w:color="auto" w:fill="auto"/>
          </w:tcPr>
          <w:p w14:paraId="531C71CE" w14:textId="77777777" w:rsidR="007E1F53" w:rsidRPr="001C33C5" w:rsidRDefault="007E1F53" w:rsidP="007E1F5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Diagnoza pielęgniarska oraz planowanie i realizowanie postępowania pielęgniarskiego w stosunku do dziecka ze schorzeniami układu oddechowego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0546BCC3" w14:textId="77777777" w:rsidR="007E1F53" w:rsidRPr="00E618C2" w:rsidRDefault="007E1F53" w:rsidP="007E1F53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tcBorders>
              <w:top w:val="nil"/>
            </w:tcBorders>
            <w:shd w:val="clear" w:color="auto" w:fill="auto"/>
          </w:tcPr>
          <w:p w14:paraId="05C43EEA" w14:textId="77777777" w:rsidR="007E1F53" w:rsidRPr="00E618C2" w:rsidRDefault="007E1F53" w:rsidP="007E1F53">
            <w:pPr>
              <w:spacing w:after="240"/>
              <w:rPr>
                <w:color w:val="000000"/>
              </w:rPr>
            </w:pPr>
            <w:r w:rsidRPr="00E618C2">
              <w:t xml:space="preserve">U01, U07 </w:t>
            </w:r>
          </w:p>
          <w:p w14:paraId="54AE41B7" w14:textId="77777777" w:rsidR="007E1F53" w:rsidRPr="00E618C2" w:rsidRDefault="007E1F53" w:rsidP="007E1F53"/>
        </w:tc>
      </w:tr>
      <w:tr w:rsidR="007E1F53" w:rsidRPr="00E618C2" w14:paraId="05273611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002F07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5A18E84C" w14:textId="77777777" w:rsidR="007E1F53" w:rsidRPr="001C33C5" w:rsidRDefault="007E1F53" w:rsidP="007E1F5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Udział pielęgniarki w leczeniu farmakologicznym.</w:t>
            </w:r>
          </w:p>
          <w:p w14:paraId="089493C3" w14:textId="77777777" w:rsidR="007E1F53" w:rsidRPr="001C33C5" w:rsidRDefault="007E1F53" w:rsidP="007E1F53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shd w:val="clear" w:color="auto" w:fill="auto"/>
          </w:tcPr>
          <w:p w14:paraId="46F565BF" w14:textId="77777777" w:rsidR="007E1F53" w:rsidRPr="00E618C2" w:rsidRDefault="007E1F53" w:rsidP="007E1F53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4F4D3C48" w14:textId="77777777" w:rsidR="007E1F53" w:rsidRPr="00E618C2" w:rsidRDefault="007E1F53" w:rsidP="007E1F53">
            <w:pPr>
              <w:rPr>
                <w:color w:val="000000"/>
              </w:rPr>
            </w:pPr>
            <w:r w:rsidRPr="00E618C2">
              <w:t xml:space="preserve">U18, </w:t>
            </w:r>
            <w:r w:rsidRPr="00E618C2">
              <w:rPr>
                <w:color w:val="000000"/>
              </w:rPr>
              <w:t xml:space="preserve">U13 </w:t>
            </w:r>
          </w:p>
          <w:p w14:paraId="610E8593" w14:textId="77777777" w:rsidR="007E1F53" w:rsidRPr="00E618C2" w:rsidRDefault="007E1F53" w:rsidP="007E1F53"/>
        </w:tc>
      </w:tr>
      <w:tr w:rsidR="007E1F53" w:rsidRPr="00E618C2" w14:paraId="7B180211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51DF99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3549" w:type="dxa"/>
            <w:gridSpan w:val="3"/>
            <w:shd w:val="clear" w:color="auto" w:fill="auto"/>
          </w:tcPr>
          <w:p w14:paraId="7BFBDDF9" w14:textId="77777777" w:rsidR="007E1F53" w:rsidRPr="001C33C5" w:rsidRDefault="007E1F53" w:rsidP="007E1F5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Ocena stanu odżywiania i zasady żywieniowe dziecka ze schorzeniami przewodu pokarmowego</w:t>
            </w:r>
          </w:p>
        </w:tc>
        <w:tc>
          <w:tcPr>
            <w:tcW w:w="1040" w:type="dxa"/>
            <w:gridSpan w:val="2"/>
            <w:shd w:val="clear" w:color="auto" w:fill="auto"/>
          </w:tcPr>
          <w:p w14:paraId="087FA128" w14:textId="77777777" w:rsidR="007E1F53" w:rsidRPr="00E618C2" w:rsidRDefault="007E1F53" w:rsidP="007E1F53">
            <w:pPr>
              <w:jc w:val="center"/>
            </w:pPr>
            <w:r w:rsidRPr="00E618C2">
              <w:t xml:space="preserve">10 </w:t>
            </w:r>
          </w:p>
        </w:tc>
        <w:tc>
          <w:tcPr>
            <w:tcW w:w="3630" w:type="dxa"/>
            <w:gridSpan w:val="7"/>
            <w:shd w:val="clear" w:color="auto" w:fill="auto"/>
          </w:tcPr>
          <w:p w14:paraId="23562D36" w14:textId="77777777" w:rsidR="007E1F53" w:rsidRPr="00E618C2" w:rsidRDefault="007E1F53" w:rsidP="007E1F53">
            <w:pPr>
              <w:spacing w:after="240"/>
              <w:rPr>
                <w:color w:val="000000"/>
              </w:rPr>
            </w:pPr>
            <w:r w:rsidRPr="00E618C2">
              <w:t xml:space="preserve">U01, </w:t>
            </w:r>
            <w:r w:rsidRPr="00E618C2">
              <w:rPr>
                <w:color w:val="000000"/>
              </w:rPr>
              <w:t xml:space="preserve">U12 </w:t>
            </w:r>
          </w:p>
          <w:p w14:paraId="3C113481" w14:textId="77777777" w:rsidR="007E1F53" w:rsidRPr="00E618C2" w:rsidRDefault="007E1F53" w:rsidP="007E1F53"/>
        </w:tc>
      </w:tr>
      <w:tr w:rsidR="007E1F53" w:rsidRPr="00E618C2" w14:paraId="220B706B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1431C5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18C64C7A" w14:textId="77777777" w:rsidR="007E1F53" w:rsidRPr="00E618C2" w:rsidRDefault="007E1F53" w:rsidP="007E1F53">
            <w:pPr>
              <w:rPr>
                <w:b/>
              </w:rPr>
            </w:pPr>
            <w:r w:rsidRPr="00E618C2">
              <w:rPr>
                <w:b/>
              </w:rPr>
              <w:t>Zajęcia praktyczne w warunkach symulowanych</w:t>
            </w:r>
            <w:r w:rsidR="002D5253" w:rsidRPr="00E618C2">
              <w:rPr>
                <w:b/>
              </w:rPr>
              <w:t>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A70AC1B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73BBC" w14:textId="77777777" w:rsidR="007E1F53" w:rsidRPr="00E618C2" w:rsidRDefault="007E1F53" w:rsidP="007E1F53">
            <w:pPr>
              <w:rPr>
                <w:color w:val="000000"/>
              </w:rPr>
            </w:pPr>
          </w:p>
        </w:tc>
      </w:tr>
      <w:tr w:rsidR="007E1F53" w:rsidRPr="00E618C2" w14:paraId="317808D3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E47989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77174D3D" w14:textId="77777777" w:rsidR="007E1F53" w:rsidRPr="001C33C5" w:rsidRDefault="007E1F53" w:rsidP="007E1F53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Drgawki u dzieci – postępowanie pielęgniarskie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53FB2082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 2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1B0519" w14:textId="77777777" w:rsidR="007E1F53" w:rsidRPr="00E618C2" w:rsidRDefault="007E1F53" w:rsidP="007E1F53">
            <w:pPr>
              <w:rPr>
                <w:color w:val="000000"/>
              </w:rPr>
            </w:pPr>
            <w:r w:rsidRPr="00E618C2">
              <w:rPr>
                <w:rFonts w:eastAsia="Calibri"/>
                <w:lang w:eastAsia="en-US"/>
              </w:rPr>
              <w:t xml:space="preserve">U14 </w:t>
            </w:r>
          </w:p>
          <w:p w14:paraId="7B9F832B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</w:p>
        </w:tc>
      </w:tr>
      <w:tr w:rsidR="007E1F53" w:rsidRPr="00E618C2" w14:paraId="6901F959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F75866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0007216B" w14:textId="77777777" w:rsidR="007E1F53" w:rsidRPr="001C33C5" w:rsidRDefault="007E1F53" w:rsidP="007E1F53">
            <w:pPr>
              <w:rPr>
                <w:sz w:val="20"/>
                <w:szCs w:val="20"/>
              </w:rPr>
            </w:pPr>
            <w:r w:rsidRPr="001C33C5">
              <w:rPr>
                <w:sz w:val="20"/>
                <w:szCs w:val="20"/>
              </w:rPr>
              <w:t>Bóle brzucha u dzieci – postępowanie pielęgniarskie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2C99A99D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0CB82B" w14:textId="77777777" w:rsidR="007E1F53" w:rsidRPr="00E618C2" w:rsidRDefault="00E618C2" w:rsidP="00070D2E">
            <w:pPr>
              <w:rPr>
                <w:color w:val="000000"/>
              </w:rPr>
            </w:pPr>
            <w:r w:rsidRPr="00E618C2">
              <w:rPr>
                <w:color w:val="000000"/>
              </w:rPr>
              <w:t>U01</w:t>
            </w:r>
          </w:p>
        </w:tc>
      </w:tr>
      <w:tr w:rsidR="007E1F53" w:rsidRPr="00E618C2" w14:paraId="09260BF9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C7C039" w14:textId="77777777" w:rsidR="007E1F53" w:rsidRPr="00E618C2" w:rsidRDefault="007E1F53" w:rsidP="007E1F53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Semestr letni</w:t>
            </w:r>
          </w:p>
        </w:tc>
      </w:tr>
      <w:tr w:rsidR="007E1F53" w:rsidRPr="00E618C2" w14:paraId="78A4E14C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A60AF4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63FEEEA8" w14:textId="77777777" w:rsidR="007E1F53" w:rsidRPr="00E618C2" w:rsidRDefault="007E1F53" w:rsidP="007E1F53">
            <w:pPr>
              <w:rPr>
                <w:b/>
              </w:rPr>
            </w:pPr>
            <w:r w:rsidRPr="00E618C2">
              <w:rPr>
                <w:b/>
              </w:rPr>
              <w:t>Zajęcia praktyczne</w:t>
            </w:r>
            <w:r w:rsidR="00BD6F7F" w:rsidRPr="00E618C2">
              <w:rPr>
                <w:b/>
              </w:rPr>
              <w:t>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46168FD4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76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9887F6" w14:textId="77777777" w:rsidR="007E1F53" w:rsidRPr="00E618C2" w:rsidRDefault="007E1F53" w:rsidP="007E1F53">
            <w:pPr>
              <w:rPr>
                <w:rFonts w:eastAsia="Calibri"/>
                <w:lang w:eastAsia="en-US"/>
              </w:rPr>
            </w:pPr>
          </w:p>
        </w:tc>
      </w:tr>
      <w:tr w:rsidR="00BD6F7F" w:rsidRPr="00E618C2" w14:paraId="629B7272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642741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lastRenderedPageBreak/>
              <w:t>TK01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D22F" w14:textId="77777777" w:rsidR="00BD6F7F" w:rsidRPr="001C33C5" w:rsidRDefault="00BD6F7F" w:rsidP="00BD6F7F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Opieka pielęgniarska nad dzieckiem z problemami gastrologicznymi.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652A7" w14:textId="77777777" w:rsidR="00BD6F7F" w:rsidRPr="00E618C2" w:rsidRDefault="00BD6F7F" w:rsidP="00BD6F7F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10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BAFD" w14:textId="77777777" w:rsidR="00BD6F7F" w:rsidRPr="001C33C5" w:rsidRDefault="00BD6F7F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BD6F7F" w:rsidRPr="00E618C2" w14:paraId="229C5BCF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82670B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CC7E" w14:textId="77777777" w:rsidR="00BD6F7F" w:rsidRPr="001C33C5" w:rsidRDefault="00BD6F7F" w:rsidP="00BD6F7F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dziecka z chorobami układu moczowego.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B9CC" w14:textId="77777777" w:rsidR="00BD6F7F" w:rsidRPr="00E618C2" w:rsidRDefault="00BD6F7F" w:rsidP="00BD6F7F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10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072AF" w14:textId="77777777" w:rsidR="00BD6F7F" w:rsidRPr="001C33C5" w:rsidRDefault="00BD6F7F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BD6F7F" w:rsidRPr="00E618C2" w14:paraId="5C62A549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7AE72E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3C322" w14:textId="77777777" w:rsidR="00BD6F7F" w:rsidRPr="001C33C5" w:rsidRDefault="00BD6F7F" w:rsidP="00BD6F7F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dziecka ze schorzeniami skóry.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FBC5" w14:textId="77777777" w:rsidR="00BD6F7F" w:rsidRPr="00E618C2" w:rsidRDefault="00BD6F7F" w:rsidP="00BD6F7F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10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7755" w14:textId="77777777" w:rsidR="00BD6F7F" w:rsidRPr="001C33C5" w:rsidRDefault="00BD6F7F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BD6F7F" w:rsidRPr="00E618C2" w14:paraId="050D20B4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6BBE35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CC52D" w14:textId="77777777" w:rsidR="00BD6F7F" w:rsidRPr="001C33C5" w:rsidRDefault="00BD6F7F" w:rsidP="00BD6F7F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dziecka ze schorzeniami układu nerwowego.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4BF4" w14:textId="77777777" w:rsidR="00BD6F7F" w:rsidRPr="00E618C2" w:rsidRDefault="00BD6F7F" w:rsidP="00BD6F7F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AC2D" w14:textId="77777777" w:rsidR="00BD6F7F" w:rsidRPr="001C33C5" w:rsidRDefault="00BD6F7F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BD6F7F" w:rsidRPr="00E618C2" w14:paraId="48A08AD1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AC5183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EA4D" w14:textId="77777777" w:rsidR="00BD6F7F" w:rsidRPr="001C33C5" w:rsidRDefault="00BD6F7F" w:rsidP="00BD6F7F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dziecka ze schorzeniami tkanki łącznej.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C7267" w14:textId="77777777" w:rsidR="00BD6F7F" w:rsidRPr="00E618C2" w:rsidRDefault="00BD6F7F" w:rsidP="00BD6F7F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10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9881" w14:textId="77777777" w:rsidR="00BD6F7F" w:rsidRPr="001C33C5" w:rsidRDefault="00BD6F7F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BD6F7F" w:rsidRPr="00E618C2" w14:paraId="67EB5D2E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FA5ACD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A5360" w14:textId="77777777" w:rsidR="00BD6F7F" w:rsidRPr="001C33C5" w:rsidRDefault="00BD6F7F" w:rsidP="00BD6F7F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Program postępowania pielęgnacyjnego w stosunku do dziecka z cukrzycą i innymi chorobami endokrynologicznymi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D48BD" w14:textId="77777777" w:rsidR="00BD6F7F" w:rsidRPr="00E618C2" w:rsidRDefault="00BD6F7F" w:rsidP="00BD6F7F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63B7" w14:textId="77777777" w:rsidR="00BD6F7F" w:rsidRPr="00E618C2" w:rsidRDefault="00BD6F7F" w:rsidP="00BD6F7F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U02, </w:t>
            </w:r>
            <w:r w:rsidRPr="00E618C2">
              <w:t xml:space="preserve">U11 </w:t>
            </w:r>
          </w:p>
          <w:p w14:paraId="3ECA09EB" w14:textId="77777777" w:rsidR="00BD6F7F" w:rsidRPr="00E618C2" w:rsidRDefault="00BD6F7F" w:rsidP="00BD6F7F">
            <w:pPr>
              <w:spacing w:line="276" w:lineRule="auto"/>
              <w:rPr>
                <w:lang w:eastAsia="en-US"/>
              </w:rPr>
            </w:pPr>
          </w:p>
        </w:tc>
      </w:tr>
      <w:tr w:rsidR="00BD6F7F" w:rsidRPr="00E618C2" w14:paraId="63145E4F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629244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0B67" w14:textId="77777777" w:rsidR="00BD6F7F" w:rsidRPr="001C33C5" w:rsidRDefault="00BD6F7F" w:rsidP="00BD6F7F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Opieka pielęgniarska nad dzieckiem leczonym chirurgicznie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39F2" w14:textId="77777777" w:rsidR="00BD6F7F" w:rsidRPr="00E618C2" w:rsidRDefault="00BD6F7F" w:rsidP="00BD6F7F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D659" w14:textId="77777777" w:rsidR="00BD6F7F" w:rsidRPr="00E618C2" w:rsidRDefault="00BD6F7F" w:rsidP="00BD6F7F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U16 </w:t>
            </w:r>
          </w:p>
          <w:p w14:paraId="74470193" w14:textId="77777777" w:rsidR="00BD6F7F" w:rsidRPr="00E618C2" w:rsidRDefault="00BD6F7F" w:rsidP="00BD6F7F">
            <w:pPr>
              <w:spacing w:line="276" w:lineRule="auto"/>
              <w:rPr>
                <w:lang w:eastAsia="en-US"/>
              </w:rPr>
            </w:pPr>
          </w:p>
        </w:tc>
      </w:tr>
      <w:tr w:rsidR="00BD6F7F" w:rsidRPr="00E618C2" w14:paraId="128BCFBB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72EAEC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16AB1AA2" w14:textId="77777777" w:rsidR="00BD6F7F" w:rsidRPr="00E618C2" w:rsidRDefault="00BD6F7F" w:rsidP="00BD6F7F">
            <w:pPr>
              <w:rPr>
                <w:b/>
              </w:rPr>
            </w:pPr>
            <w:r w:rsidRPr="00E618C2">
              <w:rPr>
                <w:b/>
              </w:rPr>
              <w:t>Praktyki zawodowe: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3D29637C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80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DA7372" w14:textId="77777777" w:rsidR="00BD6F7F" w:rsidRPr="00E618C2" w:rsidRDefault="00BD6F7F" w:rsidP="00BD6F7F">
            <w:pPr>
              <w:rPr>
                <w:rFonts w:eastAsia="Calibri"/>
                <w:lang w:eastAsia="en-US"/>
              </w:rPr>
            </w:pPr>
          </w:p>
        </w:tc>
      </w:tr>
      <w:tr w:rsidR="000E0BF1" w:rsidRPr="00E618C2" w14:paraId="322B1EBE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AD0164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259B" w14:textId="77777777" w:rsidR="000E0BF1" w:rsidRPr="001C33C5" w:rsidRDefault="000E0BF1" w:rsidP="000E0BF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Opieka pielęgniarska nad dzieckiem z problemami gastrologicznymi.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E81B3" w14:textId="77777777" w:rsidR="000E0BF1" w:rsidRPr="00E618C2" w:rsidRDefault="000E0BF1" w:rsidP="000E0BF1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10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9A6D" w14:textId="77777777" w:rsidR="000E0BF1" w:rsidRPr="001C33C5" w:rsidRDefault="000E0BF1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0E0BF1" w:rsidRPr="00E618C2" w14:paraId="7796C10F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471C04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99C0" w14:textId="77777777" w:rsidR="000E0BF1" w:rsidRPr="001C33C5" w:rsidRDefault="000E0BF1" w:rsidP="000E0BF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dziecka z chorobami układu moczowego.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91B7D" w14:textId="77777777" w:rsidR="000E0BF1" w:rsidRPr="00E618C2" w:rsidRDefault="000E0BF1" w:rsidP="000E0BF1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61D9" w14:textId="77777777" w:rsidR="000E0BF1" w:rsidRPr="00E618C2" w:rsidRDefault="000E0BF1" w:rsidP="000E0BF1">
            <w:pPr>
              <w:spacing w:after="240"/>
              <w:rPr>
                <w:lang w:eastAsia="en-US"/>
              </w:rPr>
            </w:pPr>
            <w:r w:rsidRPr="00E618C2">
              <w:t xml:space="preserve">U01 </w:t>
            </w:r>
          </w:p>
        </w:tc>
      </w:tr>
      <w:tr w:rsidR="000E0BF1" w:rsidRPr="00E618C2" w14:paraId="39EB87A6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79469F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2A6F" w14:textId="77777777" w:rsidR="000E0BF1" w:rsidRPr="001C33C5" w:rsidRDefault="000E0BF1" w:rsidP="000E0BF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dziecka ze schorzeniami skóry.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DB16" w14:textId="77777777" w:rsidR="000E0BF1" w:rsidRPr="00E618C2" w:rsidRDefault="000E0BF1" w:rsidP="000E0BF1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10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B103" w14:textId="77777777" w:rsidR="000E0BF1" w:rsidRPr="001C33C5" w:rsidRDefault="000E0BF1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0E0BF1" w:rsidRPr="00E618C2" w14:paraId="0DD0792C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BFB0B1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316C" w14:textId="77777777" w:rsidR="000E0BF1" w:rsidRPr="001C33C5" w:rsidRDefault="000E0BF1" w:rsidP="000E0BF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dziecka ze schorzeniami układu nerwowego.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BBC5" w14:textId="77777777" w:rsidR="000E0BF1" w:rsidRPr="00E618C2" w:rsidRDefault="000E0BF1" w:rsidP="000E0BF1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75F7" w14:textId="77777777" w:rsidR="000E0BF1" w:rsidRPr="001C33C5" w:rsidRDefault="000E0BF1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0E0BF1" w:rsidRPr="00E618C2" w14:paraId="6BC181F4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C54ACE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6EB1" w14:textId="77777777" w:rsidR="000E0BF1" w:rsidRPr="001C33C5" w:rsidRDefault="000E0BF1" w:rsidP="000E0BF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Pielęgnowanie dziecka ze schorzeniami tkanki łącznej.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A5C6F" w14:textId="77777777" w:rsidR="000E0BF1" w:rsidRPr="00E618C2" w:rsidRDefault="000E0BF1" w:rsidP="000E0BF1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E9E3" w14:textId="77777777" w:rsidR="000E0BF1" w:rsidRPr="001C33C5" w:rsidRDefault="000E0BF1" w:rsidP="001C33C5">
            <w:pPr>
              <w:spacing w:after="240"/>
              <w:rPr>
                <w:color w:val="000000"/>
              </w:rPr>
            </w:pPr>
            <w:r w:rsidRPr="00E618C2">
              <w:t xml:space="preserve">U01 </w:t>
            </w:r>
          </w:p>
        </w:tc>
      </w:tr>
      <w:tr w:rsidR="000E0BF1" w:rsidRPr="00E618C2" w14:paraId="27C50849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A35B55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3C916" w14:textId="77777777" w:rsidR="000E0BF1" w:rsidRPr="001C33C5" w:rsidRDefault="000E0BF1" w:rsidP="000E0BF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Program postępowania pielęgnacyjnego w stosunku do dziecka z cukrzycą i innymi chorobami endokrynologicznymi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188C" w14:textId="77777777" w:rsidR="000E0BF1" w:rsidRPr="00E618C2" w:rsidRDefault="000E0BF1" w:rsidP="000E0BF1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9E9B" w14:textId="77777777" w:rsidR="000E0BF1" w:rsidRPr="00E618C2" w:rsidRDefault="000E0BF1" w:rsidP="000E0BF1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U02, </w:t>
            </w:r>
            <w:r w:rsidRPr="00E618C2">
              <w:t xml:space="preserve">U11 </w:t>
            </w:r>
          </w:p>
          <w:p w14:paraId="200981CB" w14:textId="77777777" w:rsidR="000E0BF1" w:rsidRPr="00E618C2" w:rsidRDefault="000E0BF1" w:rsidP="000E0BF1">
            <w:pPr>
              <w:spacing w:line="276" w:lineRule="auto"/>
              <w:rPr>
                <w:lang w:eastAsia="en-US"/>
              </w:rPr>
            </w:pPr>
          </w:p>
        </w:tc>
      </w:tr>
      <w:tr w:rsidR="000E0BF1" w:rsidRPr="00E618C2" w14:paraId="78A7D2AE" w14:textId="77777777" w:rsidTr="00E618C2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DBB38F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4307" w14:textId="77777777" w:rsidR="000E0BF1" w:rsidRPr="001C33C5" w:rsidRDefault="000E0BF1" w:rsidP="000E0BF1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Opieka pielęgniarska nad dzieckiem leczonym chirurgicznie</w:t>
            </w:r>
          </w:p>
        </w:tc>
        <w:tc>
          <w:tcPr>
            <w:tcW w:w="1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215C" w14:textId="77777777" w:rsidR="000E0BF1" w:rsidRPr="00E618C2" w:rsidRDefault="003F7912" w:rsidP="000E0BF1">
            <w:pPr>
              <w:spacing w:line="276" w:lineRule="auto"/>
              <w:jc w:val="center"/>
              <w:rPr>
                <w:lang w:eastAsia="en-US"/>
              </w:rPr>
            </w:pPr>
            <w:r w:rsidRPr="00E618C2">
              <w:rPr>
                <w:lang w:eastAsia="en-US"/>
              </w:rPr>
              <w:t xml:space="preserve">12 </w:t>
            </w:r>
          </w:p>
        </w:tc>
        <w:tc>
          <w:tcPr>
            <w:tcW w:w="3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9AA5" w14:textId="77777777" w:rsidR="000E0BF1" w:rsidRPr="00E618C2" w:rsidRDefault="000E0BF1" w:rsidP="000E0BF1">
            <w:pPr>
              <w:rPr>
                <w:color w:val="000000"/>
              </w:rPr>
            </w:pPr>
            <w:r w:rsidRPr="00E618C2">
              <w:rPr>
                <w:color w:val="000000"/>
              </w:rPr>
              <w:t xml:space="preserve">U16 </w:t>
            </w:r>
          </w:p>
          <w:p w14:paraId="480165B6" w14:textId="77777777" w:rsidR="000E0BF1" w:rsidRPr="00E618C2" w:rsidRDefault="000E0BF1" w:rsidP="000E0BF1">
            <w:pPr>
              <w:spacing w:line="276" w:lineRule="auto"/>
              <w:rPr>
                <w:lang w:eastAsia="en-US"/>
              </w:rPr>
            </w:pPr>
          </w:p>
        </w:tc>
      </w:tr>
      <w:tr w:rsidR="000E0BF1" w:rsidRPr="00E618C2" w14:paraId="06D02DBA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4A4416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1122E8F8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b/>
              </w:rPr>
              <w:t>Zajęcia praktyczne w warunkach symulowanych: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035037EE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7E6407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</w:p>
        </w:tc>
      </w:tr>
      <w:tr w:rsidR="000E0BF1" w:rsidRPr="00E618C2" w14:paraId="3D447EDE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76E021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1A814E99" w14:textId="77777777" w:rsidR="000E0BF1" w:rsidRPr="001C33C5" w:rsidRDefault="000E0BF1" w:rsidP="000E0BF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Ostra reakcja alergiczna u dzieci – postępowanie pielęgniarskie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6DB0F9C1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A4777" w14:textId="77777777" w:rsidR="000E0BF1" w:rsidRPr="00E618C2" w:rsidRDefault="00E618C2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U01, U03</w:t>
            </w:r>
          </w:p>
        </w:tc>
      </w:tr>
      <w:tr w:rsidR="000E0BF1" w:rsidRPr="00E618C2" w14:paraId="0332E9AF" w14:textId="77777777" w:rsidTr="0018452B">
        <w:trPr>
          <w:gridAfter w:val="1"/>
          <w:wAfter w:w="7" w:type="dxa"/>
          <w:trHeight w:val="255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C3CDF0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549" w:type="dxa"/>
            <w:gridSpan w:val="3"/>
            <w:shd w:val="clear" w:color="auto" w:fill="auto"/>
            <w:vAlign w:val="center"/>
          </w:tcPr>
          <w:p w14:paraId="7DC02801" w14:textId="77777777" w:rsidR="000E0BF1" w:rsidRPr="001C33C5" w:rsidRDefault="000E0BF1" w:rsidP="000E0BF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C33C5">
              <w:rPr>
                <w:rFonts w:eastAsia="Calibri"/>
                <w:sz w:val="20"/>
                <w:szCs w:val="20"/>
                <w:lang w:eastAsia="en-US"/>
              </w:rPr>
              <w:t>Dziecko po zatruciu – postępowanie pielęgniarskie</w:t>
            </w:r>
          </w:p>
        </w:tc>
        <w:tc>
          <w:tcPr>
            <w:tcW w:w="1040" w:type="dxa"/>
            <w:gridSpan w:val="2"/>
            <w:shd w:val="clear" w:color="auto" w:fill="auto"/>
            <w:vAlign w:val="center"/>
          </w:tcPr>
          <w:p w14:paraId="4FCBBAEE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3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CF0D02" w14:textId="77777777" w:rsidR="000E0BF1" w:rsidRPr="00E618C2" w:rsidRDefault="00E618C2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U01, U03</w:t>
            </w:r>
          </w:p>
        </w:tc>
      </w:tr>
      <w:tr w:rsidR="000E0BF1" w:rsidRPr="00E618C2" w14:paraId="3124F9F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33B9DE3" w14:textId="77777777" w:rsidR="000E0BF1" w:rsidRPr="00E618C2" w:rsidRDefault="000E0BF1" w:rsidP="000E0BF1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0E0BF1" w:rsidRPr="00E618C2" w14:paraId="09B43631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729643CE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Literatura podstawowa</w:t>
            </w:r>
          </w:p>
        </w:tc>
      </w:tr>
      <w:tr w:rsidR="000E0BF1" w:rsidRPr="00E618C2" w14:paraId="603E1060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618FAF1F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 1.</w:t>
            </w:r>
            <w:r w:rsidRPr="00E618C2">
              <w:t xml:space="preserve"> </w:t>
            </w:r>
            <w:r w:rsidRPr="00E618C2">
              <w:rPr>
                <w:rFonts w:eastAsia="Calibri"/>
                <w:lang w:eastAsia="en-US"/>
              </w:rPr>
              <w:t>Pediatria i pielęgniarstwo pediatryczne. M. Kaczmarski, K. Piskorz-Ogórek, Wyd. Help-Med. s.c., Kraków 2014</w:t>
            </w:r>
          </w:p>
        </w:tc>
      </w:tr>
      <w:tr w:rsidR="000E0BF1" w:rsidRPr="00E618C2" w14:paraId="550071C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48072417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2.</w:t>
            </w:r>
            <w:r w:rsidRPr="00E618C2">
              <w:t xml:space="preserve"> </w:t>
            </w:r>
            <w:r w:rsidRPr="00E618C2">
              <w:rPr>
                <w:rFonts w:eastAsia="Calibri"/>
                <w:lang w:eastAsia="en-US"/>
              </w:rPr>
              <w:t>Pediatria i pielęgniarstwo pediatryczne, Mary E. Muscari, Wyd. Lekarskie PZWL, Lublin 2018</w:t>
            </w:r>
          </w:p>
        </w:tc>
      </w:tr>
      <w:tr w:rsidR="000E0BF1" w:rsidRPr="00E618C2" w14:paraId="54163270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0D1AB173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0E0BF1" w:rsidRPr="00E618C2" w14:paraId="113CA93C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auto"/>
            <w:vAlign w:val="center"/>
          </w:tcPr>
          <w:p w14:paraId="7299CC39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1.</w:t>
            </w:r>
            <w:r w:rsidRPr="00E618C2">
              <w:t xml:space="preserve"> </w:t>
            </w:r>
            <w:r w:rsidRPr="00E618C2">
              <w:rPr>
                <w:rFonts w:eastAsia="Calibri"/>
                <w:lang w:eastAsia="en-US"/>
              </w:rPr>
              <w:t>Pediatria. Podręcznik dla studentów pielęgniarstwa., A. Banaszkiewicz, A. Radzikowski, Wyd. Medipage, Warszawa 2009</w:t>
            </w:r>
          </w:p>
        </w:tc>
      </w:tr>
      <w:tr w:rsidR="000E0BF1" w:rsidRPr="00E618C2" w14:paraId="1511312C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F352675" w14:textId="77777777" w:rsidR="000E0BF1" w:rsidRPr="00E618C2" w:rsidRDefault="000E0BF1" w:rsidP="000E0BF1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 xml:space="preserve">Nakład pracy studenta  </w:t>
            </w:r>
          </w:p>
        </w:tc>
      </w:tr>
      <w:tr w:rsidR="000E0BF1" w:rsidRPr="00E618C2" w14:paraId="4DFB3672" w14:textId="77777777" w:rsidTr="0072112A">
        <w:trPr>
          <w:trHeight w:val="584"/>
          <w:jc w:val="center"/>
        </w:trPr>
        <w:tc>
          <w:tcPr>
            <w:tcW w:w="4631" w:type="dxa"/>
            <w:gridSpan w:val="2"/>
            <w:vMerge w:val="restart"/>
            <w:shd w:val="clear" w:color="auto" w:fill="auto"/>
            <w:vAlign w:val="center"/>
          </w:tcPr>
          <w:p w14:paraId="4F981038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17B306C5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4A175F8D" w14:textId="77777777" w:rsidR="000E0BF1" w:rsidRPr="00E618C2" w:rsidRDefault="000E0BF1" w:rsidP="000E0BF1">
            <w:pPr>
              <w:jc w:val="center"/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Obciążenie studenta [h]</w:t>
            </w:r>
          </w:p>
          <w:p w14:paraId="7DB96F99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</w:p>
        </w:tc>
      </w:tr>
      <w:tr w:rsidR="000E0BF1" w:rsidRPr="00E618C2" w14:paraId="1F80B570" w14:textId="77777777" w:rsidTr="0072112A">
        <w:trPr>
          <w:trHeight w:val="584"/>
          <w:jc w:val="center"/>
        </w:trPr>
        <w:tc>
          <w:tcPr>
            <w:tcW w:w="4631" w:type="dxa"/>
            <w:gridSpan w:val="2"/>
            <w:vMerge/>
            <w:shd w:val="clear" w:color="auto" w:fill="auto"/>
            <w:vAlign w:val="center"/>
          </w:tcPr>
          <w:p w14:paraId="3964829D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5FF39AA6" w14:textId="77777777" w:rsidR="000E0BF1" w:rsidRPr="00E618C2" w:rsidRDefault="000E0BF1" w:rsidP="000E0BF1">
            <w:pPr>
              <w:jc w:val="center"/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0E0BF1" w:rsidRPr="00E618C2" w14:paraId="31A35978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27BD4914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23A9515E" w14:textId="77777777" w:rsidR="000E0BF1" w:rsidRPr="00E618C2" w:rsidRDefault="001C33C5" w:rsidP="001C33C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T-62, PZ160, PZ160 </w:t>
            </w:r>
          </w:p>
        </w:tc>
      </w:tr>
      <w:tr w:rsidR="000E0BF1" w:rsidRPr="00E618C2" w14:paraId="5487FB03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62AC0DA9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7D94E7A7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20</w:t>
            </w:r>
          </w:p>
        </w:tc>
      </w:tr>
      <w:tr w:rsidR="000E0BF1" w:rsidRPr="00E618C2" w14:paraId="013CCF97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7FB579FA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70156E7E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20</w:t>
            </w:r>
          </w:p>
        </w:tc>
      </w:tr>
      <w:tr w:rsidR="000E0BF1" w:rsidRPr="00E618C2" w14:paraId="1D0A222B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14F4720E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lastRenderedPageBreak/>
              <w:t>Napisanie raportu z laboratorium/ćwiczeń/przygotowanie projektu/referatu itp.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00C83E49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</w:p>
        </w:tc>
      </w:tr>
      <w:tr w:rsidR="000E0BF1" w:rsidRPr="00E618C2" w14:paraId="526EC48A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28CD8AD3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70539B03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</w:p>
        </w:tc>
      </w:tr>
      <w:tr w:rsidR="000E0BF1" w:rsidRPr="00E618C2" w14:paraId="732A6F09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7E76C51C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2D74C15A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20</w:t>
            </w:r>
          </w:p>
        </w:tc>
      </w:tr>
      <w:tr w:rsidR="000E0BF1" w:rsidRPr="00E618C2" w14:paraId="205278DB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3DF2A834" w14:textId="77777777" w:rsidR="000E0BF1" w:rsidRPr="00E618C2" w:rsidRDefault="00DC7E20" w:rsidP="00DC7E2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Bez nauczyciela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212B9727" w14:textId="77777777" w:rsidR="000E0BF1" w:rsidRPr="00E618C2" w:rsidRDefault="00DC7E20" w:rsidP="000E0BF1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30</w:t>
            </w:r>
          </w:p>
        </w:tc>
      </w:tr>
      <w:tr w:rsidR="000E0BF1" w:rsidRPr="00E618C2" w14:paraId="4F694618" w14:textId="77777777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16F31A31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2"/>
            <w:shd w:val="clear" w:color="auto" w:fill="auto"/>
            <w:vAlign w:val="center"/>
          </w:tcPr>
          <w:p w14:paraId="074078DC" w14:textId="77777777" w:rsidR="000E0BF1" w:rsidRPr="00E618C2" w:rsidRDefault="000242C6" w:rsidP="00DC7E20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4</w:t>
            </w:r>
            <w:r w:rsidR="00DC7E20">
              <w:rPr>
                <w:rFonts w:eastAsia="Calibri"/>
                <w:lang w:eastAsia="en-US"/>
              </w:rPr>
              <w:t>7</w:t>
            </w:r>
            <w:r w:rsidRPr="00E618C2">
              <w:rPr>
                <w:rFonts w:eastAsia="Calibri"/>
                <w:lang w:eastAsia="en-US"/>
              </w:rPr>
              <w:t>2</w:t>
            </w:r>
          </w:p>
        </w:tc>
      </w:tr>
      <w:tr w:rsidR="000E0BF1" w:rsidRPr="00E618C2" w14:paraId="6BB083E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14:paraId="14B2ED13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11"/>
            <w:shd w:val="clear" w:color="auto" w:fill="auto"/>
            <w:vAlign w:val="center"/>
          </w:tcPr>
          <w:p w14:paraId="2F3DAA06" w14:textId="77777777" w:rsidR="000E0BF1" w:rsidRPr="00E618C2" w:rsidRDefault="000242C6" w:rsidP="000E0BF1">
            <w:pPr>
              <w:rPr>
                <w:rFonts w:eastAsia="Calibri"/>
                <w:lang w:eastAsia="en-US"/>
              </w:rPr>
            </w:pPr>
            <w:r w:rsidRPr="00E618C2">
              <w:rPr>
                <w:rFonts w:eastAsia="Calibri"/>
                <w:lang w:eastAsia="en-US"/>
              </w:rPr>
              <w:t>15</w:t>
            </w:r>
          </w:p>
        </w:tc>
      </w:tr>
      <w:tr w:rsidR="000E0BF1" w:rsidRPr="00E618C2" w14:paraId="1303AB2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shd w:val="clear" w:color="auto" w:fill="D9D9D9"/>
            <w:vAlign w:val="center"/>
          </w:tcPr>
          <w:p w14:paraId="6DC0A841" w14:textId="77777777" w:rsidR="000E0BF1" w:rsidRPr="00E618C2" w:rsidRDefault="000E0BF1" w:rsidP="000E0BF1">
            <w:pPr>
              <w:rPr>
                <w:rFonts w:eastAsia="Calibri"/>
                <w:b/>
                <w:lang w:eastAsia="en-US"/>
              </w:rPr>
            </w:pPr>
            <w:r w:rsidRPr="00E618C2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0E0BF1" w:rsidRPr="00E618C2" w14:paraId="5EDCC9C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C962B7" w14:textId="77777777" w:rsidR="000E0BF1" w:rsidRPr="00E618C2" w:rsidRDefault="000E0BF1" w:rsidP="000E0BF1">
            <w:pPr>
              <w:rPr>
                <w:rFonts w:eastAsia="Calibri"/>
                <w:lang w:eastAsia="en-US"/>
              </w:rPr>
            </w:pPr>
          </w:p>
        </w:tc>
      </w:tr>
    </w:tbl>
    <w:p w14:paraId="57354263" w14:textId="77777777" w:rsidR="00353A92" w:rsidRPr="00E618C2" w:rsidRDefault="00353A92" w:rsidP="00353A92">
      <w:pPr>
        <w:rPr>
          <w:rFonts w:eastAsia="Calibri"/>
          <w:lang w:eastAsia="en-US"/>
        </w:rPr>
      </w:pPr>
    </w:p>
    <w:p w14:paraId="3140B62B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 xml:space="preserve">*Przykładowe sposoby weryfikacji efektów </w:t>
      </w:r>
      <w:r w:rsidR="00BC4EDB" w:rsidRPr="00E618C2">
        <w:rPr>
          <w:rFonts w:eastAsia="Calibri"/>
          <w:lang w:eastAsia="en-US"/>
        </w:rPr>
        <w:t>uczenia się</w:t>
      </w:r>
      <w:r w:rsidRPr="00E618C2">
        <w:rPr>
          <w:rFonts w:eastAsia="Calibri"/>
          <w:lang w:eastAsia="en-US"/>
        </w:rPr>
        <w:t>:</w:t>
      </w:r>
    </w:p>
    <w:p w14:paraId="1A99602C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EP – egzamin pisemny</w:t>
      </w:r>
    </w:p>
    <w:p w14:paraId="090B3594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 xml:space="preserve">EU </w:t>
      </w:r>
      <w:r w:rsidR="00BC4EDB" w:rsidRPr="00E618C2">
        <w:rPr>
          <w:rFonts w:eastAsia="Calibri"/>
          <w:lang w:eastAsia="en-US"/>
        </w:rPr>
        <w:t>–</w:t>
      </w:r>
      <w:r w:rsidRPr="00E618C2">
        <w:rPr>
          <w:rFonts w:eastAsia="Calibri"/>
          <w:lang w:eastAsia="en-US"/>
        </w:rPr>
        <w:t xml:space="preserve"> egzamin ustny</w:t>
      </w:r>
    </w:p>
    <w:p w14:paraId="0E132E15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ET – egzamin testowy</w:t>
      </w:r>
    </w:p>
    <w:p w14:paraId="10DBA1C4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EPR – egzamin praktyczny</w:t>
      </w:r>
    </w:p>
    <w:p w14:paraId="54D99047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K – kolokwium</w:t>
      </w:r>
    </w:p>
    <w:p w14:paraId="3980D6D9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R – referat</w:t>
      </w:r>
    </w:p>
    <w:p w14:paraId="1EBF219E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S – sprawdzenie umiejętności praktycznych</w:t>
      </w:r>
    </w:p>
    <w:p w14:paraId="25797B9F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RZĆ – raport z ćwiczeń z dyskusją wyników</w:t>
      </w:r>
    </w:p>
    <w:p w14:paraId="408858B4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 xml:space="preserve">O </w:t>
      </w:r>
      <w:r w:rsidR="00BC4EDB" w:rsidRPr="00E618C2">
        <w:rPr>
          <w:rFonts w:eastAsia="Calibri"/>
          <w:lang w:eastAsia="en-US"/>
        </w:rPr>
        <w:t>–</w:t>
      </w:r>
      <w:r w:rsidRPr="00E618C2">
        <w:rPr>
          <w:rFonts w:eastAsia="Calibri"/>
          <w:lang w:eastAsia="en-US"/>
        </w:rPr>
        <w:t xml:space="preserve"> ocena aktywności i postawy studenta </w:t>
      </w:r>
    </w:p>
    <w:p w14:paraId="49BFD858" w14:textId="77777777" w:rsidR="00353A92" w:rsidRPr="00E618C2" w:rsidRDefault="00BC4EDB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SL – s</w:t>
      </w:r>
      <w:r w:rsidR="00353A92" w:rsidRPr="00E618C2">
        <w:rPr>
          <w:rFonts w:eastAsia="Calibri"/>
          <w:lang w:eastAsia="en-US"/>
        </w:rPr>
        <w:t>prawozdanie laboratoryjne</w:t>
      </w:r>
    </w:p>
    <w:p w14:paraId="5FDB7179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SP – studium przypadku</w:t>
      </w:r>
    </w:p>
    <w:p w14:paraId="009D1011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 xml:space="preserve">PS </w:t>
      </w:r>
      <w:r w:rsidR="00BC4EDB" w:rsidRPr="00E618C2">
        <w:rPr>
          <w:rFonts w:eastAsia="Calibri"/>
          <w:lang w:eastAsia="en-US"/>
        </w:rPr>
        <w:t>–</w:t>
      </w:r>
      <w:r w:rsidRPr="00E618C2">
        <w:rPr>
          <w:rFonts w:eastAsia="Calibri"/>
          <w:lang w:eastAsia="en-US"/>
        </w:rPr>
        <w:t xml:space="preserve"> ocena umiejętności pracy samodzielnej</w:t>
      </w:r>
    </w:p>
    <w:p w14:paraId="247E1F3D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W – kartkówka przed rozpoczęciem zajęć</w:t>
      </w:r>
    </w:p>
    <w:p w14:paraId="15813072" w14:textId="77777777" w:rsidR="00353A92" w:rsidRPr="00E618C2" w:rsidRDefault="00353A92" w:rsidP="00353A92">
      <w:pPr>
        <w:rPr>
          <w:rFonts w:eastAsia="Calibri"/>
          <w:lang w:eastAsia="en-US"/>
        </w:rPr>
      </w:pPr>
      <w:r w:rsidRPr="00E618C2">
        <w:rPr>
          <w:rFonts w:eastAsia="Calibri"/>
          <w:lang w:eastAsia="en-US"/>
        </w:rPr>
        <w:t>PM – prezentacja multimedialna</w:t>
      </w:r>
    </w:p>
    <w:p w14:paraId="182C36C2" w14:textId="77777777" w:rsidR="003B268C" w:rsidRPr="00E618C2" w:rsidRDefault="00353A92" w:rsidP="00070D2E">
      <w:pPr>
        <w:rPr>
          <w:b/>
        </w:rPr>
      </w:pPr>
      <w:r w:rsidRPr="00E618C2">
        <w:rPr>
          <w:rFonts w:eastAsia="Calibri"/>
          <w:lang w:eastAsia="en-US"/>
        </w:rPr>
        <w:t>i inne</w:t>
      </w:r>
    </w:p>
    <w:sectPr w:rsidR="003B268C" w:rsidRPr="00E618C2" w:rsidSect="001F095D">
      <w:footerReference w:type="default" r:id="rId11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475EF" w14:textId="77777777" w:rsidR="00930245" w:rsidRDefault="00930245" w:rsidP="00190DC4">
      <w:r>
        <w:separator/>
      </w:r>
    </w:p>
  </w:endnote>
  <w:endnote w:type="continuationSeparator" w:id="0">
    <w:p w14:paraId="08BA10E7" w14:textId="77777777" w:rsidR="00930245" w:rsidRDefault="00930245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87524" w14:textId="77777777" w:rsidR="00E618C2" w:rsidRDefault="00E618C2" w:rsidP="001F095D">
    <w:pPr>
      <w:pStyle w:val="Stopka"/>
      <w:rPr>
        <w:sz w:val="16"/>
      </w:rPr>
    </w:pPr>
  </w:p>
  <w:p w14:paraId="75C2A264" w14:textId="77777777" w:rsidR="00E618C2" w:rsidRPr="001F095D" w:rsidRDefault="00E618C2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7414A8">
      <w:rPr>
        <w:b/>
        <w:noProof/>
        <w:sz w:val="16"/>
      </w:rPr>
      <w:t>1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7414A8">
      <w:rPr>
        <w:b/>
        <w:noProof/>
        <w:sz w:val="16"/>
      </w:rPr>
      <w:t>10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B0979" w14:textId="77777777" w:rsidR="00930245" w:rsidRDefault="00930245" w:rsidP="00190DC4">
      <w:r>
        <w:separator/>
      </w:r>
    </w:p>
  </w:footnote>
  <w:footnote w:type="continuationSeparator" w:id="0">
    <w:p w14:paraId="5C777EAA" w14:textId="77777777" w:rsidR="00930245" w:rsidRDefault="00930245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92433"/>
    <w:multiLevelType w:val="hybridMultilevel"/>
    <w:tmpl w:val="E32EF2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7C86B32"/>
    <w:multiLevelType w:val="hybridMultilevel"/>
    <w:tmpl w:val="3A7CFCF8"/>
    <w:lvl w:ilvl="0" w:tplc="0415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94439009">
    <w:abstractNumId w:val="2"/>
  </w:num>
  <w:num w:numId="2" w16cid:durableId="2022311658">
    <w:abstractNumId w:val="14"/>
  </w:num>
  <w:num w:numId="3" w16cid:durableId="181937306">
    <w:abstractNumId w:val="12"/>
  </w:num>
  <w:num w:numId="4" w16cid:durableId="83499300">
    <w:abstractNumId w:val="10"/>
  </w:num>
  <w:num w:numId="5" w16cid:durableId="183660444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68703938">
    <w:abstractNumId w:val="16"/>
  </w:num>
  <w:num w:numId="7" w16cid:durableId="185825992">
    <w:abstractNumId w:val="28"/>
  </w:num>
  <w:num w:numId="8" w16cid:durableId="696590272">
    <w:abstractNumId w:val="7"/>
  </w:num>
  <w:num w:numId="9" w16cid:durableId="1588658965">
    <w:abstractNumId w:val="15"/>
  </w:num>
  <w:num w:numId="10" w16cid:durableId="1210458917">
    <w:abstractNumId w:val="24"/>
  </w:num>
  <w:num w:numId="11" w16cid:durableId="2085486595">
    <w:abstractNumId w:val="4"/>
  </w:num>
  <w:num w:numId="12" w16cid:durableId="780145324">
    <w:abstractNumId w:val="17"/>
  </w:num>
  <w:num w:numId="13" w16cid:durableId="830297736">
    <w:abstractNumId w:val="3"/>
  </w:num>
  <w:num w:numId="14" w16cid:durableId="542445434">
    <w:abstractNumId w:val="23"/>
  </w:num>
  <w:num w:numId="15" w16cid:durableId="140466563">
    <w:abstractNumId w:val="9"/>
  </w:num>
  <w:num w:numId="16" w16cid:durableId="1901280586">
    <w:abstractNumId w:val="21"/>
  </w:num>
  <w:num w:numId="17" w16cid:durableId="854342423">
    <w:abstractNumId w:val="13"/>
  </w:num>
  <w:num w:numId="18" w16cid:durableId="1670672787">
    <w:abstractNumId w:val="22"/>
  </w:num>
  <w:num w:numId="19" w16cid:durableId="1461266541">
    <w:abstractNumId w:val="1"/>
  </w:num>
  <w:num w:numId="20" w16cid:durableId="1664971386">
    <w:abstractNumId w:val="5"/>
  </w:num>
  <w:num w:numId="21" w16cid:durableId="1731732464">
    <w:abstractNumId w:val="25"/>
  </w:num>
  <w:num w:numId="22" w16cid:durableId="1741630871">
    <w:abstractNumId w:val="26"/>
  </w:num>
  <w:num w:numId="23" w16cid:durableId="2014070479">
    <w:abstractNumId w:val="27"/>
  </w:num>
  <w:num w:numId="24" w16cid:durableId="559824736">
    <w:abstractNumId w:val="19"/>
  </w:num>
  <w:num w:numId="25" w16cid:durableId="1608654678">
    <w:abstractNumId w:val="20"/>
  </w:num>
  <w:num w:numId="26" w16cid:durableId="1177964371">
    <w:abstractNumId w:val="6"/>
  </w:num>
  <w:num w:numId="27" w16cid:durableId="229115643">
    <w:abstractNumId w:val="18"/>
  </w:num>
  <w:num w:numId="28" w16cid:durableId="1769809967">
    <w:abstractNumId w:val="8"/>
  </w:num>
  <w:num w:numId="29" w16cid:durableId="1251741426">
    <w:abstractNumId w:val="11"/>
  </w:num>
  <w:num w:numId="30" w16cid:durableId="1619216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00F56"/>
    <w:rsid w:val="00002C8E"/>
    <w:rsid w:val="00002EBD"/>
    <w:rsid w:val="00003285"/>
    <w:rsid w:val="00007549"/>
    <w:rsid w:val="00011C94"/>
    <w:rsid w:val="00014AD9"/>
    <w:rsid w:val="00017526"/>
    <w:rsid w:val="000242C6"/>
    <w:rsid w:val="00025367"/>
    <w:rsid w:val="00036FDB"/>
    <w:rsid w:val="000378D9"/>
    <w:rsid w:val="000449E4"/>
    <w:rsid w:val="0005239E"/>
    <w:rsid w:val="000632E2"/>
    <w:rsid w:val="00070D2E"/>
    <w:rsid w:val="000829DF"/>
    <w:rsid w:val="000831DE"/>
    <w:rsid w:val="00083FFB"/>
    <w:rsid w:val="0008469F"/>
    <w:rsid w:val="0009080C"/>
    <w:rsid w:val="00092EEA"/>
    <w:rsid w:val="00095677"/>
    <w:rsid w:val="000A0CB1"/>
    <w:rsid w:val="000A6305"/>
    <w:rsid w:val="000B0FC1"/>
    <w:rsid w:val="000B28B7"/>
    <w:rsid w:val="000B5ED5"/>
    <w:rsid w:val="000C28A9"/>
    <w:rsid w:val="000C40E3"/>
    <w:rsid w:val="000D0383"/>
    <w:rsid w:val="000E092D"/>
    <w:rsid w:val="000E0BF1"/>
    <w:rsid w:val="000F2677"/>
    <w:rsid w:val="000F3E89"/>
    <w:rsid w:val="000F5BED"/>
    <w:rsid w:val="00101833"/>
    <w:rsid w:val="001018D9"/>
    <w:rsid w:val="00102BE4"/>
    <w:rsid w:val="00107FE0"/>
    <w:rsid w:val="00111CED"/>
    <w:rsid w:val="00114ED5"/>
    <w:rsid w:val="00114F2C"/>
    <w:rsid w:val="00115F26"/>
    <w:rsid w:val="00116362"/>
    <w:rsid w:val="00121808"/>
    <w:rsid w:val="00126ECF"/>
    <w:rsid w:val="0013559C"/>
    <w:rsid w:val="00140ACB"/>
    <w:rsid w:val="001450DA"/>
    <w:rsid w:val="00146B7D"/>
    <w:rsid w:val="00156A11"/>
    <w:rsid w:val="0015748D"/>
    <w:rsid w:val="00160116"/>
    <w:rsid w:val="00165A7B"/>
    <w:rsid w:val="00172266"/>
    <w:rsid w:val="00172DFA"/>
    <w:rsid w:val="001741F3"/>
    <w:rsid w:val="0018452B"/>
    <w:rsid w:val="0018500F"/>
    <w:rsid w:val="00187DD3"/>
    <w:rsid w:val="00190DC4"/>
    <w:rsid w:val="001951F5"/>
    <w:rsid w:val="001A2A49"/>
    <w:rsid w:val="001A31F7"/>
    <w:rsid w:val="001A3E25"/>
    <w:rsid w:val="001B1B3E"/>
    <w:rsid w:val="001B2852"/>
    <w:rsid w:val="001B2CB3"/>
    <w:rsid w:val="001B7A59"/>
    <w:rsid w:val="001B7B45"/>
    <w:rsid w:val="001C33C5"/>
    <w:rsid w:val="001C4DF0"/>
    <w:rsid w:val="001C7A5E"/>
    <w:rsid w:val="001D00D8"/>
    <w:rsid w:val="001D61BC"/>
    <w:rsid w:val="001D680F"/>
    <w:rsid w:val="001E14CF"/>
    <w:rsid w:val="001E1B74"/>
    <w:rsid w:val="001E1FB0"/>
    <w:rsid w:val="001F095D"/>
    <w:rsid w:val="001F1344"/>
    <w:rsid w:val="001F42B6"/>
    <w:rsid w:val="001F736E"/>
    <w:rsid w:val="00206808"/>
    <w:rsid w:val="00212B49"/>
    <w:rsid w:val="00212B5E"/>
    <w:rsid w:val="0021532A"/>
    <w:rsid w:val="00216738"/>
    <w:rsid w:val="00226119"/>
    <w:rsid w:val="0024037B"/>
    <w:rsid w:val="002431B9"/>
    <w:rsid w:val="0024361E"/>
    <w:rsid w:val="002576AC"/>
    <w:rsid w:val="002633E7"/>
    <w:rsid w:val="00263871"/>
    <w:rsid w:val="00270747"/>
    <w:rsid w:val="00281E06"/>
    <w:rsid w:val="00283591"/>
    <w:rsid w:val="0028657E"/>
    <w:rsid w:val="00291FB4"/>
    <w:rsid w:val="0029362E"/>
    <w:rsid w:val="00296470"/>
    <w:rsid w:val="002B13E7"/>
    <w:rsid w:val="002B3171"/>
    <w:rsid w:val="002B3F21"/>
    <w:rsid w:val="002B4163"/>
    <w:rsid w:val="002B73F1"/>
    <w:rsid w:val="002D056E"/>
    <w:rsid w:val="002D287C"/>
    <w:rsid w:val="002D5253"/>
    <w:rsid w:val="002D731D"/>
    <w:rsid w:val="002F33D6"/>
    <w:rsid w:val="00301112"/>
    <w:rsid w:val="00305726"/>
    <w:rsid w:val="00313402"/>
    <w:rsid w:val="00320997"/>
    <w:rsid w:val="0033200A"/>
    <w:rsid w:val="00335B41"/>
    <w:rsid w:val="00346014"/>
    <w:rsid w:val="00353A92"/>
    <w:rsid w:val="0036017F"/>
    <w:rsid w:val="00361B20"/>
    <w:rsid w:val="003630C6"/>
    <w:rsid w:val="003641DE"/>
    <w:rsid w:val="00364D84"/>
    <w:rsid w:val="003732D8"/>
    <w:rsid w:val="0037457C"/>
    <w:rsid w:val="00375A5B"/>
    <w:rsid w:val="00380066"/>
    <w:rsid w:val="0038032B"/>
    <w:rsid w:val="003824E4"/>
    <w:rsid w:val="00395E1D"/>
    <w:rsid w:val="00396467"/>
    <w:rsid w:val="00397577"/>
    <w:rsid w:val="003A2436"/>
    <w:rsid w:val="003A3D81"/>
    <w:rsid w:val="003A4C76"/>
    <w:rsid w:val="003A4D49"/>
    <w:rsid w:val="003A565D"/>
    <w:rsid w:val="003A6B2A"/>
    <w:rsid w:val="003B268C"/>
    <w:rsid w:val="003B28E7"/>
    <w:rsid w:val="003B4ECF"/>
    <w:rsid w:val="003B54B2"/>
    <w:rsid w:val="003C2584"/>
    <w:rsid w:val="003C28A7"/>
    <w:rsid w:val="003C459D"/>
    <w:rsid w:val="003D246D"/>
    <w:rsid w:val="003D39E0"/>
    <w:rsid w:val="003D50BA"/>
    <w:rsid w:val="003E1B12"/>
    <w:rsid w:val="003E2092"/>
    <w:rsid w:val="003E209A"/>
    <w:rsid w:val="003E4FEB"/>
    <w:rsid w:val="003E69F4"/>
    <w:rsid w:val="003F559D"/>
    <w:rsid w:val="003F7912"/>
    <w:rsid w:val="00412DA4"/>
    <w:rsid w:val="004158A4"/>
    <w:rsid w:val="00416951"/>
    <w:rsid w:val="00422B5C"/>
    <w:rsid w:val="00424150"/>
    <w:rsid w:val="0042479C"/>
    <w:rsid w:val="00426754"/>
    <w:rsid w:val="00432F23"/>
    <w:rsid w:val="004330FF"/>
    <w:rsid w:val="004352EE"/>
    <w:rsid w:val="0044011B"/>
    <w:rsid w:val="00445AA8"/>
    <w:rsid w:val="0045122B"/>
    <w:rsid w:val="004531E0"/>
    <w:rsid w:val="0045669B"/>
    <w:rsid w:val="00464C26"/>
    <w:rsid w:val="004706A0"/>
    <w:rsid w:val="00470E0D"/>
    <w:rsid w:val="00471122"/>
    <w:rsid w:val="00471C71"/>
    <w:rsid w:val="0048002E"/>
    <w:rsid w:val="004822F9"/>
    <w:rsid w:val="00485A02"/>
    <w:rsid w:val="004929E4"/>
    <w:rsid w:val="0049486C"/>
    <w:rsid w:val="004B113C"/>
    <w:rsid w:val="004B65A3"/>
    <w:rsid w:val="004C0936"/>
    <w:rsid w:val="004E07E2"/>
    <w:rsid w:val="004E4718"/>
    <w:rsid w:val="004E506A"/>
    <w:rsid w:val="004E7528"/>
    <w:rsid w:val="004F60DF"/>
    <w:rsid w:val="005007D2"/>
    <w:rsid w:val="00503B2D"/>
    <w:rsid w:val="00503DE3"/>
    <w:rsid w:val="00505656"/>
    <w:rsid w:val="0050620B"/>
    <w:rsid w:val="00512BDB"/>
    <w:rsid w:val="005217D2"/>
    <w:rsid w:val="005218EE"/>
    <w:rsid w:val="0052514C"/>
    <w:rsid w:val="00525A60"/>
    <w:rsid w:val="005310F9"/>
    <w:rsid w:val="0053621F"/>
    <w:rsid w:val="00544B69"/>
    <w:rsid w:val="00557C57"/>
    <w:rsid w:val="005601C7"/>
    <w:rsid w:val="0057159A"/>
    <w:rsid w:val="00595647"/>
    <w:rsid w:val="005A2936"/>
    <w:rsid w:val="005B0AD3"/>
    <w:rsid w:val="005B0AF6"/>
    <w:rsid w:val="005B2618"/>
    <w:rsid w:val="005B4972"/>
    <w:rsid w:val="005C312C"/>
    <w:rsid w:val="005C7A5F"/>
    <w:rsid w:val="005E12C8"/>
    <w:rsid w:val="005E31C3"/>
    <w:rsid w:val="005F3E19"/>
    <w:rsid w:val="00605B48"/>
    <w:rsid w:val="00614555"/>
    <w:rsid w:val="00614E3D"/>
    <w:rsid w:val="006153AC"/>
    <w:rsid w:val="00631171"/>
    <w:rsid w:val="00642333"/>
    <w:rsid w:val="00645786"/>
    <w:rsid w:val="00651375"/>
    <w:rsid w:val="00655EAA"/>
    <w:rsid w:val="006562C7"/>
    <w:rsid w:val="00663701"/>
    <w:rsid w:val="006643D1"/>
    <w:rsid w:val="006672AA"/>
    <w:rsid w:val="00674B1C"/>
    <w:rsid w:val="00683C2A"/>
    <w:rsid w:val="00685B9E"/>
    <w:rsid w:val="00691F92"/>
    <w:rsid w:val="00694D5E"/>
    <w:rsid w:val="006A1CF9"/>
    <w:rsid w:val="006A5F4E"/>
    <w:rsid w:val="006B0BE5"/>
    <w:rsid w:val="006B0E0B"/>
    <w:rsid w:val="006B3610"/>
    <w:rsid w:val="006B6068"/>
    <w:rsid w:val="006C0EA4"/>
    <w:rsid w:val="006C4B92"/>
    <w:rsid w:val="006C50F0"/>
    <w:rsid w:val="006D4C8E"/>
    <w:rsid w:val="006D50CE"/>
    <w:rsid w:val="006E1F64"/>
    <w:rsid w:val="006E34C3"/>
    <w:rsid w:val="006E467C"/>
    <w:rsid w:val="006F17B8"/>
    <w:rsid w:val="006F4B49"/>
    <w:rsid w:val="006F681F"/>
    <w:rsid w:val="00701301"/>
    <w:rsid w:val="007016DA"/>
    <w:rsid w:val="00703FBE"/>
    <w:rsid w:val="007059B1"/>
    <w:rsid w:val="00714DE9"/>
    <w:rsid w:val="007155B8"/>
    <w:rsid w:val="0072112A"/>
    <w:rsid w:val="007245D9"/>
    <w:rsid w:val="00727114"/>
    <w:rsid w:val="007321DF"/>
    <w:rsid w:val="00733C91"/>
    <w:rsid w:val="00735DC6"/>
    <w:rsid w:val="007414A8"/>
    <w:rsid w:val="00745EB1"/>
    <w:rsid w:val="00754B31"/>
    <w:rsid w:val="00756240"/>
    <w:rsid w:val="007565E8"/>
    <w:rsid w:val="007624F1"/>
    <w:rsid w:val="007630EF"/>
    <w:rsid w:val="007642E7"/>
    <w:rsid w:val="00765FD3"/>
    <w:rsid w:val="007667AD"/>
    <w:rsid w:val="0077619D"/>
    <w:rsid w:val="00780252"/>
    <w:rsid w:val="00780D51"/>
    <w:rsid w:val="0078343F"/>
    <w:rsid w:val="00787E2A"/>
    <w:rsid w:val="00795493"/>
    <w:rsid w:val="0079573F"/>
    <w:rsid w:val="007A00A9"/>
    <w:rsid w:val="007A08EE"/>
    <w:rsid w:val="007A3F53"/>
    <w:rsid w:val="007E1F53"/>
    <w:rsid w:val="007E2F88"/>
    <w:rsid w:val="007F046A"/>
    <w:rsid w:val="007F29DD"/>
    <w:rsid w:val="00801072"/>
    <w:rsid w:val="00803B05"/>
    <w:rsid w:val="008054EE"/>
    <w:rsid w:val="00805FCD"/>
    <w:rsid w:val="00807FD5"/>
    <w:rsid w:val="00811CC5"/>
    <w:rsid w:val="00813178"/>
    <w:rsid w:val="00817671"/>
    <w:rsid w:val="00835057"/>
    <w:rsid w:val="00843DB8"/>
    <w:rsid w:val="0085282C"/>
    <w:rsid w:val="00852E23"/>
    <w:rsid w:val="00853E98"/>
    <w:rsid w:val="00861DB0"/>
    <w:rsid w:val="00865DFA"/>
    <w:rsid w:val="0087681C"/>
    <w:rsid w:val="00881053"/>
    <w:rsid w:val="0088355A"/>
    <w:rsid w:val="00885A91"/>
    <w:rsid w:val="008941C0"/>
    <w:rsid w:val="008A5A7F"/>
    <w:rsid w:val="008A7620"/>
    <w:rsid w:val="008A77AF"/>
    <w:rsid w:val="008B2C11"/>
    <w:rsid w:val="008B61A3"/>
    <w:rsid w:val="008C4A30"/>
    <w:rsid w:val="008D700B"/>
    <w:rsid w:val="008E0EF3"/>
    <w:rsid w:val="008E26DB"/>
    <w:rsid w:val="008E7382"/>
    <w:rsid w:val="008E7E89"/>
    <w:rsid w:val="008F01EB"/>
    <w:rsid w:val="008F2D98"/>
    <w:rsid w:val="008F2EF0"/>
    <w:rsid w:val="009066F3"/>
    <w:rsid w:val="0091179D"/>
    <w:rsid w:val="009179F5"/>
    <w:rsid w:val="00917B5E"/>
    <w:rsid w:val="00925C18"/>
    <w:rsid w:val="009264C2"/>
    <w:rsid w:val="00930245"/>
    <w:rsid w:val="00935C38"/>
    <w:rsid w:val="00937A04"/>
    <w:rsid w:val="009473F0"/>
    <w:rsid w:val="009522D1"/>
    <w:rsid w:val="00954202"/>
    <w:rsid w:val="00954935"/>
    <w:rsid w:val="00960209"/>
    <w:rsid w:val="0096173B"/>
    <w:rsid w:val="0098489D"/>
    <w:rsid w:val="009862E2"/>
    <w:rsid w:val="00986335"/>
    <w:rsid w:val="009A58A6"/>
    <w:rsid w:val="009B2620"/>
    <w:rsid w:val="009B49A9"/>
    <w:rsid w:val="009B6242"/>
    <w:rsid w:val="009C0F7B"/>
    <w:rsid w:val="009C28C9"/>
    <w:rsid w:val="009C364D"/>
    <w:rsid w:val="009C7382"/>
    <w:rsid w:val="009C7CC8"/>
    <w:rsid w:val="009D035F"/>
    <w:rsid w:val="009E581F"/>
    <w:rsid w:val="009E5F02"/>
    <w:rsid w:val="009E7255"/>
    <w:rsid w:val="009F60D0"/>
    <w:rsid w:val="00A011BB"/>
    <w:rsid w:val="00A0573F"/>
    <w:rsid w:val="00A07C13"/>
    <w:rsid w:val="00A135BB"/>
    <w:rsid w:val="00A424B2"/>
    <w:rsid w:val="00A461A8"/>
    <w:rsid w:val="00A51ADF"/>
    <w:rsid w:val="00A52361"/>
    <w:rsid w:val="00A66B72"/>
    <w:rsid w:val="00A70030"/>
    <w:rsid w:val="00A71C9A"/>
    <w:rsid w:val="00A8440D"/>
    <w:rsid w:val="00A84EB6"/>
    <w:rsid w:val="00A84F84"/>
    <w:rsid w:val="00A92060"/>
    <w:rsid w:val="00A939E9"/>
    <w:rsid w:val="00AA1B06"/>
    <w:rsid w:val="00AA5488"/>
    <w:rsid w:val="00AB1622"/>
    <w:rsid w:val="00AB2702"/>
    <w:rsid w:val="00AB3508"/>
    <w:rsid w:val="00AC0AFE"/>
    <w:rsid w:val="00AC30A0"/>
    <w:rsid w:val="00AC5855"/>
    <w:rsid w:val="00AC631E"/>
    <w:rsid w:val="00AD451B"/>
    <w:rsid w:val="00AD4E4B"/>
    <w:rsid w:val="00AD59C4"/>
    <w:rsid w:val="00AE0789"/>
    <w:rsid w:val="00AE0915"/>
    <w:rsid w:val="00AE1D81"/>
    <w:rsid w:val="00AF5742"/>
    <w:rsid w:val="00AF77F1"/>
    <w:rsid w:val="00B117CD"/>
    <w:rsid w:val="00B21DB7"/>
    <w:rsid w:val="00B25D84"/>
    <w:rsid w:val="00B267B6"/>
    <w:rsid w:val="00B26F80"/>
    <w:rsid w:val="00B3037A"/>
    <w:rsid w:val="00B3096F"/>
    <w:rsid w:val="00B310B6"/>
    <w:rsid w:val="00B32D0F"/>
    <w:rsid w:val="00B40ECA"/>
    <w:rsid w:val="00B43B65"/>
    <w:rsid w:val="00B45D22"/>
    <w:rsid w:val="00B474CB"/>
    <w:rsid w:val="00B5452C"/>
    <w:rsid w:val="00B56DD7"/>
    <w:rsid w:val="00B61203"/>
    <w:rsid w:val="00B6483F"/>
    <w:rsid w:val="00B731B2"/>
    <w:rsid w:val="00B7394B"/>
    <w:rsid w:val="00B74A1E"/>
    <w:rsid w:val="00B847F8"/>
    <w:rsid w:val="00B85010"/>
    <w:rsid w:val="00B9563F"/>
    <w:rsid w:val="00BA3273"/>
    <w:rsid w:val="00BB0854"/>
    <w:rsid w:val="00BB3947"/>
    <w:rsid w:val="00BC1ED0"/>
    <w:rsid w:val="00BC4EDB"/>
    <w:rsid w:val="00BD6F7F"/>
    <w:rsid w:val="00BE3A83"/>
    <w:rsid w:val="00BE628C"/>
    <w:rsid w:val="00C0101A"/>
    <w:rsid w:val="00C01D76"/>
    <w:rsid w:val="00C02770"/>
    <w:rsid w:val="00C02876"/>
    <w:rsid w:val="00C0319D"/>
    <w:rsid w:val="00C07C27"/>
    <w:rsid w:val="00C17DCA"/>
    <w:rsid w:val="00C3138A"/>
    <w:rsid w:val="00C4124E"/>
    <w:rsid w:val="00C44775"/>
    <w:rsid w:val="00C44D38"/>
    <w:rsid w:val="00C51419"/>
    <w:rsid w:val="00C53A6E"/>
    <w:rsid w:val="00C567B9"/>
    <w:rsid w:val="00C63050"/>
    <w:rsid w:val="00C64657"/>
    <w:rsid w:val="00C66A2F"/>
    <w:rsid w:val="00C71B28"/>
    <w:rsid w:val="00C74375"/>
    <w:rsid w:val="00C745F1"/>
    <w:rsid w:val="00C91C88"/>
    <w:rsid w:val="00C92423"/>
    <w:rsid w:val="00C92B25"/>
    <w:rsid w:val="00C93475"/>
    <w:rsid w:val="00C97F94"/>
    <w:rsid w:val="00CA027D"/>
    <w:rsid w:val="00CA7E3C"/>
    <w:rsid w:val="00CB2124"/>
    <w:rsid w:val="00CB301D"/>
    <w:rsid w:val="00CB3D25"/>
    <w:rsid w:val="00CB4096"/>
    <w:rsid w:val="00CB5B8D"/>
    <w:rsid w:val="00CC0E00"/>
    <w:rsid w:val="00CC1136"/>
    <w:rsid w:val="00CC6D40"/>
    <w:rsid w:val="00CD3C0C"/>
    <w:rsid w:val="00CD404B"/>
    <w:rsid w:val="00CD40FC"/>
    <w:rsid w:val="00CF37E9"/>
    <w:rsid w:val="00CF3A9E"/>
    <w:rsid w:val="00D134CB"/>
    <w:rsid w:val="00D15D00"/>
    <w:rsid w:val="00D1659D"/>
    <w:rsid w:val="00D16B44"/>
    <w:rsid w:val="00D179AE"/>
    <w:rsid w:val="00D25B3F"/>
    <w:rsid w:val="00D41EB4"/>
    <w:rsid w:val="00D442AA"/>
    <w:rsid w:val="00D462E1"/>
    <w:rsid w:val="00D539EB"/>
    <w:rsid w:val="00D60B36"/>
    <w:rsid w:val="00D6260F"/>
    <w:rsid w:val="00D66C66"/>
    <w:rsid w:val="00D77571"/>
    <w:rsid w:val="00D81ED5"/>
    <w:rsid w:val="00D92F0D"/>
    <w:rsid w:val="00D961BF"/>
    <w:rsid w:val="00D9688A"/>
    <w:rsid w:val="00DA0673"/>
    <w:rsid w:val="00DA3AA2"/>
    <w:rsid w:val="00DA463A"/>
    <w:rsid w:val="00DA5E6D"/>
    <w:rsid w:val="00DB0BC3"/>
    <w:rsid w:val="00DB71DB"/>
    <w:rsid w:val="00DC2DAD"/>
    <w:rsid w:val="00DC7E20"/>
    <w:rsid w:val="00DE78C3"/>
    <w:rsid w:val="00DF0628"/>
    <w:rsid w:val="00DF0D9C"/>
    <w:rsid w:val="00DF1FD3"/>
    <w:rsid w:val="00DF2EA9"/>
    <w:rsid w:val="00DF49EC"/>
    <w:rsid w:val="00DF598F"/>
    <w:rsid w:val="00E02932"/>
    <w:rsid w:val="00E02BD8"/>
    <w:rsid w:val="00E03A3E"/>
    <w:rsid w:val="00E1454D"/>
    <w:rsid w:val="00E1508B"/>
    <w:rsid w:val="00E165D0"/>
    <w:rsid w:val="00E20E60"/>
    <w:rsid w:val="00E30DEB"/>
    <w:rsid w:val="00E3400B"/>
    <w:rsid w:val="00E45627"/>
    <w:rsid w:val="00E46B40"/>
    <w:rsid w:val="00E521F3"/>
    <w:rsid w:val="00E54017"/>
    <w:rsid w:val="00E549EC"/>
    <w:rsid w:val="00E618C2"/>
    <w:rsid w:val="00E64205"/>
    <w:rsid w:val="00E7270B"/>
    <w:rsid w:val="00E740CC"/>
    <w:rsid w:val="00E74F0A"/>
    <w:rsid w:val="00E76E76"/>
    <w:rsid w:val="00E80A22"/>
    <w:rsid w:val="00E822E7"/>
    <w:rsid w:val="00E84FC7"/>
    <w:rsid w:val="00E917CA"/>
    <w:rsid w:val="00E94133"/>
    <w:rsid w:val="00E97096"/>
    <w:rsid w:val="00EA05E7"/>
    <w:rsid w:val="00EB64F7"/>
    <w:rsid w:val="00EC3419"/>
    <w:rsid w:val="00EC4926"/>
    <w:rsid w:val="00ED7200"/>
    <w:rsid w:val="00EE02F9"/>
    <w:rsid w:val="00EF03B5"/>
    <w:rsid w:val="00EF13E3"/>
    <w:rsid w:val="00EF4BB5"/>
    <w:rsid w:val="00EF623B"/>
    <w:rsid w:val="00EF72ED"/>
    <w:rsid w:val="00EF78C4"/>
    <w:rsid w:val="00F01693"/>
    <w:rsid w:val="00F1649D"/>
    <w:rsid w:val="00F261FB"/>
    <w:rsid w:val="00F26FCC"/>
    <w:rsid w:val="00F35710"/>
    <w:rsid w:val="00F41256"/>
    <w:rsid w:val="00F53EBE"/>
    <w:rsid w:val="00F552D2"/>
    <w:rsid w:val="00F60764"/>
    <w:rsid w:val="00F66275"/>
    <w:rsid w:val="00F70A2C"/>
    <w:rsid w:val="00F72305"/>
    <w:rsid w:val="00F72889"/>
    <w:rsid w:val="00F826AB"/>
    <w:rsid w:val="00F860F1"/>
    <w:rsid w:val="00F87407"/>
    <w:rsid w:val="00F92829"/>
    <w:rsid w:val="00F97656"/>
    <w:rsid w:val="00FA393C"/>
    <w:rsid w:val="00FA4B18"/>
    <w:rsid w:val="00FA4C64"/>
    <w:rsid w:val="00FB1377"/>
    <w:rsid w:val="00FB5931"/>
    <w:rsid w:val="00FC09F9"/>
    <w:rsid w:val="00FC17C4"/>
    <w:rsid w:val="00FC3317"/>
    <w:rsid w:val="00FD20E7"/>
    <w:rsid w:val="00FD27D4"/>
    <w:rsid w:val="00FD34C9"/>
    <w:rsid w:val="00FD3878"/>
    <w:rsid w:val="00FE2916"/>
    <w:rsid w:val="00FE321E"/>
    <w:rsid w:val="00FE40C9"/>
    <w:rsid w:val="00FE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DF132B"/>
  <w15:docId w15:val="{949AF48E-C807-4B4D-9E12-141F7F9A3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378D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60209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960209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960209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4E75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t">
    <w:name w:val="st"/>
    <w:rsid w:val="00F72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D2EAD-5ABA-4E77-BE51-34075B47C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2753</Words>
  <Characters>16519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19234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Andrzej Marasz</cp:lastModifiedBy>
  <cp:revision>4</cp:revision>
  <cp:lastPrinted>2020-02-21T16:21:00Z</cp:lastPrinted>
  <dcterms:created xsi:type="dcterms:W3CDTF">2023-06-14T18:41:00Z</dcterms:created>
  <dcterms:modified xsi:type="dcterms:W3CDTF">2023-06-14T18:42:00Z</dcterms:modified>
</cp:coreProperties>
</file>