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C5F6" w14:textId="77777777" w:rsidR="00BB0854" w:rsidRPr="007630EF" w:rsidRDefault="00BB0854" w:rsidP="007630EF">
      <w:pPr>
        <w:pStyle w:val="Nagwek1"/>
        <w:jc w:val="right"/>
        <w:rPr>
          <w:rFonts w:eastAsia="Calibri"/>
          <w:b w:val="0"/>
          <w:spacing w:val="30"/>
          <w:sz w:val="20"/>
          <w:szCs w:val="20"/>
          <w:lang w:eastAsia="en-US"/>
        </w:rPr>
      </w:pPr>
      <w:r w:rsidRPr="00BB0854">
        <w:rPr>
          <w:rFonts w:eastAsia="Calibri"/>
          <w:sz w:val="20"/>
          <w:szCs w:val="20"/>
        </w:rPr>
        <w:t>Załącznik Nr</w:t>
      </w:r>
      <w:r w:rsidR="007630EF">
        <w:rPr>
          <w:rFonts w:eastAsia="Calibri"/>
          <w:sz w:val="20"/>
          <w:szCs w:val="20"/>
        </w:rPr>
        <w:t>…</w:t>
      </w:r>
      <w:r w:rsidRPr="00BB0854">
        <w:rPr>
          <w:rFonts w:eastAsia="Calibri"/>
          <w:sz w:val="20"/>
          <w:szCs w:val="20"/>
        </w:rPr>
        <w:t xml:space="preserve"> do Uchwały Nr </w:t>
      </w:r>
      <w:r w:rsidR="007630EF">
        <w:rPr>
          <w:rFonts w:eastAsia="Calibri"/>
          <w:sz w:val="20"/>
          <w:szCs w:val="20"/>
        </w:rPr>
        <w:t>…</w:t>
      </w:r>
    </w:p>
    <w:p w14:paraId="35A256D1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SYLABUS MODUŁU (PRZEDMIOTU)</w:t>
      </w:r>
    </w:p>
    <w:p w14:paraId="2FE971DC" w14:textId="77777777" w:rsidR="00CF3A9E" w:rsidRPr="00745EB1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p w14:paraId="29C1C7E9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0A1EF7F6" w14:textId="77777777" w:rsidR="00346014" w:rsidRDefault="0034601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7630EF" w:rsidRPr="00745EB1" w14:paraId="6DCC5F90" w14:textId="77777777" w:rsidTr="00335B41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611B4253" w14:textId="2EDFDE53" w:rsidR="007630EF" w:rsidRPr="00745EB1" w:rsidRDefault="007630EF" w:rsidP="00212B5E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Nazwa modułu</w:t>
            </w:r>
            <w:r w:rsidR="00BF0561">
              <w:rPr>
                <w:rFonts w:eastAsia="Calibri"/>
                <w:lang w:eastAsia="en-US"/>
              </w:rPr>
              <w:t xml:space="preserve">              </w:t>
            </w:r>
            <w:r w:rsidR="00CC5305" w:rsidRPr="00BF0561">
              <w:rPr>
                <w:b/>
                <w:color w:val="000000"/>
                <w:szCs w:val="20"/>
              </w:rPr>
              <w:t>Zastosowanie hodowli komórkowych w  medycynie klinicznej</w:t>
            </w:r>
          </w:p>
        </w:tc>
      </w:tr>
      <w:tr w:rsidR="00346014" w:rsidRPr="00745EB1" w14:paraId="405C09EC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47B095A" w14:textId="77777777" w:rsidR="00346014" w:rsidRPr="00745EB1" w:rsidRDefault="00346014" w:rsidP="00212B5E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Rodzaj modułu</w:t>
            </w:r>
            <w:r w:rsidR="001D61BC">
              <w:rPr>
                <w:rFonts w:eastAsia="Calibri"/>
                <w:lang w:eastAsia="en-US"/>
              </w:rPr>
              <w:t>/przedmiotu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F22AD39" w14:textId="77777777" w:rsidR="00346014" w:rsidRPr="002D5321" w:rsidRDefault="002D5321" w:rsidP="00212B5E">
            <w:pPr>
              <w:rPr>
                <w:rFonts w:eastAsia="Calibri"/>
                <w:i/>
                <w:lang w:eastAsia="en-US"/>
              </w:rPr>
            </w:pPr>
            <w:r w:rsidRPr="002D5321">
              <w:rPr>
                <w:rFonts w:eastAsia="Calibri"/>
                <w:i/>
                <w:lang w:eastAsia="en-US"/>
              </w:rPr>
              <w:t>O</w:t>
            </w:r>
            <w:r w:rsidR="00346014" w:rsidRPr="002D5321">
              <w:rPr>
                <w:rFonts w:eastAsia="Calibri"/>
                <w:i/>
                <w:lang w:eastAsia="en-US"/>
              </w:rPr>
              <w:t>bieralny</w:t>
            </w:r>
          </w:p>
        </w:tc>
      </w:tr>
      <w:tr w:rsidR="00346014" w:rsidRPr="00745EB1" w14:paraId="120FF3A2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F56EA3" w14:textId="77777777" w:rsidR="00346014" w:rsidRPr="00745EB1" w:rsidRDefault="00346014" w:rsidP="001A31F7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 w:rsidR="007630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3A23D21" w14:textId="77777777" w:rsidR="00346014" w:rsidRPr="00E63C10" w:rsidRDefault="00D63F8E" w:rsidP="006008EB">
            <w:pPr>
              <w:rPr>
                <w:rFonts w:eastAsia="Calibri"/>
                <w:i/>
                <w:lang w:eastAsia="en-US"/>
              </w:rPr>
            </w:pPr>
            <w:r w:rsidRPr="00E63C10">
              <w:rPr>
                <w:rFonts w:eastAsia="Calibri"/>
                <w:i/>
                <w:lang w:eastAsia="en-US"/>
              </w:rPr>
              <w:t xml:space="preserve">Wydział </w:t>
            </w:r>
            <w:r w:rsidR="006008EB">
              <w:rPr>
                <w:rFonts w:eastAsia="Calibri"/>
                <w:i/>
                <w:lang w:eastAsia="en-US"/>
              </w:rPr>
              <w:t>Lekarsko-Biotechnologiczny i Medycyny Laboratoryjnej</w:t>
            </w:r>
          </w:p>
        </w:tc>
      </w:tr>
      <w:tr w:rsidR="00346014" w:rsidRPr="00745EB1" w14:paraId="2DB9A07F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9023CC3" w14:textId="77777777" w:rsidR="00346014" w:rsidRPr="00745EB1" w:rsidRDefault="00346014" w:rsidP="001A31F7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 w:rsidR="007630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5E1AD14" w14:textId="77777777" w:rsidR="00346014" w:rsidRPr="00E63C10" w:rsidRDefault="006008EB" w:rsidP="00212B5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Biotechnologia</w:t>
            </w:r>
          </w:p>
        </w:tc>
      </w:tr>
      <w:tr w:rsidR="00346014" w:rsidRPr="00745EB1" w14:paraId="57262E7A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54F05DF" w14:textId="77777777" w:rsidR="00346014" w:rsidRPr="00745EB1" w:rsidRDefault="00346014" w:rsidP="001A31F7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 w:rsidR="007954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3A11EC5" w14:textId="77777777" w:rsidR="00346014" w:rsidRPr="00E63C10" w:rsidRDefault="00487416" w:rsidP="00212B5E">
            <w:pPr>
              <w:rPr>
                <w:rFonts w:eastAsia="Calibri"/>
                <w:i/>
                <w:lang w:eastAsia="en-US"/>
              </w:rPr>
            </w:pPr>
            <w:r w:rsidRPr="00E63C10">
              <w:rPr>
                <w:rFonts w:eastAsia="Calibri"/>
                <w:i/>
                <w:lang w:eastAsia="en-US"/>
              </w:rPr>
              <w:t>Nie dotyczy</w:t>
            </w:r>
          </w:p>
        </w:tc>
      </w:tr>
      <w:tr w:rsidR="00346014" w:rsidRPr="00745EB1" w14:paraId="1F7D06CF" w14:textId="77777777" w:rsidTr="002D5321">
        <w:trPr>
          <w:trHeight w:val="922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ED1E006" w14:textId="77777777" w:rsidR="00346014" w:rsidRPr="00745EB1" w:rsidRDefault="00346014" w:rsidP="001A31F7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 w:rsidR="007954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48C40FE" w14:textId="77777777" w:rsidR="00346014" w:rsidRPr="00E63C10" w:rsidRDefault="002B3F21" w:rsidP="00212B5E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E63C10">
              <w:rPr>
                <w:rFonts w:eastAsia="Calibri"/>
                <w:i/>
                <w:lang w:eastAsia="en-US"/>
              </w:rPr>
              <w:t>jednolite magisterskie □</w:t>
            </w:r>
            <w:r w:rsidRPr="00E63C10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13A5F8AA" w14:textId="77777777" w:rsidR="002B3F21" w:rsidRPr="00E63C10" w:rsidRDefault="002B3F21" w:rsidP="00212B5E">
            <w:pPr>
              <w:rPr>
                <w:rFonts w:eastAsia="Calibri"/>
                <w:i/>
                <w:lang w:eastAsia="en-US"/>
              </w:rPr>
            </w:pPr>
            <w:r w:rsidRPr="00E63C10">
              <w:rPr>
                <w:rFonts w:eastAsia="Calibri"/>
                <w:i/>
                <w:lang w:eastAsia="en-US"/>
              </w:rPr>
              <w:t>I stopnia □</w:t>
            </w:r>
          </w:p>
          <w:p w14:paraId="6141418F" w14:textId="77777777" w:rsidR="002B3F21" w:rsidRPr="00E63C10" w:rsidRDefault="002B3F21" w:rsidP="00487416">
            <w:pPr>
              <w:rPr>
                <w:rFonts w:eastAsia="Calibri"/>
                <w:i/>
                <w:lang w:eastAsia="en-US"/>
              </w:rPr>
            </w:pPr>
            <w:r w:rsidRPr="00E63C10">
              <w:rPr>
                <w:rFonts w:eastAsia="Calibri"/>
                <w:i/>
                <w:lang w:eastAsia="en-US"/>
              </w:rPr>
              <w:t xml:space="preserve">II stopnia </w:t>
            </w:r>
            <w:r w:rsidR="00487416" w:rsidRPr="00E63C10">
              <w:rPr>
                <w:rFonts w:eastAsia="Calibri"/>
                <w:b/>
                <w:i/>
                <w:lang w:eastAsia="en-US"/>
              </w:rPr>
              <w:t>X</w:t>
            </w:r>
          </w:p>
        </w:tc>
      </w:tr>
      <w:tr w:rsidR="00346014" w:rsidRPr="00745EB1" w14:paraId="6A2FBF99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A7AF058" w14:textId="77777777" w:rsidR="00346014" w:rsidRPr="00745EB1" w:rsidRDefault="004C0936" w:rsidP="00212B5E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 xml:space="preserve">Forma </w:t>
            </w:r>
            <w:r w:rsidR="00346014" w:rsidRPr="004C0936">
              <w:rPr>
                <w:rFonts w:eastAsia="Calibri"/>
                <w:lang w:eastAsia="en-US"/>
              </w:rPr>
              <w:t>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9631BD5" w14:textId="77777777" w:rsidR="00346014" w:rsidRPr="002D5321" w:rsidRDefault="00346014" w:rsidP="002D5321">
            <w:pPr>
              <w:rPr>
                <w:rFonts w:eastAsia="Calibri"/>
                <w:i/>
                <w:lang w:eastAsia="en-US"/>
              </w:rPr>
            </w:pPr>
            <w:r w:rsidRPr="002D5321"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346014" w:rsidRPr="00745EB1" w14:paraId="5D2E938B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4D64F49" w14:textId="77777777" w:rsidR="001A31F7" w:rsidRDefault="001A31F7" w:rsidP="00212B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Rok, semestr studiów </w:t>
            </w:r>
          </w:p>
          <w:p w14:paraId="6CAC8347" w14:textId="77777777" w:rsidR="00346014" w:rsidRPr="00745EB1" w:rsidRDefault="001A31F7" w:rsidP="00212B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np. rok 1, semestr (I i II)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13519E1" w14:textId="77777777" w:rsidR="00346014" w:rsidRPr="00E63C10" w:rsidRDefault="00487416" w:rsidP="00212B5E">
            <w:pPr>
              <w:rPr>
                <w:rFonts w:eastAsia="Calibri"/>
                <w:i/>
                <w:lang w:eastAsia="en-US"/>
              </w:rPr>
            </w:pPr>
            <w:r w:rsidRPr="00E63C10">
              <w:rPr>
                <w:rFonts w:eastAsia="Calibri"/>
                <w:i/>
                <w:lang w:eastAsia="en-US"/>
              </w:rPr>
              <w:t>Rok 1, semestr I</w:t>
            </w:r>
            <w:r w:rsidR="00794C25">
              <w:rPr>
                <w:rFonts w:eastAsia="Calibri"/>
                <w:i/>
                <w:lang w:eastAsia="en-US"/>
              </w:rPr>
              <w:t>I</w:t>
            </w:r>
          </w:p>
        </w:tc>
      </w:tr>
      <w:tr w:rsidR="00346014" w:rsidRPr="00745EB1" w14:paraId="107E88FE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EDF2E49" w14:textId="77777777" w:rsidR="00346014" w:rsidRPr="00745EB1" w:rsidRDefault="00346014" w:rsidP="006B6068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 w:rsidR="00795493">
              <w:rPr>
                <w:rFonts w:eastAsia="Calibri"/>
                <w:lang w:eastAsia="en-US"/>
              </w:rPr>
              <w:t xml:space="preserve"> (z rozbiciem na </w:t>
            </w:r>
            <w:r w:rsidR="00A461A8">
              <w:rPr>
                <w:rFonts w:eastAsia="Calibri"/>
                <w:lang w:eastAsia="en-US"/>
              </w:rPr>
              <w:t xml:space="preserve">semestry </w:t>
            </w:r>
            <w:r w:rsidR="00A461A8" w:rsidRPr="002D5321">
              <w:rPr>
                <w:rFonts w:eastAsia="Calibri"/>
                <w:color w:val="000000" w:themeColor="text1"/>
                <w:lang w:eastAsia="en-US"/>
              </w:rPr>
              <w:t>i egzamin</w:t>
            </w:r>
            <w:r w:rsidR="00795493">
              <w:rPr>
                <w:rFonts w:eastAsia="Calibri"/>
                <w:lang w:eastAsia="en-US"/>
              </w:rPr>
              <w:t>)</w:t>
            </w:r>
            <w:r w:rsidR="006B606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2FF8ADA" w14:textId="27AF6CBD" w:rsidR="00346014" w:rsidRPr="00E63C10" w:rsidRDefault="00EA7E25" w:rsidP="00212B5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346014" w:rsidRPr="00745EB1" w14:paraId="0906E578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15A29CD" w14:textId="77777777" w:rsidR="00346014" w:rsidRPr="00745EB1" w:rsidRDefault="00346014" w:rsidP="00212B5E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Formy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B0279C8" w14:textId="77777777" w:rsidR="00487416" w:rsidRPr="00E63C10" w:rsidRDefault="00011422" w:rsidP="00794C2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Wykłady – 15</w:t>
            </w:r>
            <w:r w:rsidR="00487416" w:rsidRPr="00E63C10">
              <w:rPr>
                <w:rFonts w:eastAsia="Calibri"/>
                <w:i/>
                <w:lang w:eastAsia="en-US"/>
              </w:rPr>
              <w:t xml:space="preserve"> h, </w:t>
            </w:r>
          </w:p>
        </w:tc>
      </w:tr>
      <w:tr w:rsidR="006E34C3" w:rsidRPr="00745EB1" w14:paraId="597E59A7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89DF113" w14:textId="77777777" w:rsidR="006E34C3" w:rsidRPr="00745EB1" w:rsidRDefault="006E34C3" w:rsidP="00212B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zaliczenia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E3666DB" w14:textId="77777777" w:rsidR="00A461A8" w:rsidRDefault="006B6068" w:rsidP="00212B5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- </w:t>
            </w:r>
            <w:r w:rsidR="00A461A8">
              <w:rPr>
                <w:rFonts w:eastAsia="Calibri"/>
                <w:i/>
                <w:lang w:eastAsia="en-US"/>
              </w:rPr>
              <w:t>zaliczenie na ocenę</w:t>
            </w:r>
            <w:r w:rsidR="00701301">
              <w:rPr>
                <w:rFonts w:eastAsia="Calibri"/>
                <w:i/>
                <w:lang w:eastAsia="en-US"/>
              </w:rPr>
              <w:t>:</w:t>
            </w:r>
          </w:p>
          <w:p w14:paraId="5814AA30" w14:textId="77777777" w:rsidR="00701301" w:rsidRPr="00701301" w:rsidRDefault="00701301" w:rsidP="00701301">
            <w:pPr>
              <w:rPr>
                <w:rFonts w:eastAsia="Calibri"/>
                <w:i/>
                <w:lang w:eastAsia="en-US"/>
              </w:rPr>
            </w:pPr>
            <w:r w:rsidRPr="00701301">
              <w:rPr>
                <w:rFonts w:eastAsia="Calibri"/>
                <w:i/>
                <w:lang w:eastAsia="en-US"/>
              </w:rPr>
              <w:t>□</w:t>
            </w:r>
            <w:r w:rsidRPr="00701301">
              <w:rPr>
                <w:rFonts w:eastAsia="Calibri"/>
                <w:i/>
                <w:lang w:eastAsia="en-US"/>
              </w:rPr>
              <w:tab/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  <w:p w14:paraId="2BD1C9FB" w14:textId="77777777" w:rsidR="00701301" w:rsidRPr="00701301" w:rsidRDefault="002D5321" w:rsidP="0070130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 w:rsidR="00701301"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2A3E7428" w14:textId="77777777" w:rsidR="00701301" w:rsidRPr="00701301" w:rsidRDefault="00701301" w:rsidP="0070130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38FAF16E" w14:textId="77777777" w:rsidR="00701301" w:rsidRDefault="00701301" w:rsidP="0070130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0E0CED12" w14:textId="77777777" w:rsidR="006B6068" w:rsidRDefault="006B6068" w:rsidP="00701301">
            <w:pPr>
              <w:rPr>
                <w:rFonts w:eastAsia="Calibri"/>
                <w:i/>
                <w:lang w:eastAsia="en-US"/>
              </w:rPr>
            </w:pPr>
          </w:p>
          <w:p w14:paraId="20EF726E" w14:textId="77777777" w:rsidR="006B6068" w:rsidRDefault="006B6068" w:rsidP="00212B5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- </w:t>
            </w:r>
            <w:r w:rsidR="00A461A8">
              <w:rPr>
                <w:rFonts w:eastAsia="Calibri"/>
                <w:i/>
                <w:lang w:eastAsia="en-US"/>
              </w:rPr>
              <w:t>zaliczenie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794C25" w:rsidRPr="00794C25">
              <w:rPr>
                <w:rFonts w:eastAsia="Calibri"/>
                <w:lang w:eastAsia="en-US"/>
              </w:rPr>
              <w:t>X</w:t>
            </w:r>
          </w:p>
          <w:p w14:paraId="1D05A3DB" w14:textId="77777777" w:rsidR="006B6068" w:rsidRPr="006B6068" w:rsidRDefault="006B6068" w:rsidP="00212B5E">
            <w:pPr>
              <w:rPr>
                <w:rFonts w:eastAsia="Calibri"/>
                <w:i/>
                <w:lang w:eastAsia="en-US"/>
              </w:rPr>
            </w:pPr>
          </w:p>
          <w:p w14:paraId="7C6BBD61" w14:textId="77777777" w:rsidR="00A461A8" w:rsidRDefault="006B6068" w:rsidP="00212B5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- </w:t>
            </w:r>
            <w:r w:rsidR="00701301">
              <w:rPr>
                <w:rFonts w:eastAsia="Calibri"/>
                <w:i/>
                <w:lang w:eastAsia="en-US"/>
              </w:rPr>
              <w:t>e</w:t>
            </w:r>
            <w:r w:rsidR="00A461A8">
              <w:rPr>
                <w:rFonts w:eastAsia="Calibri"/>
                <w:i/>
                <w:lang w:eastAsia="en-US"/>
              </w:rPr>
              <w:t>gzamin końcowy:</w:t>
            </w:r>
          </w:p>
          <w:p w14:paraId="4C4D349D" w14:textId="77777777" w:rsidR="00A461A8" w:rsidRDefault="00701301" w:rsidP="00BC1ED0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14:paraId="48E846F9" w14:textId="77777777" w:rsidR="00701301" w:rsidRDefault="00701301" w:rsidP="00BC1ED0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14:paraId="11F7936E" w14:textId="77777777" w:rsidR="00701301" w:rsidRDefault="00701301" w:rsidP="00BC1ED0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14:paraId="61DF95B0" w14:textId="77777777" w:rsidR="00A461A8" w:rsidRPr="00101833" w:rsidRDefault="00A461A8" w:rsidP="00BC1ED0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346014" w:rsidRPr="00745EB1" w14:paraId="411CC672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F4237E7" w14:textId="77777777" w:rsidR="00346014" w:rsidRPr="00745EB1" w:rsidRDefault="00346014" w:rsidP="00212B5E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Osoba odpowiedzialna za moduł</w:t>
            </w:r>
            <w:r w:rsidR="00F41256">
              <w:rPr>
                <w:rFonts w:eastAsia="Calibri"/>
                <w:lang w:eastAsia="en-US"/>
              </w:rPr>
              <w:t>/przedmiot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A6789C3" w14:textId="77777777" w:rsidR="00346014" w:rsidRPr="00E63C10" w:rsidRDefault="00E63C10" w:rsidP="00212B5E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63C10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prof. dr hab. n. med. </w:t>
            </w:r>
            <w:r w:rsidRPr="00E63C10">
              <w:rPr>
                <w:rFonts w:eastAsia="Calibri"/>
                <w:i/>
                <w:sz w:val="20"/>
                <w:szCs w:val="20"/>
                <w:lang w:eastAsia="en-US"/>
              </w:rPr>
              <w:t>Rafał Kurzawa   kurzawa@pum.edu.pl</w:t>
            </w:r>
          </w:p>
        </w:tc>
      </w:tr>
      <w:tr w:rsidR="00346014" w:rsidRPr="00745EB1" w14:paraId="0BE5E709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7F5DDA2" w14:textId="77777777" w:rsidR="00346014" w:rsidRPr="00745EB1" w:rsidRDefault="00346014" w:rsidP="00212B5E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Osoby prowadzące zajęcia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E4437A3" w14:textId="77777777" w:rsidR="00E63C10" w:rsidRPr="00E63C10" w:rsidRDefault="00E63C10" w:rsidP="00E63C10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63C10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prof. dr hab. n. med. </w:t>
            </w:r>
            <w:r w:rsidRPr="00E63C10">
              <w:rPr>
                <w:rFonts w:eastAsia="Calibri"/>
                <w:i/>
                <w:sz w:val="20"/>
                <w:szCs w:val="20"/>
                <w:lang w:eastAsia="en-US"/>
              </w:rPr>
              <w:t>Rafał Kurzawa   kurzawa@pum.edu.pl</w:t>
            </w:r>
          </w:p>
          <w:p w14:paraId="1A17535D" w14:textId="77777777" w:rsidR="00346014" w:rsidRPr="00E63C10" w:rsidRDefault="00346014" w:rsidP="00E63C10">
            <w:pPr>
              <w:rPr>
                <w:rFonts w:eastAsia="Calibri"/>
                <w:i/>
                <w:lang w:eastAsia="en-US"/>
              </w:rPr>
            </w:pPr>
          </w:p>
        </w:tc>
      </w:tr>
      <w:tr w:rsidR="00346014" w:rsidRPr="00745EB1" w14:paraId="635FD4C5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DDD0C5B" w14:textId="77777777" w:rsidR="00346014" w:rsidRPr="00745EB1" w:rsidRDefault="00346014" w:rsidP="00212B5E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 w:rsidR="001D61BC"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42FA87E" w14:textId="77777777" w:rsidR="00346014" w:rsidRPr="00E63C10" w:rsidRDefault="00211E32" w:rsidP="00212B5E">
            <w:pPr>
              <w:rPr>
                <w:rFonts w:eastAsia="Calibri"/>
                <w:i/>
                <w:lang w:eastAsia="en-US"/>
              </w:rPr>
            </w:pPr>
            <w:hyperlink r:id="rId8" w:history="1">
              <w:r w:rsidR="00E63C10" w:rsidRPr="00E63C10">
                <w:rPr>
                  <w:rFonts w:eastAsia="Calibri"/>
                  <w:i/>
                  <w:sz w:val="22"/>
                  <w:szCs w:val="22"/>
                </w:rPr>
                <w:t>http://www.pum.edu.pl/wydzialy/wydzial-nauk-o-zdrowiu/zakład</w:t>
              </w:r>
            </w:hyperlink>
            <w:r w:rsidR="00E63C10" w:rsidRPr="00E63C10">
              <w:rPr>
                <w:rFonts w:eastAsia="Calibri"/>
                <w:i/>
                <w:sz w:val="22"/>
                <w:szCs w:val="22"/>
              </w:rPr>
              <w:t>/ zdrowia/ prokreacyjnego</w:t>
            </w:r>
          </w:p>
        </w:tc>
      </w:tr>
      <w:tr w:rsidR="00346014" w:rsidRPr="00745EB1" w14:paraId="21897441" w14:textId="77777777" w:rsidTr="00A461A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E727217" w14:textId="77777777" w:rsidR="00346014" w:rsidRPr="00745EB1" w:rsidRDefault="00346014" w:rsidP="00212B5E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78FC51B" w14:textId="77777777" w:rsidR="00346014" w:rsidRPr="00A461A8" w:rsidRDefault="00A461A8" w:rsidP="00E63C10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A461A8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313D941E" w14:textId="77777777" w:rsidR="006B6068" w:rsidRDefault="006B6068" w:rsidP="006B6068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226806B6" w14:textId="77777777" w:rsidR="00346014" w:rsidRDefault="006B6068" w:rsidP="006B6068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0BD6365B" w14:textId="77777777" w:rsidR="0021532A" w:rsidRDefault="0021532A" w:rsidP="00346014">
      <w:pPr>
        <w:spacing w:after="200" w:line="276" w:lineRule="auto"/>
        <w:rPr>
          <w:rFonts w:eastAsia="Calibri"/>
          <w:b/>
          <w:lang w:eastAsia="en-US"/>
        </w:rPr>
      </w:pPr>
    </w:p>
    <w:p w14:paraId="33F00A6A" w14:textId="77777777" w:rsidR="0021532A" w:rsidRDefault="0021532A" w:rsidP="00346014">
      <w:pPr>
        <w:spacing w:after="200" w:line="276" w:lineRule="auto"/>
        <w:rPr>
          <w:rFonts w:eastAsia="Calibri"/>
          <w:b/>
          <w:lang w:eastAsia="en-US"/>
        </w:rPr>
      </w:pPr>
    </w:p>
    <w:p w14:paraId="1ACC57AE" w14:textId="77777777" w:rsidR="0021532A" w:rsidRDefault="0021532A" w:rsidP="00346014">
      <w:pPr>
        <w:spacing w:after="200" w:line="276" w:lineRule="auto"/>
        <w:rPr>
          <w:rFonts w:eastAsia="Calibri"/>
          <w:b/>
          <w:lang w:eastAsia="en-US"/>
        </w:rPr>
      </w:pPr>
    </w:p>
    <w:p w14:paraId="0CDE857D" w14:textId="5C2DA7E7" w:rsidR="00190DC4" w:rsidRPr="00745EB1" w:rsidRDefault="00346014" w:rsidP="000713F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E63C10" w:rsidRPr="00745EB1" w14:paraId="4FC966BA" w14:textId="77777777" w:rsidTr="00346014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4FB3B94B" w14:textId="77777777" w:rsidR="00E63C10" w:rsidRPr="00745EB1" w:rsidRDefault="00E63C10" w:rsidP="00CF3A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Pr="00745EB1">
              <w:rPr>
                <w:rFonts w:eastAsia="Calibri"/>
                <w:lang w:eastAsia="en-US"/>
              </w:rPr>
              <w:t>modułu</w:t>
            </w:r>
            <w:r>
              <w:rPr>
                <w:rFonts w:eastAsia="Calibri"/>
                <w:lang w:eastAsia="en-US"/>
              </w:rPr>
              <w:t>/przedmiotu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D84485" w14:textId="77777777" w:rsidR="00E63C10" w:rsidRPr="001C1FF9" w:rsidRDefault="001C1FF9" w:rsidP="00AA606F">
            <w:pPr>
              <w:jc w:val="both"/>
              <w:rPr>
                <w:sz w:val="20"/>
              </w:rPr>
            </w:pPr>
            <w:r w:rsidRPr="001C1FF9">
              <w:rPr>
                <w:sz w:val="20"/>
              </w:rPr>
              <w:t>Głównym założeniem zajęć fakultatywnych jest opanowanie wiedzy z zakresu zastosowania hodowli komórkowych w medycynie klinicznej. Szczególny nacisk został położony na hodowle komórkowe w aspekcie pozaustrojowej hodowli zarodków w programie zapłodnienia pozaustrojowego ludzi i zwierząt. Student powinien znać zasady kontroli jakości w laboratorium gdzie prowadzone są hodowle komórkowe dotyczące kontroli parametrów fizykochemicznych (temperatury, stężeń gazów, pH podłoży, czystości powietrza) oraz systemy zabezpieczeń stosowane w laboratoriach celem ich utrzymania.  W ramach przedmiotu student powinien opanować regulacje prawne oraz etyczne prowadzenia hodowli komórkowych, programu zapłodnienia pozaustrojowego, badań dotyczących klonowania zwierząt i człowieka oraz wykorzystania komórek macierzystych.</w:t>
            </w:r>
          </w:p>
        </w:tc>
      </w:tr>
      <w:tr w:rsidR="001C1FF9" w:rsidRPr="00745EB1" w14:paraId="461907C4" w14:textId="77777777" w:rsidTr="00346014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7C76C130" w14:textId="77777777" w:rsidR="001C1FF9" w:rsidRPr="00745EB1" w:rsidRDefault="001C1FF9" w:rsidP="00346014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72DE438C" w14:textId="77777777" w:rsidR="001C1FF9" w:rsidRPr="00346014" w:rsidRDefault="001C1FF9" w:rsidP="00CF3A9E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D24E77" w14:textId="77777777" w:rsidR="001C1FF9" w:rsidRPr="001C1FF9" w:rsidRDefault="001C1FF9" w:rsidP="00414F3C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1C1FF9">
              <w:rPr>
                <w:rFonts w:eastAsia="Calibri"/>
                <w:sz w:val="20"/>
                <w:lang w:eastAsia="en-US"/>
              </w:rPr>
              <w:t>Posiadanie wiedzy z zakresu biologii komórki i histologii, biochemii i fizjologii komórek a także rozrodu człowieka i embriologii i  podstaw dotyczących prowadzenia hodowli komórkowych  tkankowych.</w:t>
            </w:r>
          </w:p>
        </w:tc>
      </w:tr>
      <w:tr w:rsidR="001C1FF9" w:rsidRPr="00745EB1" w14:paraId="35A9F9AE" w14:textId="77777777" w:rsidTr="00346014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494BD08E" w14:textId="77777777" w:rsidR="001C1FF9" w:rsidRPr="00745EB1" w:rsidRDefault="001C1FF9" w:rsidP="00190DC4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7C8CB611" w14:textId="77777777" w:rsidR="001C1FF9" w:rsidRPr="00346014" w:rsidRDefault="001C1FF9" w:rsidP="00CF3A9E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31AC40" w14:textId="77777777" w:rsidR="001C1FF9" w:rsidRPr="001C1FF9" w:rsidRDefault="001C1FF9" w:rsidP="00414F3C">
            <w:pPr>
              <w:rPr>
                <w:rFonts w:eastAsia="Calibri"/>
                <w:i/>
                <w:sz w:val="20"/>
                <w:highlight w:val="yellow"/>
                <w:lang w:eastAsia="en-US"/>
              </w:rPr>
            </w:pPr>
            <w:r w:rsidRPr="001C1FF9">
              <w:rPr>
                <w:rFonts w:eastAsia="Calibri"/>
                <w:sz w:val="20"/>
                <w:lang w:eastAsia="en-US"/>
              </w:rPr>
              <w:t>Umiejętność samodzielnej nauki w sposób ukierunkowany</w:t>
            </w:r>
          </w:p>
        </w:tc>
      </w:tr>
      <w:tr w:rsidR="001C1FF9" w:rsidRPr="00745EB1" w14:paraId="7E607577" w14:textId="77777777" w:rsidTr="00346014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4DC474D" w14:textId="77777777" w:rsidR="001C1FF9" w:rsidRPr="00745EB1" w:rsidRDefault="001C1FF9" w:rsidP="00190DC4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21A82C91" w14:textId="77777777" w:rsidR="001C1FF9" w:rsidRPr="00346014" w:rsidRDefault="001C1FF9" w:rsidP="00CF3A9E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BC2771D" w14:textId="77777777" w:rsidR="001C1FF9" w:rsidRPr="001C1FF9" w:rsidRDefault="001C1FF9" w:rsidP="00414F3C">
            <w:pPr>
              <w:rPr>
                <w:rFonts w:eastAsia="Calibri"/>
                <w:i/>
                <w:sz w:val="20"/>
                <w:highlight w:val="yellow"/>
                <w:lang w:eastAsia="en-US"/>
              </w:rPr>
            </w:pPr>
            <w:r w:rsidRPr="001C1FF9">
              <w:rPr>
                <w:rFonts w:eastAsia="Calibri"/>
                <w:sz w:val="20"/>
                <w:lang w:eastAsia="en-US"/>
              </w:rPr>
              <w:t>Zdolność do efektywnej pracy w zespole</w:t>
            </w:r>
          </w:p>
        </w:tc>
      </w:tr>
    </w:tbl>
    <w:p w14:paraId="55873F94" w14:textId="77777777" w:rsidR="00745EB1" w:rsidRPr="0021532A" w:rsidRDefault="00745EB1" w:rsidP="0021532A">
      <w:pPr>
        <w:spacing w:after="200" w:line="276" w:lineRule="auto"/>
        <w:rPr>
          <w:rFonts w:eastAsia="Calibri"/>
          <w:lang w:eastAsia="en-US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"/>
        <w:gridCol w:w="1432"/>
        <w:gridCol w:w="3255"/>
        <w:gridCol w:w="809"/>
        <w:gridCol w:w="30"/>
        <w:gridCol w:w="428"/>
        <w:gridCol w:w="109"/>
        <w:gridCol w:w="567"/>
        <w:gridCol w:w="283"/>
        <w:gridCol w:w="284"/>
        <w:gridCol w:w="680"/>
        <w:gridCol w:w="454"/>
        <w:gridCol w:w="508"/>
        <w:gridCol w:w="650"/>
        <w:gridCol w:w="631"/>
      </w:tblGrid>
      <w:tr w:rsidR="008A7620" w:rsidRPr="00745EB1" w14:paraId="2DD9F41E" w14:textId="77777777" w:rsidTr="00533EA5">
        <w:trPr>
          <w:trHeight w:val="397"/>
          <w:jc w:val="center"/>
        </w:trPr>
        <w:tc>
          <w:tcPr>
            <w:tcW w:w="1017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9EF997" w14:textId="77777777" w:rsidR="008A7620" w:rsidRPr="00745EB1" w:rsidRDefault="008A7620" w:rsidP="00B3096F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Batang"/>
                <w:b/>
              </w:rPr>
              <w:t>Opis efektów kształcenia</w:t>
            </w:r>
            <w:r w:rsidRPr="00745EB1">
              <w:rPr>
                <w:rFonts w:eastAsia="Calibri"/>
                <w:b/>
                <w:lang w:eastAsia="en-US"/>
              </w:rPr>
              <w:t xml:space="preserve"> dla modułu (przedmiotu)</w:t>
            </w:r>
          </w:p>
        </w:tc>
      </w:tr>
      <w:tr w:rsidR="008A7620" w:rsidRPr="00745EB1" w14:paraId="1D26D45D" w14:textId="77777777" w:rsidTr="00A94F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6E9B5" w14:textId="77777777" w:rsidR="008A7620" w:rsidRPr="00025367" w:rsidRDefault="001F736E" w:rsidP="00B30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8A7620" w:rsidRPr="00025367">
              <w:rPr>
                <w:b/>
              </w:rPr>
              <w:t xml:space="preserve">efektu kształcenia 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0912E" w14:textId="77777777" w:rsidR="008A7620" w:rsidRPr="00025367" w:rsidRDefault="008A7620" w:rsidP="00B3096F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Student, który zaliczył moduł (przedmiot)</w:t>
            </w:r>
          </w:p>
          <w:p w14:paraId="28FE760B" w14:textId="77777777" w:rsidR="008A7620" w:rsidRPr="00025367" w:rsidRDefault="008A7620" w:rsidP="00B3096F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33FDD" w14:textId="77777777" w:rsidR="008A7620" w:rsidRPr="00025367" w:rsidRDefault="008A7620" w:rsidP="00B3096F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SYMBOL </w:t>
            </w:r>
          </w:p>
          <w:p w14:paraId="28B5E025" w14:textId="77777777" w:rsidR="00FE3B29" w:rsidRDefault="00FE3B29" w:rsidP="00B30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(odniesienie do</w:t>
            </w:r>
          </w:p>
          <w:p w14:paraId="6464C3A1" w14:textId="77777777" w:rsidR="008A7620" w:rsidRPr="00025367" w:rsidRDefault="00FE3B29" w:rsidP="00B30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  <w:r w:rsidR="008A7620" w:rsidRPr="00025367">
              <w:rPr>
                <w:b/>
              </w:rPr>
              <w:t xml:space="preserve"> </w:t>
            </w:r>
          </w:p>
          <w:p w14:paraId="08B1EFAD" w14:textId="77777777" w:rsidR="008A7620" w:rsidRPr="00025367" w:rsidRDefault="008A7620" w:rsidP="00FE3B29">
            <w:pPr>
              <w:spacing w:line="276" w:lineRule="auto"/>
              <w:rPr>
                <w:b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480D0" w14:textId="77777777" w:rsidR="008A7620" w:rsidRPr="00025367" w:rsidRDefault="008A7620" w:rsidP="00B3096F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Sposób</w:t>
            </w:r>
            <w:r w:rsidR="00FE3B29">
              <w:rPr>
                <w:b/>
              </w:rPr>
              <w:t xml:space="preserve"> weryfikacji efektów uczenia się</w:t>
            </w:r>
          </w:p>
          <w:p w14:paraId="380E718C" w14:textId="77777777" w:rsidR="008A7620" w:rsidRPr="00025367" w:rsidRDefault="008A7620" w:rsidP="00B3096F">
            <w:pPr>
              <w:spacing w:line="276" w:lineRule="auto"/>
              <w:jc w:val="center"/>
              <w:rPr>
                <w:b/>
              </w:rPr>
            </w:pPr>
          </w:p>
        </w:tc>
      </w:tr>
      <w:tr w:rsidR="00D731CA" w:rsidRPr="00745EB1" w14:paraId="70DE376F" w14:textId="77777777" w:rsidTr="002C54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DB8B7" w14:textId="6598170C" w:rsidR="00D731CA" w:rsidRPr="00CE26D3" w:rsidRDefault="003638D4" w:rsidP="00CE26D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E26D3">
              <w:rPr>
                <w:sz w:val="20"/>
                <w:szCs w:val="20"/>
              </w:rPr>
              <w:t>K_W01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448E1" w14:textId="14D914DF" w:rsidR="00D731CA" w:rsidRPr="00CE26D3" w:rsidRDefault="002F67C6" w:rsidP="00D731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</w:t>
            </w:r>
            <w:r w:rsidR="00D731CA" w:rsidRPr="00CE26D3">
              <w:rPr>
                <w:sz w:val="20"/>
                <w:szCs w:val="20"/>
              </w:rPr>
              <w:t>wiedzę w zakresie wybranych aktualnych problemów i odkryć w biotechnologii i w naukach pokrewnych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EEB706" w14:textId="434298F4" w:rsidR="00D731CA" w:rsidRPr="00CE26D3" w:rsidRDefault="00D731CA" w:rsidP="00CE26D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E26D3">
              <w:rPr>
                <w:sz w:val="20"/>
                <w:szCs w:val="20"/>
              </w:rPr>
              <w:t>P7S_WG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04043" w14:textId="77777777" w:rsidR="00D731CA" w:rsidRPr="00CE26D3" w:rsidRDefault="00D731CA" w:rsidP="002C54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6D3">
              <w:rPr>
                <w:sz w:val="20"/>
                <w:szCs w:val="20"/>
              </w:rPr>
              <w:t>ET</w:t>
            </w:r>
          </w:p>
        </w:tc>
      </w:tr>
      <w:tr w:rsidR="000713F8" w:rsidRPr="00745EB1" w14:paraId="6E241617" w14:textId="77777777" w:rsidTr="002C54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FA0A90" w14:textId="21EC2890" w:rsidR="000713F8" w:rsidRPr="00CE26D3" w:rsidRDefault="000713F8" w:rsidP="000713F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E26D3">
              <w:rPr>
                <w:sz w:val="20"/>
                <w:szCs w:val="20"/>
              </w:rPr>
              <w:t>K_W02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3F33B" w14:textId="1521B9BC" w:rsidR="000713F8" w:rsidRPr="00CE26D3" w:rsidRDefault="002F67C6" w:rsidP="000713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</w:t>
            </w:r>
            <w:r w:rsidR="000713F8" w:rsidRPr="00CE26D3">
              <w:rPr>
                <w:sz w:val="20"/>
                <w:szCs w:val="20"/>
              </w:rPr>
              <w:t xml:space="preserve"> specjalistyczną terminologię i kategorie pojęciowe nauk przyrodniczych, zwłaszcza z zakresu biotechnologii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46EBC2" w14:textId="500E5CDA" w:rsidR="000713F8" w:rsidRPr="00CE26D3" w:rsidRDefault="000713F8" w:rsidP="000713F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E26D3">
              <w:rPr>
                <w:sz w:val="20"/>
                <w:szCs w:val="20"/>
              </w:rPr>
              <w:t>P7S_WG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F5CB3" w14:textId="0C93B663" w:rsidR="000713F8" w:rsidRPr="00CE26D3" w:rsidRDefault="000713F8" w:rsidP="002C54C7">
            <w:pPr>
              <w:jc w:val="center"/>
              <w:rPr>
                <w:sz w:val="20"/>
                <w:szCs w:val="20"/>
              </w:rPr>
            </w:pPr>
            <w:r w:rsidRPr="003F6B95">
              <w:rPr>
                <w:sz w:val="20"/>
                <w:szCs w:val="20"/>
              </w:rPr>
              <w:t>ET</w:t>
            </w:r>
          </w:p>
        </w:tc>
      </w:tr>
      <w:tr w:rsidR="000713F8" w:rsidRPr="00745EB1" w14:paraId="42199713" w14:textId="77777777" w:rsidTr="002C54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3F4B7" w14:textId="7DBAB4E7" w:rsidR="000713F8" w:rsidRPr="00CE26D3" w:rsidRDefault="000713F8" w:rsidP="000713F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E26D3">
              <w:rPr>
                <w:sz w:val="20"/>
                <w:szCs w:val="20"/>
              </w:rPr>
              <w:t>K_W03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FE167" w14:textId="5EB260E3" w:rsidR="000713F8" w:rsidRPr="00CE26D3" w:rsidRDefault="002F67C6" w:rsidP="000713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713F8" w:rsidRPr="00CE26D3">
              <w:rPr>
                <w:sz w:val="20"/>
                <w:szCs w:val="20"/>
              </w:rPr>
              <w:t>osiada pogłębioną wiedzę z wybranych obszarów immunologii, toksykologii, genetyki i onkologii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70CDA" w14:textId="64F18C2A" w:rsidR="000713F8" w:rsidRPr="00CE26D3" w:rsidRDefault="000713F8" w:rsidP="000713F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E26D3">
              <w:rPr>
                <w:sz w:val="20"/>
                <w:szCs w:val="20"/>
              </w:rPr>
              <w:t>P7S_WG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4D844" w14:textId="19C8A32C" w:rsidR="000713F8" w:rsidRPr="00CE26D3" w:rsidRDefault="000713F8" w:rsidP="002C54C7">
            <w:pPr>
              <w:jc w:val="center"/>
              <w:rPr>
                <w:sz w:val="20"/>
                <w:szCs w:val="20"/>
              </w:rPr>
            </w:pPr>
            <w:r w:rsidRPr="003F6B95">
              <w:rPr>
                <w:sz w:val="20"/>
                <w:szCs w:val="20"/>
              </w:rPr>
              <w:t>ET</w:t>
            </w:r>
          </w:p>
        </w:tc>
      </w:tr>
      <w:tr w:rsidR="000713F8" w:rsidRPr="00745EB1" w14:paraId="41763366" w14:textId="77777777" w:rsidTr="002C54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18926" w14:textId="0F2067AF" w:rsidR="000713F8" w:rsidRPr="00CE26D3" w:rsidRDefault="000713F8" w:rsidP="000713F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E26D3">
              <w:rPr>
                <w:sz w:val="20"/>
                <w:szCs w:val="20"/>
              </w:rPr>
              <w:t>K_W19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CF9FA" w14:textId="2043D475" w:rsidR="000713F8" w:rsidRPr="00CE26D3" w:rsidRDefault="002F67C6" w:rsidP="000713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Wykazać</w:t>
            </w:r>
            <w:r w:rsidR="000713F8" w:rsidRPr="00CE26D3">
              <w:rPr>
                <w:sz w:val="20"/>
                <w:szCs w:val="20"/>
              </w:rPr>
              <w:t xml:space="preserve"> znajomość zagadnień związanych z bioetyką medycyny (kwestie poszanowania pacjenta i jego praw podczas uzyskiwania materiału biologicznego i jego tkanek) oraz etycznych dylematów współczesnej medycyny wynikających z dynamicznego rozwoju nauk i technologii biomedycznych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EB6BF" w14:textId="4848B76E" w:rsidR="000713F8" w:rsidRPr="00CE26D3" w:rsidRDefault="000713F8" w:rsidP="000713F8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E26D3">
              <w:rPr>
                <w:sz w:val="20"/>
                <w:szCs w:val="20"/>
              </w:rPr>
              <w:t>P7S_WK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5AFCE" w14:textId="4C9FDDD4" w:rsidR="000713F8" w:rsidRPr="00CE26D3" w:rsidRDefault="000713F8" w:rsidP="002C54C7">
            <w:pPr>
              <w:jc w:val="center"/>
              <w:rPr>
                <w:sz w:val="20"/>
                <w:szCs w:val="20"/>
              </w:rPr>
            </w:pPr>
            <w:r w:rsidRPr="003F6B95">
              <w:rPr>
                <w:sz w:val="20"/>
                <w:szCs w:val="20"/>
              </w:rPr>
              <w:t>ET</w:t>
            </w:r>
          </w:p>
        </w:tc>
      </w:tr>
      <w:tr w:rsidR="000713F8" w:rsidRPr="00745EB1" w14:paraId="17C71A4D" w14:textId="77777777" w:rsidTr="002C54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EA76B" w14:textId="11906613" w:rsidR="000713F8" w:rsidRPr="00A94F01" w:rsidRDefault="000713F8" w:rsidP="000713F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94F01">
              <w:rPr>
                <w:sz w:val="20"/>
                <w:szCs w:val="20"/>
              </w:rPr>
              <w:t>K_U02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9AC21" w14:textId="3DE110CA" w:rsidR="000713F8" w:rsidRPr="00A94F01" w:rsidRDefault="000713F8" w:rsidP="000713F8">
            <w:pPr>
              <w:spacing w:line="276" w:lineRule="auto"/>
              <w:rPr>
                <w:sz w:val="20"/>
                <w:szCs w:val="20"/>
              </w:rPr>
            </w:pPr>
            <w:r w:rsidRPr="00A94F01">
              <w:rPr>
                <w:sz w:val="20"/>
                <w:szCs w:val="20"/>
              </w:rPr>
              <w:t>Potrafi określić miejsce biotechnologii w leczeniu, diagnostyce i zapobieganiu wybranym chorobom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ECFE40" w14:textId="1015A16A" w:rsidR="000713F8" w:rsidRPr="00A94F01" w:rsidRDefault="000713F8" w:rsidP="000713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4F01">
              <w:rPr>
                <w:sz w:val="20"/>
                <w:szCs w:val="20"/>
              </w:rPr>
              <w:t>P7S_UW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2CC5F" w14:textId="2D5384EC" w:rsidR="000713F8" w:rsidRDefault="000713F8" w:rsidP="002C54C7">
            <w:pPr>
              <w:jc w:val="center"/>
            </w:pPr>
            <w:r w:rsidRPr="003F6B95">
              <w:rPr>
                <w:sz w:val="20"/>
                <w:szCs w:val="20"/>
              </w:rPr>
              <w:t>ET</w:t>
            </w:r>
          </w:p>
        </w:tc>
      </w:tr>
      <w:tr w:rsidR="000713F8" w:rsidRPr="00745EB1" w14:paraId="1AB81C7F" w14:textId="77777777" w:rsidTr="002C54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48C1E2" w14:textId="350FACBF" w:rsidR="000713F8" w:rsidRPr="00A94F01" w:rsidRDefault="000713F8" w:rsidP="000713F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94F01">
              <w:rPr>
                <w:sz w:val="20"/>
                <w:szCs w:val="20"/>
              </w:rPr>
              <w:t>K_U03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2CC24" w14:textId="30F91D26" w:rsidR="000713F8" w:rsidRPr="00A94F01" w:rsidRDefault="000713F8" w:rsidP="000713F8">
            <w:pPr>
              <w:spacing w:line="276" w:lineRule="auto"/>
              <w:rPr>
                <w:sz w:val="20"/>
                <w:szCs w:val="20"/>
              </w:rPr>
            </w:pPr>
            <w:r w:rsidRPr="00A94F01">
              <w:rPr>
                <w:sz w:val="20"/>
                <w:szCs w:val="20"/>
              </w:rPr>
              <w:t>Potrafi wyjaśniać problemy z zakresu biotechnologii i nauk medycznych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FA102" w14:textId="2FB35013" w:rsidR="000713F8" w:rsidRPr="00A94F01" w:rsidRDefault="000713F8" w:rsidP="000713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4F01">
              <w:rPr>
                <w:sz w:val="20"/>
                <w:szCs w:val="20"/>
              </w:rPr>
              <w:t>P7S_UW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0A789" w14:textId="5A8D697A" w:rsidR="000713F8" w:rsidRDefault="000713F8" w:rsidP="002C54C7">
            <w:pPr>
              <w:jc w:val="center"/>
            </w:pPr>
            <w:r w:rsidRPr="003F6B95">
              <w:rPr>
                <w:sz w:val="20"/>
                <w:szCs w:val="20"/>
              </w:rPr>
              <w:t>ET</w:t>
            </w:r>
          </w:p>
        </w:tc>
      </w:tr>
      <w:tr w:rsidR="000713F8" w:rsidRPr="00745EB1" w14:paraId="56712747" w14:textId="77777777" w:rsidTr="002C54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125B5" w14:textId="31CD773F" w:rsidR="000713F8" w:rsidRPr="00A94F01" w:rsidRDefault="000713F8" w:rsidP="000713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4F01">
              <w:rPr>
                <w:sz w:val="20"/>
                <w:szCs w:val="20"/>
              </w:rPr>
              <w:t>K_U04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072FC" w14:textId="5BD6063F" w:rsidR="000713F8" w:rsidRPr="00A94F01" w:rsidRDefault="002F67C6" w:rsidP="000713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Ocenić</w:t>
            </w:r>
            <w:r w:rsidR="000713F8" w:rsidRPr="00A94F01">
              <w:rPr>
                <w:sz w:val="20"/>
                <w:szCs w:val="20"/>
              </w:rPr>
              <w:t xml:space="preserve"> korzyści i ryzyko wykorzystywania biotechnologii i życiu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80C68" w14:textId="54908C12" w:rsidR="000713F8" w:rsidRPr="00A94F01" w:rsidRDefault="000713F8" w:rsidP="000713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4F01">
              <w:rPr>
                <w:sz w:val="20"/>
                <w:szCs w:val="20"/>
              </w:rPr>
              <w:t>P7S_UW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0C9F8" w14:textId="7E14480E" w:rsidR="000713F8" w:rsidRDefault="000713F8" w:rsidP="002C54C7">
            <w:pPr>
              <w:jc w:val="center"/>
            </w:pPr>
            <w:r w:rsidRPr="003F6B95">
              <w:rPr>
                <w:sz w:val="20"/>
                <w:szCs w:val="20"/>
              </w:rPr>
              <w:t>ET</w:t>
            </w:r>
          </w:p>
        </w:tc>
      </w:tr>
      <w:tr w:rsidR="000713F8" w:rsidRPr="00745EB1" w14:paraId="213BC7B0" w14:textId="77777777" w:rsidTr="002C54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C74BC" w14:textId="7AAFAE0A" w:rsidR="000713F8" w:rsidRPr="00A94F01" w:rsidRDefault="000713F8" w:rsidP="000713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4F01">
              <w:rPr>
                <w:sz w:val="20"/>
                <w:szCs w:val="20"/>
              </w:rPr>
              <w:t>K_U15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74E1B" w14:textId="0AD3F883" w:rsidR="000713F8" w:rsidRPr="00A94F01" w:rsidRDefault="002F67C6" w:rsidP="000713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 krytycznie analizować</w:t>
            </w:r>
            <w:r w:rsidR="000713F8" w:rsidRPr="00A94F01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 wyciągać wnioski i formułować sądy</w:t>
            </w:r>
            <w:r w:rsidR="000713F8" w:rsidRPr="00A94F01">
              <w:rPr>
                <w:sz w:val="20"/>
                <w:szCs w:val="20"/>
              </w:rPr>
              <w:t xml:space="preserve"> na podstawie danych pochodzących z różnych źródeł 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C144F" w14:textId="6D99FC8B" w:rsidR="000713F8" w:rsidRPr="00A94F01" w:rsidRDefault="000713F8" w:rsidP="000713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4F01">
              <w:rPr>
                <w:sz w:val="20"/>
                <w:szCs w:val="20"/>
              </w:rPr>
              <w:t>P7S_UW3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404DF" w14:textId="6B1D4003" w:rsidR="000713F8" w:rsidRDefault="000713F8" w:rsidP="002C54C7">
            <w:pPr>
              <w:jc w:val="center"/>
            </w:pPr>
            <w:r w:rsidRPr="003F6B95">
              <w:rPr>
                <w:sz w:val="20"/>
                <w:szCs w:val="20"/>
              </w:rPr>
              <w:t>ET</w:t>
            </w:r>
          </w:p>
        </w:tc>
      </w:tr>
      <w:tr w:rsidR="00D731CA" w:rsidRPr="00745EB1" w14:paraId="54BB94F8" w14:textId="77777777" w:rsidTr="00533EA5">
        <w:trPr>
          <w:trHeight w:val="397"/>
          <w:jc w:val="center"/>
        </w:trPr>
        <w:tc>
          <w:tcPr>
            <w:tcW w:w="10177" w:type="dxa"/>
            <w:gridSpan w:val="1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112AE75" w14:textId="77777777" w:rsidR="00D731CA" w:rsidRPr="00745EB1" w:rsidRDefault="00D731CA" w:rsidP="00D731C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lastRenderedPageBreak/>
              <w:t>Tabela</w:t>
            </w:r>
            <w:r w:rsidRPr="00745EB1">
              <w:rPr>
                <w:rFonts w:eastAsia="Batang"/>
                <w:b/>
              </w:rPr>
              <w:t xml:space="preserve"> efektów kształcenia</w:t>
            </w:r>
            <w:r w:rsidRPr="00745EB1">
              <w:rPr>
                <w:rFonts w:eastAsia="Calibri"/>
                <w:b/>
                <w:lang w:eastAsia="en-US"/>
              </w:rPr>
              <w:t xml:space="preserve"> dla modułu (przedmiotu) w odniesieniu do form zajęć</w:t>
            </w:r>
          </w:p>
        </w:tc>
      </w:tr>
      <w:tr w:rsidR="00D731CA" w:rsidRPr="00745EB1" w14:paraId="00FEA1E5" w14:textId="77777777" w:rsidTr="00533E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4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EDF76" w14:textId="77777777" w:rsidR="00D731CA" w:rsidRPr="00745EB1" w:rsidRDefault="00D731CA" w:rsidP="00D731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Pr="00745EB1">
              <w:rPr>
                <w:b/>
              </w:rPr>
              <w:t xml:space="preserve">efektu kształcenia </w:t>
            </w:r>
          </w:p>
        </w:tc>
        <w:tc>
          <w:tcPr>
            <w:tcW w:w="406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F84E3" w14:textId="77777777" w:rsidR="00D731CA" w:rsidRPr="00025367" w:rsidRDefault="00D731CA" w:rsidP="00D731CA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SYMBOL </w:t>
            </w:r>
          </w:p>
          <w:p w14:paraId="28F9DC32" w14:textId="77777777" w:rsidR="00D731CA" w:rsidRPr="00025367" w:rsidRDefault="00D731CA" w:rsidP="00D731CA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(odniesienie do) </w:t>
            </w:r>
          </w:p>
          <w:p w14:paraId="14813AF1" w14:textId="77777777" w:rsidR="00D731CA" w:rsidRPr="00745EB1" w:rsidRDefault="00D731CA" w:rsidP="00D731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ZEK</w:t>
            </w:r>
          </w:p>
        </w:tc>
        <w:tc>
          <w:tcPr>
            <w:tcW w:w="462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EDBAF" w14:textId="77777777" w:rsidR="00D731CA" w:rsidRPr="00745EB1" w:rsidRDefault="00D731CA" w:rsidP="00D731CA">
            <w:pPr>
              <w:spacing w:line="276" w:lineRule="auto"/>
              <w:jc w:val="center"/>
              <w:rPr>
                <w:b/>
              </w:rPr>
            </w:pPr>
            <w:r w:rsidRPr="00745EB1">
              <w:rPr>
                <w:b/>
              </w:rPr>
              <w:t>Forma zajęć dydaktycznych</w:t>
            </w:r>
          </w:p>
        </w:tc>
      </w:tr>
      <w:tr w:rsidR="00D731CA" w:rsidRPr="00745EB1" w14:paraId="4F59E884" w14:textId="77777777" w:rsidTr="00533E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4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56F16" w14:textId="77777777" w:rsidR="00D731CA" w:rsidRPr="00745EB1" w:rsidRDefault="00D731CA" w:rsidP="00D731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06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36EDE" w14:textId="77777777" w:rsidR="00D731CA" w:rsidRPr="00745EB1" w:rsidRDefault="00D731CA" w:rsidP="00D731C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85111B8" w14:textId="77777777" w:rsidR="00D731CA" w:rsidRPr="00025367" w:rsidRDefault="00D731CA" w:rsidP="00D731CA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92175DE" w14:textId="77777777" w:rsidR="00D731CA" w:rsidRPr="00025367" w:rsidRDefault="00D731CA" w:rsidP="00D731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3B39E11" w14:textId="77777777" w:rsidR="00D731CA" w:rsidRPr="00025367" w:rsidRDefault="00D731CA" w:rsidP="00D731CA">
            <w:pPr>
              <w:ind w:left="113" w:right="113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 xml:space="preserve">Ćwiczenia 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CC3B28B" w14:textId="77777777" w:rsidR="00D731CA" w:rsidRPr="00025367" w:rsidRDefault="00D731CA" w:rsidP="00D731CA">
            <w:pPr>
              <w:ind w:left="113" w:right="113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AA53319" w14:textId="77777777" w:rsidR="00D731CA" w:rsidRPr="00025367" w:rsidRDefault="00D731CA" w:rsidP="00D731C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EA60D30" w14:textId="77777777" w:rsidR="00D731CA" w:rsidRPr="008A77AF" w:rsidRDefault="00D731CA" w:rsidP="00D731C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354D2BD" w14:textId="77777777" w:rsidR="00D731CA" w:rsidRPr="00025367" w:rsidRDefault="00D731CA" w:rsidP="00D731C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8257080" w14:textId="77777777" w:rsidR="00D731CA" w:rsidRPr="00025367" w:rsidRDefault="00D731CA" w:rsidP="00D731CA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C567B9">
              <w:rPr>
                <w:b/>
              </w:rPr>
              <w:t>inne..</w:t>
            </w:r>
          </w:p>
        </w:tc>
      </w:tr>
      <w:tr w:rsidR="006D0B1E" w:rsidRPr="00745EB1" w14:paraId="7748BC8C" w14:textId="77777777" w:rsidTr="002C54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63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A0045" w14:textId="77777777" w:rsidR="006D0B1E" w:rsidRPr="002D5321" w:rsidRDefault="006D0B1E" w:rsidP="006D0B1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5321">
              <w:rPr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40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93B9F" w14:textId="2F2CABB8" w:rsidR="006D0B1E" w:rsidRPr="00EB1994" w:rsidRDefault="006D0B1E" w:rsidP="00C63A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E26D3">
              <w:rPr>
                <w:sz w:val="20"/>
                <w:szCs w:val="20"/>
              </w:rPr>
              <w:t>P7S_WG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E11376" w14:textId="77777777" w:rsidR="006D0B1E" w:rsidRPr="0049538A" w:rsidRDefault="006D0B1E" w:rsidP="006D0B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38A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46166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93D20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7AE1DF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37FB8F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BA64BA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73439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B43E6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</w:tr>
      <w:tr w:rsidR="006D0B1E" w:rsidRPr="00745EB1" w14:paraId="1EF097ED" w14:textId="77777777" w:rsidTr="00533E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63993" w14:textId="77777777" w:rsidR="006D0B1E" w:rsidRPr="002D5321" w:rsidRDefault="006D0B1E" w:rsidP="006D0B1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5321">
              <w:rPr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40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B99D7" w14:textId="11B27FE0" w:rsidR="006D0B1E" w:rsidRPr="00EB1994" w:rsidRDefault="006D0B1E" w:rsidP="00C63A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E26D3">
              <w:rPr>
                <w:sz w:val="20"/>
                <w:szCs w:val="20"/>
              </w:rPr>
              <w:t>P7S_WG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993FC" w14:textId="77777777" w:rsidR="006D0B1E" w:rsidRDefault="006D0B1E" w:rsidP="006D0B1E">
            <w:pPr>
              <w:jc w:val="center"/>
            </w:pPr>
            <w:r w:rsidRPr="00075342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F244E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B0A49E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82AE6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289CF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ED6BEB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1E62C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7EA9F" w14:textId="77777777" w:rsidR="006D0B1E" w:rsidRPr="00745EB1" w:rsidRDefault="006D0B1E" w:rsidP="006D0B1E">
            <w:pPr>
              <w:spacing w:after="200" w:line="276" w:lineRule="auto"/>
              <w:jc w:val="center"/>
            </w:pPr>
          </w:p>
        </w:tc>
      </w:tr>
      <w:tr w:rsidR="00C63A8C" w:rsidRPr="00745EB1" w14:paraId="32A8EBE1" w14:textId="77777777" w:rsidTr="00533E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9FE9F" w14:textId="2D5CB92E" w:rsidR="00C63A8C" w:rsidRPr="002D5321" w:rsidRDefault="00C63A8C" w:rsidP="00C63A8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40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9D8A1" w14:textId="07E06E13" w:rsidR="00C63A8C" w:rsidRPr="00EB1994" w:rsidRDefault="00C63A8C" w:rsidP="00C63A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E26D3">
              <w:rPr>
                <w:sz w:val="20"/>
                <w:szCs w:val="20"/>
              </w:rPr>
              <w:t>P7S_WG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85B2C" w14:textId="30DD197D" w:rsidR="00C63A8C" w:rsidRPr="00075342" w:rsidRDefault="00C63A8C" w:rsidP="00C63A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38A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E9A27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BC84AF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B2875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BE626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90AE2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F35A18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403F6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</w:tr>
      <w:tr w:rsidR="00C63A8C" w:rsidRPr="00745EB1" w14:paraId="191562A8" w14:textId="77777777" w:rsidTr="00533E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DE5CA" w14:textId="2FF6AD9E" w:rsidR="00C63A8C" w:rsidRPr="002D5321" w:rsidRDefault="00C63A8C" w:rsidP="00C63A8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W19</w:t>
            </w:r>
          </w:p>
        </w:tc>
        <w:tc>
          <w:tcPr>
            <w:tcW w:w="40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154210" w14:textId="47EB7D22" w:rsidR="00C63A8C" w:rsidRPr="00EB1994" w:rsidRDefault="00C63A8C" w:rsidP="00C63A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E26D3">
              <w:rPr>
                <w:sz w:val="20"/>
                <w:szCs w:val="20"/>
              </w:rPr>
              <w:t>P7S_WK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9424D3" w14:textId="2D279353" w:rsidR="00C63A8C" w:rsidRPr="00075342" w:rsidRDefault="00C63A8C" w:rsidP="00C63A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5342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5714C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E81E64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2BB7E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3FB075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61509E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EAE9E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DA87B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</w:tr>
      <w:tr w:rsidR="00C63A8C" w:rsidRPr="00745EB1" w14:paraId="66E41B48" w14:textId="77777777" w:rsidTr="002C54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04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1217D" w14:textId="7F6184C8" w:rsidR="00C63A8C" w:rsidRPr="002D5321" w:rsidRDefault="00C63A8C" w:rsidP="00C63A8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5321">
              <w:rPr>
                <w:color w:val="000000" w:themeColor="text1"/>
                <w:sz w:val="20"/>
                <w:szCs w:val="20"/>
              </w:rPr>
              <w:t>U0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6E8058" w14:textId="3EA76055" w:rsidR="00C63A8C" w:rsidRPr="00EB1994" w:rsidRDefault="00C63A8C" w:rsidP="00C63A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94F01">
              <w:rPr>
                <w:sz w:val="20"/>
                <w:szCs w:val="20"/>
              </w:rPr>
              <w:t>P7S_UW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3E71D4" w14:textId="083FE696" w:rsidR="00C63A8C" w:rsidRDefault="00C63A8C" w:rsidP="00C63A8C">
            <w:pPr>
              <w:jc w:val="center"/>
            </w:pPr>
            <w:r w:rsidRPr="0049538A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A1C541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93663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863D5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AC37C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9A5579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DCC3C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10C5D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</w:tr>
      <w:tr w:rsidR="00C63A8C" w:rsidRPr="00745EB1" w14:paraId="64B4CDB1" w14:textId="77777777" w:rsidTr="00533E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F78EA5" w14:textId="5573EA23" w:rsidR="00C63A8C" w:rsidRPr="002D5321" w:rsidRDefault="00C63A8C" w:rsidP="00C63A8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D5321">
              <w:rPr>
                <w:color w:val="000000" w:themeColor="text1"/>
                <w:sz w:val="20"/>
                <w:szCs w:val="20"/>
              </w:rPr>
              <w:t>U0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82296" w14:textId="2189CA76" w:rsidR="00C63A8C" w:rsidRPr="00EB1994" w:rsidRDefault="00C63A8C" w:rsidP="00C63A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94F01">
              <w:rPr>
                <w:sz w:val="20"/>
                <w:szCs w:val="20"/>
              </w:rPr>
              <w:t>P7S_UW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3BBBE" w14:textId="6EF49E08" w:rsidR="00C63A8C" w:rsidRDefault="00C63A8C" w:rsidP="00C63A8C">
            <w:pPr>
              <w:jc w:val="center"/>
            </w:pPr>
            <w:r w:rsidRPr="00075342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64D66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D4390A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9D1F8E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D06C25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18DF2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3F7A33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F9E9D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</w:tr>
      <w:tr w:rsidR="00C63A8C" w:rsidRPr="00745EB1" w14:paraId="36B5071F" w14:textId="77777777" w:rsidTr="00533E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0B292" w14:textId="3A604474" w:rsidR="00C63A8C" w:rsidRPr="002D5321" w:rsidRDefault="00C63A8C" w:rsidP="00C63A8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40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F43E8" w14:textId="3E28E3F7" w:rsidR="00C63A8C" w:rsidRPr="00EB1994" w:rsidRDefault="00C63A8C" w:rsidP="00C63A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94F01">
              <w:rPr>
                <w:sz w:val="20"/>
                <w:szCs w:val="20"/>
              </w:rPr>
              <w:t>P7S_UW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D1651" w14:textId="395F98E2" w:rsidR="00C63A8C" w:rsidRPr="00075342" w:rsidRDefault="00C63A8C" w:rsidP="00C63A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38A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DDEA4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D322C7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EA0709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C9678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56E41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3ACC5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F6D5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</w:tr>
      <w:tr w:rsidR="00C63A8C" w:rsidRPr="00745EB1" w14:paraId="4B72CB79" w14:textId="77777777" w:rsidTr="00533E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27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EFD83" w14:textId="14C6C34C" w:rsidR="00C63A8C" w:rsidRPr="002D5321" w:rsidRDefault="00C63A8C" w:rsidP="00C63A8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40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06ED8" w14:textId="41BE3F11" w:rsidR="00C63A8C" w:rsidRPr="00EB1994" w:rsidRDefault="00C63A8C" w:rsidP="00C63A8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94F01">
              <w:rPr>
                <w:sz w:val="20"/>
                <w:szCs w:val="20"/>
              </w:rPr>
              <w:t>P7S_UW3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FA8" w14:textId="2378F93C" w:rsidR="00C63A8C" w:rsidRPr="00075342" w:rsidRDefault="00C63A8C" w:rsidP="00C63A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5342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61C0B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EADEF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37ECB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40AD6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08C76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940BD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58381" w14:textId="77777777" w:rsidR="00C63A8C" w:rsidRPr="00745EB1" w:rsidRDefault="00C63A8C" w:rsidP="00C63A8C">
            <w:pPr>
              <w:spacing w:after="200" w:line="276" w:lineRule="auto"/>
              <w:jc w:val="center"/>
            </w:pPr>
          </w:p>
        </w:tc>
      </w:tr>
      <w:tr w:rsidR="00D731CA" w:rsidRPr="00745EB1" w14:paraId="5C868B32" w14:textId="77777777" w:rsidTr="00533EA5">
        <w:trPr>
          <w:trHeight w:val="397"/>
          <w:jc w:val="center"/>
        </w:trPr>
        <w:tc>
          <w:tcPr>
            <w:tcW w:w="10177" w:type="dxa"/>
            <w:gridSpan w:val="15"/>
            <w:shd w:val="clear" w:color="auto" w:fill="D9D9D9"/>
            <w:vAlign w:val="center"/>
          </w:tcPr>
          <w:p w14:paraId="5E28C125" w14:textId="77777777" w:rsidR="00D731CA" w:rsidRPr="003D39E0" w:rsidRDefault="00D731CA" w:rsidP="00D731CA">
            <w:pPr>
              <w:rPr>
                <w:rFonts w:eastAsia="Calibri"/>
                <w:b/>
                <w:lang w:eastAsia="en-US"/>
              </w:rPr>
            </w:pPr>
          </w:p>
        </w:tc>
      </w:tr>
      <w:tr w:rsidR="00D731CA" w:rsidRPr="00745EB1" w14:paraId="4A088B87" w14:textId="77777777" w:rsidTr="00533EA5">
        <w:trPr>
          <w:trHeight w:val="397"/>
          <w:jc w:val="center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6E671" w14:textId="77777777" w:rsidR="00D731CA" w:rsidRPr="003D39E0" w:rsidRDefault="00D731CA" w:rsidP="00D731C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lp. </w:t>
            </w:r>
            <w:r w:rsidRPr="003D39E0">
              <w:rPr>
                <w:rFonts w:eastAsia="Calibri"/>
                <w:b/>
                <w:lang w:eastAsia="en-US"/>
              </w:rPr>
              <w:t>treści kształcenia</w:t>
            </w: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14:paraId="28133865" w14:textId="77777777" w:rsidR="00D731CA" w:rsidRPr="003D39E0" w:rsidRDefault="00D731CA" w:rsidP="00D731CA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>Opis treści kształcenia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04674F24" w14:textId="77777777" w:rsidR="00D731CA" w:rsidRPr="003D39E0" w:rsidRDefault="00D731CA" w:rsidP="00D731C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3C065" w14:textId="77777777" w:rsidR="00D731CA" w:rsidRPr="003D39E0" w:rsidRDefault="00D731CA" w:rsidP="00D731CA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>Odniesienie do efektów kształcenia dla modułu</w:t>
            </w:r>
          </w:p>
        </w:tc>
      </w:tr>
      <w:tr w:rsidR="00D731CA" w:rsidRPr="00745EB1" w14:paraId="0917722D" w14:textId="77777777" w:rsidTr="00533EA5">
        <w:trPr>
          <w:trHeight w:val="270"/>
          <w:jc w:val="center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D93A8" w14:textId="77777777" w:rsidR="00D731CA" w:rsidRPr="00745EB1" w:rsidRDefault="00D731CA" w:rsidP="00D731CA">
            <w:pPr>
              <w:rPr>
                <w:rFonts w:eastAsia="Calibri"/>
                <w:lang w:eastAsia="en-US"/>
              </w:rPr>
            </w:pP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14:paraId="0376772A" w14:textId="77777777" w:rsidR="00D731CA" w:rsidRPr="00745EB1" w:rsidRDefault="00D731CA" w:rsidP="00D731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72C645A5" w14:textId="77777777" w:rsidR="00D731CA" w:rsidRPr="00745EB1" w:rsidRDefault="00D731CA" w:rsidP="00D731CA">
            <w:pPr>
              <w:rPr>
                <w:rFonts w:eastAsia="Calibri"/>
                <w:lang w:eastAsia="en-US"/>
              </w:rPr>
            </w:pP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ABE68" w14:textId="77777777" w:rsidR="00D731CA" w:rsidRPr="00745EB1" w:rsidRDefault="00D731CA" w:rsidP="00D731CA">
            <w:pPr>
              <w:rPr>
                <w:rFonts w:eastAsia="Calibri"/>
                <w:lang w:eastAsia="en-US"/>
              </w:rPr>
            </w:pPr>
          </w:p>
        </w:tc>
      </w:tr>
      <w:tr w:rsidR="00D731CA" w:rsidRPr="00745EB1" w14:paraId="51269782" w14:textId="77777777" w:rsidTr="006F0E93">
        <w:trPr>
          <w:trHeight w:val="722"/>
          <w:jc w:val="center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3EC61" w14:textId="77777777" w:rsidR="00D731CA" w:rsidRPr="009B26E2" w:rsidRDefault="00D731CA" w:rsidP="00D731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26E2">
              <w:rPr>
                <w:rFonts w:eastAsia="Calibri"/>
                <w:sz w:val="20"/>
                <w:szCs w:val="20"/>
                <w:lang w:eastAsia="en-US"/>
              </w:rPr>
              <w:t>TK01</w:t>
            </w: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14:paraId="571042BE" w14:textId="77777777" w:rsidR="00D731CA" w:rsidRPr="009B26E2" w:rsidRDefault="00D731CA" w:rsidP="00D731CA">
            <w:pPr>
              <w:rPr>
                <w:color w:val="FF0000"/>
                <w:sz w:val="20"/>
                <w:szCs w:val="20"/>
              </w:rPr>
            </w:pPr>
            <w:r w:rsidRPr="009B26E2">
              <w:rPr>
                <w:sz w:val="20"/>
                <w:szCs w:val="20"/>
              </w:rPr>
              <w:t>Hodowle komórkowe</w:t>
            </w:r>
            <w:r>
              <w:rPr>
                <w:sz w:val="20"/>
                <w:szCs w:val="20"/>
              </w:rPr>
              <w:t xml:space="preserve"> –</w:t>
            </w:r>
            <w:r w:rsidRPr="009B26E2">
              <w:rPr>
                <w:sz w:val="20"/>
                <w:szCs w:val="20"/>
              </w:rPr>
              <w:t xml:space="preserve"> rodzaje hodowli komórkowych 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25DD5661" w14:textId="77777777" w:rsidR="00D731CA" w:rsidRPr="009B26E2" w:rsidRDefault="00D731CA" w:rsidP="00D731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9B26E2">
              <w:rPr>
                <w:rFonts w:eastAsia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9B89" w14:textId="589FD01A" w:rsidR="00D731CA" w:rsidRPr="00EB1994" w:rsidRDefault="004C70F0" w:rsidP="006F0E93">
            <w:pPr>
              <w:jc w:val="center"/>
              <w:rPr>
                <w:rFonts w:eastAsia="Calibri"/>
                <w:sz w:val="16"/>
                <w:szCs w:val="20"/>
                <w:highlight w:val="yellow"/>
                <w:lang w:eastAsia="en-US"/>
              </w:rPr>
            </w:pPr>
            <w:r w:rsidRPr="00CE26D3">
              <w:rPr>
                <w:sz w:val="20"/>
                <w:szCs w:val="20"/>
              </w:rPr>
              <w:t>P7S_WG</w:t>
            </w:r>
            <w:r>
              <w:rPr>
                <w:sz w:val="20"/>
                <w:szCs w:val="20"/>
              </w:rPr>
              <w:t xml:space="preserve">, </w:t>
            </w:r>
            <w:r w:rsidRPr="00CE26D3">
              <w:rPr>
                <w:sz w:val="20"/>
                <w:szCs w:val="20"/>
              </w:rPr>
              <w:t>P7S_WK</w:t>
            </w:r>
            <w:r>
              <w:rPr>
                <w:sz w:val="20"/>
                <w:szCs w:val="20"/>
              </w:rPr>
              <w:t xml:space="preserve">, </w:t>
            </w:r>
            <w:r w:rsidRPr="00A94F01">
              <w:rPr>
                <w:sz w:val="20"/>
                <w:szCs w:val="20"/>
              </w:rPr>
              <w:t>P7S_UW</w:t>
            </w:r>
            <w:r>
              <w:rPr>
                <w:sz w:val="20"/>
                <w:szCs w:val="20"/>
              </w:rPr>
              <w:t xml:space="preserve">, </w:t>
            </w:r>
            <w:r w:rsidR="006F0E93" w:rsidRPr="00A94F01">
              <w:rPr>
                <w:sz w:val="20"/>
                <w:szCs w:val="20"/>
              </w:rPr>
              <w:t>P7S_UW3</w:t>
            </w:r>
          </w:p>
        </w:tc>
      </w:tr>
      <w:tr w:rsidR="006F0E93" w:rsidRPr="00745EB1" w14:paraId="501677C5" w14:textId="77777777" w:rsidTr="006F0E93">
        <w:trPr>
          <w:trHeight w:val="691"/>
          <w:jc w:val="center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F2DAB" w14:textId="77777777" w:rsidR="006F0E93" w:rsidRPr="009B26E2" w:rsidRDefault="006F0E93" w:rsidP="006F0E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26E2">
              <w:rPr>
                <w:rFonts w:eastAsia="Calibri"/>
                <w:sz w:val="20"/>
                <w:szCs w:val="20"/>
                <w:lang w:eastAsia="en-US"/>
              </w:rPr>
              <w:t>TK02</w:t>
            </w: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14:paraId="1FD7D1FD" w14:textId="77777777" w:rsidR="006F0E93" w:rsidRPr="009B26E2" w:rsidRDefault="006F0E93" w:rsidP="006F0E93">
            <w:pPr>
              <w:rPr>
                <w:sz w:val="20"/>
                <w:szCs w:val="20"/>
              </w:rPr>
            </w:pPr>
            <w:r w:rsidRPr="009B26E2">
              <w:rPr>
                <w:sz w:val="20"/>
                <w:szCs w:val="20"/>
              </w:rPr>
              <w:t xml:space="preserve">Podłoża hodowlane stosowane w hodowlach komórkowych i tkankowych.   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359F9AB9" w14:textId="77777777" w:rsidR="006F0E93" w:rsidRPr="009B26E2" w:rsidRDefault="006F0E93" w:rsidP="006F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26E2">
              <w:rPr>
                <w:sz w:val="20"/>
                <w:szCs w:val="20"/>
              </w:rPr>
              <w:t>h</w:t>
            </w: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F6D72" w14:textId="02DC34D2" w:rsidR="006F0E93" w:rsidRPr="00EB1994" w:rsidRDefault="006F0E93" w:rsidP="006F0E93">
            <w:pPr>
              <w:jc w:val="center"/>
              <w:rPr>
                <w:sz w:val="16"/>
                <w:szCs w:val="20"/>
                <w:highlight w:val="yellow"/>
              </w:rPr>
            </w:pPr>
            <w:r w:rsidRPr="008079FC">
              <w:rPr>
                <w:sz w:val="20"/>
                <w:szCs w:val="20"/>
              </w:rPr>
              <w:t>P7S_WG, P7S_WK, P7S_UW, P7S_UW3</w:t>
            </w:r>
          </w:p>
        </w:tc>
      </w:tr>
      <w:tr w:rsidR="006F0E93" w:rsidRPr="00745EB1" w14:paraId="73946CC1" w14:textId="77777777" w:rsidTr="006F0E93">
        <w:trPr>
          <w:trHeight w:val="573"/>
          <w:jc w:val="center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D93BE" w14:textId="77777777" w:rsidR="006F0E93" w:rsidRPr="009B26E2" w:rsidRDefault="006F0E93" w:rsidP="006F0E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26E2">
              <w:rPr>
                <w:rFonts w:eastAsia="Calibri"/>
                <w:sz w:val="20"/>
                <w:szCs w:val="20"/>
                <w:lang w:eastAsia="en-US"/>
              </w:rPr>
              <w:t>TK03</w:t>
            </w: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14:paraId="031984F8" w14:textId="77777777" w:rsidR="006F0E93" w:rsidRPr="009B26E2" w:rsidRDefault="006F0E93" w:rsidP="006F0E93">
            <w:pPr>
              <w:rPr>
                <w:sz w:val="20"/>
                <w:szCs w:val="20"/>
              </w:rPr>
            </w:pPr>
            <w:r w:rsidRPr="009B26E2">
              <w:rPr>
                <w:sz w:val="20"/>
                <w:szCs w:val="20"/>
              </w:rPr>
              <w:t>Zapłodnienie pozaustrojowe jako metoda prokreacji wspomaganej medycznie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050EC044" w14:textId="77777777" w:rsidR="006F0E93" w:rsidRPr="009B26E2" w:rsidRDefault="006F0E93" w:rsidP="006F0E93">
            <w:pPr>
              <w:jc w:val="center"/>
              <w:rPr>
                <w:sz w:val="20"/>
                <w:szCs w:val="20"/>
              </w:rPr>
            </w:pPr>
            <w:r w:rsidRPr="009B26E2">
              <w:rPr>
                <w:sz w:val="20"/>
                <w:szCs w:val="20"/>
              </w:rPr>
              <w:t>2h</w:t>
            </w: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29D97" w14:textId="54E30F77" w:rsidR="006F0E93" w:rsidRPr="00EB1994" w:rsidRDefault="006F0E93" w:rsidP="006F0E93">
            <w:pPr>
              <w:jc w:val="center"/>
              <w:rPr>
                <w:sz w:val="16"/>
                <w:highlight w:val="yellow"/>
              </w:rPr>
            </w:pPr>
            <w:r w:rsidRPr="008079FC">
              <w:rPr>
                <w:sz w:val="20"/>
                <w:szCs w:val="20"/>
              </w:rPr>
              <w:t>P7S_WG, P7S_WK, P7S_UW, P7S_UW3</w:t>
            </w:r>
          </w:p>
        </w:tc>
      </w:tr>
      <w:tr w:rsidR="006F0E93" w:rsidRPr="00745EB1" w14:paraId="160A6A4A" w14:textId="77777777" w:rsidTr="006F0E93">
        <w:trPr>
          <w:trHeight w:val="108"/>
          <w:jc w:val="center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D20F0" w14:textId="77777777" w:rsidR="006F0E93" w:rsidRPr="009B26E2" w:rsidRDefault="006F0E93" w:rsidP="006F0E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26E2">
              <w:rPr>
                <w:rFonts w:eastAsia="Calibri"/>
                <w:sz w:val="20"/>
                <w:szCs w:val="20"/>
                <w:lang w:eastAsia="en-US"/>
              </w:rPr>
              <w:t>TK04</w:t>
            </w: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14:paraId="188559F4" w14:textId="77777777" w:rsidR="006F0E93" w:rsidRPr="009B26E2" w:rsidRDefault="006F0E93" w:rsidP="006F0E93">
            <w:pPr>
              <w:rPr>
                <w:sz w:val="20"/>
                <w:szCs w:val="20"/>
              </w:rPr>
            </w:pPr>
            <w:r w:rsidRPr="009B26E2">
              <w:rPr>
                <w:sz w:val="20"/>
                <w:szCs w:val="20"/>
              </w:rPr>
              <w:t>Podstawy hodowli pozaustrojowej i przyżyciowej oceny  zarodków ludzkich oraz ich kompetencji rozwojowych.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4ED8930C" w14:textId="77777777" w:rsidR="006F0E93" w:rsidRPr="009B26E2" w:rsidRDefault="006F0E93" w:rsidP="006F0E93">
            <w:pPr>
              <w:jc w:val="center"/>
              <w:rPr>
                <w:sz w:val="20"/>
                <w:szCs w:val="20"/>
              </w:rPr>
            </w:pPr>
            <w:r w:rsidRPr="009B26E2">
              <w:rPr>
                <w:sz w:val="20"/>
                <w:szCs w:val="20"/>
              </w:rPr>
              <w:t>2h</w:t>
            </w: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100B" w14:textId="25D52466" w:rsidR="006F0E93" w:rsidRPr="00EB1994" w:rsidRDefault="006F0E93" w:rsidP="006F0E93">
            <w:pPr>
              <w:jc w:val="center"/>
              <w:rPr>
                <w:sz w:val="16"/>
                <w:szCs w:val="20"/>
                <w:highlight w:val="yellow"/>
              </w:rPr>
            </w:pPr>
            <w:r w:rsidRPr="008079FC">
              <w:rPr>
                <w:sz w:val="20"/>
                <w:szCs w:val="20"/>
              </w:rPr>
              <w:t>P7S_WG, P7S_WK, P7S_UW, P7S_UW3</w:t>
            </w:r>
          </w:p>
        </w:tc>
      </w:tr>
      <w:tr w:rsidR="006F0E93" w:rsidRPr="00745EB1" w14:paraId="45FF4818" w14:textId="77777777" w:rsidTr="006F0E93">
        <w:trPr>
          <w:trHeight w:val="253"/>
          <w:jc w:val="center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C48C4" w14:textId="77777777" w:rsidR="006F0E93" w:rsidRPr="009B26E2" w:rsidRDefault="006F0E93" w:rsidP="006F0E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26E2">
              <w:rPr>
                <w:rFonts w:eastAsia="Calibri"/>
                <w:sz w:val="20"/>
                <w:szCs w:val="20"/>
                <w:lang w:eastAsia="en-US"/>
              </w:rPr>
              <w:t>TK05</w:t>
            </w: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14:paraId="0EA03D4E" w14:textId="77777777" w:rsidR="006F0E93" w:rsidRPr="009B26E2" w:rsidRDefault="006F0E93" w:rsidP="006F0E93">
            <w:pPr>
              <w:rPr>
                <w:sz w:val="20"/>
                <w:szCs w:val="20"/>
              </w:rPr>
            </w:pPr>
            <w:r w:rsidRPr="009B26E2">
              <w:rPr>
                <w:sz w:val="20"/>
                <w:szCs w:val="20"/>
              </w:rPr>
              <w:t>Podstawy metabolomiki i proteomiki i ich zastosowanie w programie zapłodnienia pozaustrojowego.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345C925B" w14:textId="77777777" w:rsidR="006F0E93" w:rsidRPr="009B26E2" w:rsidRDefault="006F0E93" w:rsidP="006F0E93">
            <w:pPr>
              <w:jc w:val="center"/>
              <w:rPr>
                <w:sz w:val="20"/>
                <w:szCs w:val="20"/>
              </w:rPr>
            </w:pPr>
            <w:r w:rsidRPr="009B26E2">
              <w:rPr>
                <w:sz w:val="20"/>
                <w:szCs w:val="20"/>
              </w:rPr>
              <w:t>2h</w:t>
            </w: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78FAA" w14:textId="7CE21134" w:rsidR="006F0E93" w:rsidRPr="00EB1994" w:rsidRDefault="006F0E93" w:rsidP="006F0E93">
            <w:pPr>
              <w:jc w:val="center"/>
              <w:rPr>
                <w:sz w:val="16"/>
                <w:highlight w:val="yellow"/>
              </w:rPr>
            </w:pPr>
            <w:r w:rsidRPr="008079FC">
              <w:rPr>
                <w:sz w:val="20"/>
                <w:szCs w:val="20"/>
              </w:rPr>
              <w:t>P7S_WG, P7S_WK, P7S_UW, P7S_UW3</w:t>
            </w:r>
          </w:p>
        </w:tc>
      </w:tr>
      <w:tr w:rsidR="006F0E93" w:rsidRPr="00745EB1" w14:paraId="0DCA50AC" w14:textId="77777777" w:rsidTr="006F0E93">
        <w:trPr>
          <w:trHeight w:val="253"/>
          <w:jc w:val="center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DAAAA" w14:textId="77777777" w:rsidR="006F0E93" w:rsidRPr="009B26E2" w:rsidRDefault="006F0E93" w:rsidP="006F0E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26E2">
              <w:rPr>
                <w:rFonts w:eastAsia="Calibri"/>
                <w:sz w:val="20"/>
                <w:szCs w:val="20"/>
                <w:lang w:eastAsia="en-US"/>
              </w:rPr>
              <w:t>TK06</w:t>
            </w: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14:paraId="090935D2" w14:textId="77777777" w:rsidR="006F0E93" w:rsidRPr="009B26E2" w:rsidRDefault="006F0E93" w:rsidP="006F0E93">
            <w:pPr>
              <w:rPr>
                <w:sz w:val="20"/>
                <w:szCs w:val="20"/>
              </w:rPr>
            </w:pPr>
            <w:r w:rsidRPr="009B26E2">
              <w:rPr>
                <w:rFonts w:eastAsia="Calibri"/>
                <w:sz w:val="20"/>
                <w:szCs w:val="20"/>
                <w:lang w:eastAsia="en-US"/>
              </w:rPr>
              <w:t>Podstawy krioprezerwacji gamet i zarodków.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416268B8" w14:textId="77777777" w:rsidR="006F0E93" w:rsidRPr="009B26E2" w:rsidRDefault="006F0E93" w:rsidP="006F0E93">
            <w:pPr>
              <w:jc w:val="center"/>
              <w:rPr>
                <w:sz w:val="20"/>
                <w:szCs w:val="20"/>
              </w:rPr>
            </w:pPr>
            <w:r w:rsidRPr="009B26E2">
              <w:rPr>
                <w:sz w:val="20"/>
                <w:szCs w:val="20"/>
              </w:rPr>
              <w:t>2h</w:t>
            </w: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833DB" w14:textId="07BAE1EB" w:rsidR="006F0E93" w:rsidRPr="00EB1994" w:rsidRDefault="006F0E93" w:rsidP="006F0E93">
            <w:pPr>
              <w:jc w:val="center"/>
              <w:rPr>
                <w:sz w:val="16"/>
                <w:szCs w:val="20"/>
                <w:highlight w:val="yellow"/>
              </w:rPr>
            </w:pPr>
            <w:r w:rsidRPr="008079FC">
              <w:rPr>
                <w:sz w:val="20"/>
                <w:szCs w:val="20"/>
              </w:rPr>
              <w:t>P7S_WG, P7S_WK, P7S_UW, P7S_UW3</w:t>
            </w:r>
          </w:p>
        </w:tc>
      </w:tr>
      <w:tr w:rsidR="006F0E93" w:rsidRPr="00745EB1" w14:paraId="0DE5F302" w14:textId="77777777" w:rsidTr="006F0E93">
        <w:trPr>
          <w:trHeight w:val="253"/>
          <w:jc w:val="center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5908E" w14:textId="77777777" w:rsidR="006F0E93" w:rsidRPr="009B26E2" w:rsidRDefault="006F0E93" w:rsidP="006F0E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26E2">
              <w:rPr>
                <w:rFonts w:eastAsia="Calibri"/>
                <w:sz w:val="20"/>
                <w:szCs w:val="20"/>
                <w:lang w:eastAsia="en-US"/>
              </w:rPr>
              <w:t>TK07</w:t>
            </w: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14:paraId="100768A9" w14:textId="77777777" w:rsidR="006F0E93" w:rsidRPr="009B26E2" w:rsidRDefault="006F0E93" w:rsidP="006F0E9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26E2">
              <w:rPr>
                <w:sz w:val="20"/>
                <w:szCs w:val="20"/>
              </w:rPr>
              <w:t>Kontrola jakości w laboratoriach prowadzącym hodowle komórkowe i pracowniach zapłodnienia pozaustrojowego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0746E368" w14:textId="77777777" w:rsidR="006F0E93" w:rsidRPr="009B26E2" w:rsidRDefault="006F0E93" w:rsidP="006F0E93">
            <w:pPr>
              <w:jc w:val="center"/>
              <w:rPr>
                <w:sz w:val="20"/>
                <w:szCs w:val="20"/>
              </w:rPr>
            </w:pPr>
            <w:r w:rsidRPr="009B26E2">
              <w:rPr>
                <w:sz w:val="20"/>
                <w:szCs w:val="20"/>
              </w:rPr>
              <w:t>2h</w:t>
            </w: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EAF40" w14:textId="2779A8BF" w:rsidR="006F0E93" w:rsidRPr="00EB1994" w:rsidRDefault="006F0E93" w:rsidP="006F0E93">
            <w:pPr>
              <w:jc w:val="center"/>
              <w:rPr>
                <w:sz w:val="16"/>
                <w:highlight w:val="yellow"/>
              </w:rPr>
            </w:pPr>
            <w:r w:rsidRPr="008079FC">
              <w:rPr>
                <w:sz w:val="20"/>
                <w:szCs w:val="20"/>
              </w:rPr>
              <w:t>P7S_WG, P7S_WK, P7S_UW, P7S_UW3</w:t>
            </w:r>
          </w:p>
        </w:tc>
      </w:tr>
      <w:tr w:rsidR="006F0E93" w:rsidRPr="00745EB1" w14:paraId="49DD0BA1" w14:textId="77777777" w:rsidTr="006F0E93">
        <w:trPr>
          <w:trHeight w:val="253"/>
          <w:jc w:val="center"/>
        </w:trPr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85583" w14:textId="77777777" w:rsidR="006F0E93" w:rsidRPr="009B26E2" w:rsidRDefault="006F0E93" w:rsidP="006F0E9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26E2">
              <w:rPr>
                <w:rFonts w:eastAsia="Calibri"/>
                <w:sz w:val="20"/>
                <w:szCs w:val="20"/>
                <w:lang w:eastAsia="en-US"/>
              </w:rPr>
              <w:t>TK08</w:t>
            </w: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14:paraId="59E56EDC" w14:textId="77777777" w:rsidR="006F0E93" w:rsidRPr="009B26E2" w:rsidRDefault="006F0E93" w:rsidP="006F0E9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Przeszczep macicy.  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51DAD9D1" w14:textId="77777777" w:rsidR="006F0E93" w:rsidRPr="009B26E2" w:rsidRDefault="006F0E93" w:rsidP="006F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26E2">
              <w:rPr>
                <w:sz w:val="20"/>
                <w:szCs w:val="20"/>
              </w:rPr>
              <w:t>h</w:t>
            </w:r>
          </w:p>
        </w:tc>
        <w:tc>
          <w:tcPr>
            <w:tcW w:w="3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31658" w14:textId="014B7FF5" w:rsidR="006F0E93" w:rsidRPr="00EB1994" w:rsidRDefault="006F0E93" w:rsidP="006F0E93">
            <w:pPr>
              <w:jc w:val="center"/>
              <w:rPr>
                <w:sz w:val="16"/>
                <w:szCs w:val="20"/>
                <w:highlight w:val="yellow"/>
              </w:rPr>
            </w:pPr>
            <w:r w:rsidRPr="008079FC">
              <w:rPr>
                <w:sz w:val="20"/>
                <w:szCs w:val="20"/>
              </w:rPr>
              <w:t>P7S_WG, P7S_WK, P7S_UW, P7S_UW3</w:t>
            </w:r>
          </w:p>
        </w:tc>
      </w:tr>
      <w:tr w:rsidR="00D731CA" w:rsidRPr="00745EB1" w14:paraId="599B99D3" w14:textId="77777777" w:rsidTr="00533EA5">
        <w:trPr>
          <w:trHeight w:val="397"/>
          <w:jc w:val="center"/>
        </w:trPr>
        <w:tc>
          <w:tcPr>
            <w:tcW w:w="10177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13FB47" w14:textId="77777777" w:rsidR="00D731CA" w:rsidRPr="00745EB1" w:rsidRDefault="00D731CA" w:rsidP="00D731C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Piśmiennictwo</w:t>
            </w:r>
            <w:r w:rsidRPr="00745EB1">
              <w:rPr>
                <w:rFonts w:eastAsia="Calibri"/>
                <w:b/>
                <w:lang w:eastAsia="en-US"/>
              </w:rPr>
              <w:t xml:space="preserve"> i pomoce naukowe</w:t>
            </w:r>
          </w:p>
        </w:tc>
      </w:tr>
      <w:tr w:rsidR="00D731CA" w:rsidRPr="000F7B5E" w14:paraId="7756DF82" w14:textId="77777777" w:rsidTr="00533EA5">
        <w:trPr>
          <w:trHeight w:val="397"/>
          <w:jc w:val="center"/>
        </w:trPr>
        <w:tc>
          <w:tcPr>
            <w:tcW w:w="10177" w:type="dxa"/>
            <w:gridSpan w:val="15"/>
            <w:shd w:val="clear" w:color="auto" w:fill="auto"/>
            <w:vAlign w:val="center"/>
          </w:tcPr>
          <w:p w14:paraId="416914FC" w14:textId="59092D19" w:rsidR="00D731CA" w:rsidRPr="000F7B5E" w:rsidRDefault="00D731CA" w:rsidP="00D731CA">
            <w:pPr>
              <w:numPr>
                <w:ilvl w:val="0"/>
                <w:numId w:val="28"/>
              </w:numPr>
              <w:jc w:val="both"/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7C3F43">
              <w:rPr>
                <w:rStyle w:val="smalltext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Krótkie wykłady Biologia molekularna</w:t>
            </w:r>
            <w:r>
              <w:rPr>
                <w:rStyle w:val="smalltext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0F7B5E">
              <w:rPr>
                <w:rStyle w:val="smalltext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Turner Phil </w:t>
            </w:r>
            <w:r>
              <w:rPr>
                <w:rStyle w:val="smalltext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</w:t>
            </w:r>
            <w:r w:rsidRPr="000F7B5E">
              <w:rPr>
                <w:rStyle w:val="smalltext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wsp. Wydawnictwo Naukowe PWN, 2011</w:t>
            </w:r>
          </w:p>
        </w:tc>
      </w:tr>
      <w:tr w:rsidR="00D731CA" w:rsidRPr="00745EB1" w14:paraId="006E436B" w14:textId="77777777" w:rsidTr="00533EA5">
        <w:trPr>
          <w:trHeight w:val="397"/>
          <w:jc w:val="center"/>
        </w:trPr>
        <w:tc>
          <w:tcPr>
            <w:tcW w:w="10177" w:type="dxa"/>
            <w:gridSpan w:val="15"/>
            <w:shd w:val="clear" w:color="auto" w:fill="auto"/>
            <w:vAlign w:val="center"/>
          </w:tcPr>
          <w:p w14:paraId="5AC987DE" w14:textId="31DB858D" w:rsidR="00D731CA" w:rsidRPr="00B96619" w:rsidRDefault="00D731CA" w:rsidP="00D731CA">
            <w:pPr>
              <w:numPr>
                <w:ilvl w:val="0"/>
                <w:numId w:val="28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B96619">
              <w:rPr>
                <w:color w:val="000000" w:themeColor="text1"/>
                <w:sz w:val="20"/>
                <w:szCs w:val="20"/>
              </w:rPr>
              <w:t>Hodowla komórek i tkanek</w:t>
            </w:r>
            <w:r w:rsidRPr="00B96619">
              <w:rPr>
                <w:rStyle w:val="HTML-cytat"/>
                <w:color w:val="000000" w:themeColor="text1"/>
                <w:sz w:val="20"/>
                <w:szCs w:val="20"/>
              </w:rPr>
              <w:t>.</w:t>
            </w:r>
            <w:r>
              <w:rPr>
                <w:rStyle w:val="HTML-cytat"/>
                <w:color w:val="000000" w:themeColor="text1"/>
                <w:sz w:val="20"/>
                <w:szCs w:val="20"/>
              </w:rPr>
              <w:t xml:space="preserve"> </w:t>
            </w:r>
            <w:r>
              <w:t>R</w:t>
            </w:r>
            <w:r w:rsidRPr="00594365">
              <w:rPr>
                <w:color w:val="000000" w:themeColor="text1"/>
                <w:sz w:val="20"/>
                <w:szCs w:val="20"/>
              </w:rPr>
              <w:t>ed: Stanisława Stokłosowa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94365">
              <w:rPr>
                <w:rStyle w:val="HTML-cytat"/>
                <w:color w:val="000000" w:themeColor="text1"/>
                <w:sz w:val="20"/>
                <w:szCs w:val="20"/>
              </w:rPr>
              <w:t>Wydawnictwo Naukowe PWN</w:t>
            </w:r>
            <w:r>
              <w:rPr>
                <w:rStyle w:val="HTML-cytat"/>
                <w:color w:val="000000" w:themeColor="text1"/>
                <w:sz w:val="20"/>
                <w:szCs w:val="20"/>
              </w:rPr>
              <w:t>, 2020</w:t>
            </w:r>
          </w:p>
        </w:tc>
      </w:tr>
      <w:tr w:rsidR="00D731CA" w:rsidRPr="00745EB1" w14:paraId="71628730" w14:textId="77777777" w:rsidTr="00533EA5">
        <w:trPr>
          <w:trHeight w:val="397"/>
          <w:jc w:val="center"/>
        </w:trPr>
        <w:tc>
          <w:tcPr>
            <w:tcW w:w="10177" w:type="dxa"/>
            <w:gridSpan w:val="15"/>
            <w:shd w:val="clear" w:color="auto" w:fill="auto"/>
            <w:vAlign w:val="center"/>
          </w:tcPr>
          <w:p w14:paraId="211D0556" w14:textId="77777777" w:rsidR="00D731CA" w:rsidRPr="00B96619" w:rsidRDefault="00D731CA" w:rsidP="00D731CA">
            <w:pPr>
              <w:numPr>
                <w:ilvl w:val="0"/>
                <w:numId w:val="28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B96619">
              <w:rPr>
                <w:color w:val="000000" w:themeColor="text1"/>
                <w:sz w:val="20"/>
                <w:szCs w:val="20"/>
              </w:rPr>
              <w:t>Radwan J, Wołczyński S. Niepłodność i rozród wspomagany Wydawnictwo Termedia, 2011</w:t>
            </w:r>
          </w:p>
        </w:tc>
      </w:tr>
      <w:tr w:rsidR="00D731CA" w:rsidRPr="00745EB1" w14:paraId="2DAF86D6" w14:textId="77777777" w:rsidTr="00533EA5">
        <w:trPr>
          <w:trHeight w:val="397"/>
          <w:jc w:val="center"/>
        </w:trPr>
        <w:tc>
          <w:tcPr>
            <w:tcW w:w="10177" w:type="dxa"/>
            <w:gridSpan w:val="15"/>
            <w:shd w:val="clear" w:color="auto" w:fill="auto"/>
            <w:vAlign w:val="center"/>
          </w:tcPr>
          <w:p w14:paraId="13368596" w14:textId="4A820530" w:rsidR="00D731CA" w:rsidRPr="008520C3" w:rsidRDefault="00D731CA" w:rsidP="00D731CA">
            <w:pPr>
              <w:numPr>
                <w:ilvl w:val="0"/>
                <w:numId w:val="28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920476">
              <w:rPr>
                <w:color w:val="000000" w:themeColor="text1"/>
                <w:sz w:val="20"/>
                <w:szCs w:val="20"/>
              </w:rPr>
              <w:t>Embriologia</w:t>
            </w:r>
            <w:r>
              <w:rPr>
                <w:color w:val="000000" w:themeColor="text1"/>
                <w:sz w:val="20"/>
                <w:szCs w:val="20"/>
              </w:rPr>
              <w:t>. R</w:t>
            </w:r>
            <w:r w:rsidRPr="00B96619">
              <w:rPr>
                <w:color w:val="000000" w:themeColor="text1"/>
                <w:sz w:val="20"/>
                <w:szCs w:val="20"/>
              </w:rPr>
              <w:t>ed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B96619">
              <w:rPr>
                <w:color w:val="000000" w:themeColor="text1"/>
                <w:sz w:val="20"/>
                <w:szCs w:val="20"/>
              </w:rPr>
              <w:t xml:space="preserve"> H</w:t>
            </w:r>
            <w:r>
              <w:rPr>
                <w:color w:val="000000" w:themeColor="text1"/>
                <w:sz w:val="20"/>
                <w:szCs w:val="20"/>
              </w:rPr>
              <w:t>ieronim</w:t>
            </w:r>
            <w:r w:rsidRPr="00B96619">
              <w:rPr>
                <w:color w:val="000000" w:themeColor="text1"/>
                <w:sz w:val="20"/>
                <w:szCs w:val="20"/>
              </w:rPr>
              <w:t xml:space="preserve"> Bartel wyd. PZWL </w:t>
            </w:r>
            <w:r w:rsidRPr="008520C3">
              <w:rPr>
                <w:color w:val="000000" w:themeColor="text1"/>
                <w:sz w:val="20"/>
                <w:szCs w:val="20"/>
              </w:rPr>
              <w:t>Wydawnictwo Lekarskie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6619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D731CA" w:rsidRPr="003D39E0" w14:paraId="1345C41E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1012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D49430" w14:textId="77777777" w:rsidR="00D731CA" w:rsidRPr="003D39E0" w:rsidRDefault="00D731CA" w:rsidP="00D731CA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D731CA" w:rsidRPr="00745EB1" w14:paraId="3EF20CAD" w14:textId="77777777" w:rsidTr="00533EA5">
        <w:trPr>
          <w:gridBefore w:val="1"/>
          <w:wBefore w:w="57" w:type="dxa"/>
          <w:trHeight w:val="584"/>
          <w:jc w:val="center"/>
        </w:trPr>
        <w:tc>
          <w:tcPr>
            <w:tcW w:w="4687" w:type="dxa"/>
            <w:gridSpan w:val="2"/>
            <w:vMerge w:val="restart"/>
            <w:shd w:val="clear" w:color="auto" w:fill="auto"/>
            <w:vAlign w:val="center"/>
          </w:tcPr>
          <w:p w14:paraId="76815BBB" w14:textId="77777777" w:rsidR="00D731CA" w:rsidRPr="00745EB1" w:rsidRDefault="00D731CA" w:rsidP="00D731C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BA914E9" w14:textId="77777777" w:rsidR="00D731CA" w:rsidRPr="00745EB1" w:rsidRDefault="00D731CA" w:rsidP="00D731C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009411C7" w14:textId="77777777" w:rsidR="00D731CA" w:rsidRPr="00745EB1" w:rsidRDefault="00D731CA" w:rsidP="00D731CA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4B7ABEAF" w14:textId="77777777" w:rsidR="00D731CA" w:rsidRPr="00745EB1" w:rsidRDefault="00D731CA" w:rsidP="00D731CA">
            <w:pPr>
              <w:rPr>
                <w:rFonts w:eastAsia="Calibri"/>
                <w:lang w:eastAsia="en-US"/>
              </w:rPr>
            </w:pPr>
          </w:p>
        </w:tc>
      </w:tr>
      <w:tr w:rsidR="00D731CA" w:rsidRPr="00513CAC" w14:paraId="56889178" w14:textId="77777777" w:rsidTr="00533EA5">
        <w:trPr>
          <w:gridBefore w:val="1"/>
          <w:wBefore w:w="57" w:type="dxa"/>
          <w:trHeight w:val="584"/>
          <w:jc w:val="center"/>
        </w:trPr>
        <w:tc>
          <w:tcPr>
            <w:tcW w:w="4687" w:type="dxa"/>
            <w:gridSpan w:val="2"/>
            <w:vMerge/>
            <w:shd w:val="clear" w:color="auto" w:fill="auto"/>
            <w:vAlign w:val="center"/>
          </w:tcPr>
          <w:p w14:paraId="66DD2AA1" w14:textId="77777777" w:rsidR="00D731CA" w:rsidRPr="00513CAC" w:rsidRDefault="00D731CA" w:rsidP="00D731CA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DB93DE6" w14:textId="77777777" w:rsidR="00D731CA" w:rsidRPr="00513CAC" w:rsidRDefault="00D731CA" w:rsidP="00D731CA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D731CA" w:rsidRPr="00513CAC" w14:paraId="3B860607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4687" w:type="dxa"/>
            <w:gridSpan w:val="2"/>
            <w:shd w:val="clear" w:color="auto" w:fill="auto"/>
            <w:vAlign w:val="center"/>
          </w:tcPr>
          <w:p w14:paraId="50419E88" w14:textId="77777777" w:rsidR="00D731CA" w:rsidRPr="00513CAC" w:rsidRDefault="00D731CA" w:rsidP="00D731C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006B9D81" w14:textId="77777777" w:rsidR="00D731CA" w:rsidRPr="00513CAC" w:rsidRDefault="00D731CA" w:rsidP="00D73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D731CA" w:rsidRPr="00513CAC" w14:paraId="2BC107E5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4687" w:type="dxa"/>
            <w:gridSpan w:val="2"/>
            <w:shd w:val="clear" w:color="auto" w:fill="auto"/>
            <w:vAlign w:val="center"/>
          </w:tcPr>
          <w:p w14:paraId="1FA1FBCF" w14:textId="77777777" w:rsidR="00D731CA" w:rsidRPr="00513CAC" w:rsidRDefault="00D731CA" w:rsidP="00D731C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lastRenderedPageBreak/>
              <w:t>Przygotowanie do ćwiczeń/seminarium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2445FB29" w14:textId="77777777" w:rsidR="00D731CA" w:rsidRPr="00513CAC" w:rsidRDefault="00D731CA" w:rsidP="00D73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31CA" w:rsidRPr="00513CAC" w14:paraId="1D17C9E1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4687" w:type="dxa"/>
            <w:gridSpan w:val="2"/>
            <w:shd w:val="clear" w:color="auto" w:fill="auto"/>
            <w:vAlign w:val="center"/>
          </w:tcPr>
          <w:p w14:paraId="2758B848" w14:textId="77777777" w:rsidR="00D731CA" w:rsidRPr="00513CAC" w:rsidRDefault="00D731CA" w:rsidP="00D731C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1A25EB4" w14:textId="77777777" w:rsidR="00D731CA" w:rsidRPr="00513CAC" w:rsidRDefault="00D731CA" w:rsidP="00D73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731CA" w:rsidRPr="00513CAC" w14:paraId="2D96319B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4687" w:type="dxa"/>
            <w:gridSpan w:val="2"/>
            <w:shd w:val="clear" w:color="auto" w:fill="auto"/>
            <w:vAlign w:val="center"/>
          </w:tcPr>
          <w:p w14:paraId="34A86FD7" w14:textId="77777777" w:rsidR="00D731CA" w:rsidRPr="00513CAC" w:rsidRDefault="00D731CA" w:rsidP="00D731C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3CD7604D" w14:textId="77777777" w:rsidR="00D731CA" w:rsidRPr="00513CAC" w:rsidRDefault="00D731CA" w:rsidP="00D73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31CA" w:rsidRPr="00513CAC" w14:paraId="2216ED8B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4687" w:type="dxa"/>
            <w:gridSpan w:val="2"/>
            <w:shd w:val="clear" w:color="auto" w:fill="auto"/>
            <w:vAlign w:val="center"/>
          </w:tcPr>
          <w:p w14:paraId="75F9D3A8" w14:textId="77777777" w:rsidR="00D731CA" w:rsidRPr="00513CAC" w:rsidRDefault="00D731CA" w:rsidP="00D731C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0C39D7C2" w14:textId="77777777" w:rsidR="00D731CA" w:rsidRPr="00513CAC" w:rsidRDefault="00D731CA" w:rsidP="00D73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31CA" w:rsidRPr="00513CAC" w14:paraId="638EE26E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4687" w:type="dxa"/>
            <w:gridSpan w:val="2"/>
            <w:shd w:val="clear" w:color="auto" w:fill="auto"/>
            <w:vAlign w:val="center"/>
          </w:tcPr>
          <w:p w14:paraId="64A3AC95" w14:textId="77777777" w:rsidR="00D731CA" w:rsidRPr="00513CAC" w:rsidRDefault="00D731CA" w:rsidP="00D731C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7620CE15" w14:textId="77777777" w:rsidR="00D731CA" w:rsidRPr="00513CAC" w:rsidRDefault="00D731CA" w:rsidP="00D73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31CA" w:rsidRPr="00513CAC" w14:paraId="2B375A2D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4687" w:type="dxa"/>
            <w:gridSpan w:val="2"/>
            <w:shd w:val="clear" w:color="auto" w:fill="auto"/>
            <w:vAlign w:val="center"/>
          </w:tcPr>
          <w:p w14:paraId="7B9177E4" w14:textId="77777777" w:rsidR="00D731CA" w:rsidRPr="00513CAC" w:rsidRDefault="00D731CA" w:rsidP="00D731C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6B14F2E" w14:textId="77777777" w:rsidR="00D731CA" w:rsidRPr="00513CAC" w:rsidRDefault="00D731CA" w:rsidP="00D731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731CA" w:rsidRPr="00513CAC" w14:paraId="2D2DDC18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4687" w:type="dxa"/>
            <w:gridSpan w:val="2"/>
            <w:shd w:val="clear" w:color="auto" w:fill="auto"/>
            <w:vAlign w:val="center"/>
          </w:tcPr>
          <w:p w14:paraId="058B2840" w14:textId="77777777" w:rsidR="00D731CA" w:rsidRPr="00513CAC" w:rsidRDefault="00D731CA" w:rsidP="00D731C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693BFB2" w14:textId="77777777" w:rsidR="00D731CA" w:rsidRPr="00513CAC" w:rsidRDefault="00D731CA" w:rsidP="00D73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D731CA" w:rsidRPr="002A3049" w14:paraId="49767ED3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4687" w:type="dxa"/>
            <w:gridSpan w:val="2"/>
            <w:shd w:val="clear" w:color="auto" w:fill="auto"/>
            <w:vAlign w:val="center"/>
          </w:tcPr>
          <w:p w14:paraId="536142AF" w14:textId="77777777" w:rsidR="00D731CA" w:rsidRPr="00513CAC" w:rsidRDefault="00D731CA" w:rsidP="00D731C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554815BB" w14:textId="77777777" w:rsidR="00D731CA" w:rsidRPr="002A3049" w:rsidRDefault="00D731CA" w:rsidP="00D731C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D731CA" w:rsidRPr="00745EB1" w14:paraId="3F85152E" w14:textId="77777777" w:rsidTr="00533EA5">
        <w:trPr>
          <w:gridBefore w:val="1"/>
          <w:wBefore w:w="57" w:type="dxa"/>
          <w:trHeight w:val="400"/>
          <w:jc w:val="center"/>
        </w:trPr>
        <w:tc>
          <w:tcPr>
            <w:tcW w:w="10120" w:type="dxa"/>
            <w:gridSpan w:val="14"/>
            <w:shd w:val="clear" w:color="auto" w:fill="D9D9D9"/>
            <w:vAlign w:val="center"/>
          </w:tcPr>
          <w:p w14:paraId="61EC40F6" w14:textId="77777777" w:rsidR="00D731CA" w:rsidRPr="00745EB1" w:rsidRDefault="00D731CA" w:rsidP="00D731CA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D731CA" w:rsidRPr="00745EB1" w14:paraId="58D3C8D1" w14:textId="77777777" w:rsidTr="00533EA5">
        <w:trPr>
          <w:gridBefore w:val="1"/>
          <w:wBefore w:w="57" w:type="dxa"/>
          <w:trHeight w:val="1927"/>
          <w:jc w:val="center"/>
        </w:trPr>
        <w:tc>
          <w:tcPr>
            <w:tcW w:w="1012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A4A31" w14:textId="77777777" w:rsidR="00D731CA" w:rsidRPr="00745EB1" w:rsidRDefault="00D731CA" w:rsidP="00D731CA">
            <w:pPr>
              <w:rPr>
                <w:rFonts w:eastAsia="Calibri"/>
                <w:lang w:eastAsia="en-US"/>
              </w:rPr>
            </w:pPr>
          </w:p>
          <w:p w14:paraId="274D3AC1" w14:textId="77777777" w:rsidR="00D731CA" w:rsidRPr="00745EB1" w:rsidRDefault="00D731CA" w:rsidP="00D731CA">
            <w:pPr>
              <w:rPr>
                <w:rFonts w:eastAsia="Calibri"/>
                <w:lang w:eastAsia="en-US"/>
              </w:rPr>
            </w:pPr>
          </w:p>
        </w:tc>
      </w:tr>
    </w:tbl>
    <w:p w14:paraId="4FCBD770" w14:textId="77777777" w:rsidR="00190DC4" w:rsidRDefault="00190DC4" w:rsidP="00190DC4">
      <w:pPr>
        <w:rPr>
          <w:rFonts w:eastAsia="Calibri"/>
          <w:lang w:eastAsia="en-US"/>
        </w:rPr>
      </w:pPr>
    </w:p>
    <w:p w14:paraId="5A14B189" w14:textId="77777777" w:rsidR="00101833" w:rsidRDefault="00101833" w:rsidP="0010183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Sposób weryfikacji efektów kształcenia:</w:t>
      </w:r>
    </w:p>
    <w:p w14:paraId="66EBCA68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Sposób weryfikacji efektów kształcenia:</w:t>
      </w:r>
    </w:p>
    <w:p w14:paraId="7EC0D85C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EP – egzamin pisemny</w:t>
      </w:r>
    </w:p>
    <w:p w14:paraId="473946CB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EU - egzamin ustny</w:t>
      </w:r>
    </w:p>
    <w:p w14:paraId="7B5DBFDF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ET – egzamin testowy</w:t>
      </w:r>
    </w:p>
    <w:p w14:paraId="5696BDF4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945632">
        <w:rPr>
          <w:rFonts w:eastAsia="Calibri"/>
          <w:sz w:val="28"/>
          <w:szCs w:val="28"/>
          <w:lang w:eastAsia="en-US"/>
        </w:rPr>
        <w:t>EPR</w:t>
      </w:r>
      <w:r w:rsidRPr="00121808">
        <w:rPr>
          <w:rFonts w:eastAsia="Calibri"/>
          <w:sz w:val="28"/>
          <w:szCs w:val="28"/>
          <w:lang w:eastAsia="en-US"/>
        </w:rPr>
        <w:t xml:space="preserve"> – egzamin praktyczny</w:t>
      </w:r>
    </w:p>
    <w:p w14:paraId="700221DD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K – kolokwium</w:t>
      </w:r>
    </w:p>
    <w:p w14:paraId="1CDA0E87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R – referat</w:t>
      </w:r>
    </w:p>
    <w:p w14:paraId="746C129A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S – sprawdzenie umiejętności praktycznych</w:t>
      </w:r>
    </w:p>
    <w:p w14:paraId="71129BAC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945632">
        <w:rPr>
          <w:rFonts w:eastAsia="Calibri"/>
          <w:sz w:val="28"/>
          <w:szCs w:val="28"/>
          <w:lang w:eastAsia="en-US"/>
        </w:rPr>
        <w:t>RZĆ</w:t>
      </w:r>
      <w:r w:rsidRPr="00121808">
        <w:rPr>
          <w:rFonts w:eastAsia="Calibri"/>
          <w:sz w:val="28"/>
          <w:szCs w:val="28"/>
          <w:lang w:eastAsia="en-US"/>
        </w:rPr>
        <w:t xml:space="preserve"> – raport z ćwiczeń z dyskusją wyników</w:t>
      </w:r>
    </w:p>
    <w:p w14:paraId="71EB0DE4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 xml:space="preserve">O - ocena aktywności i postawy studenta </w:t>
      </w:r>
    </w:p>
    <w:p w14:paraId="6180E022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 xml:space="preserve">SL - </w:t>
      </w:r>
      <w:r>
        <w:rPr>
          <w:rFonts w:eastAsia="Calibri"/>
          <w:sz w:val="28"/>
          <w:szCs w:val="28"/>
          <w:lang w:eastAsia="en-US"/>
        </w:rPr>
        <w:t>sprawozdanie laboratoryjne</w:t>
      </w:r>
    </w:p>
    <w:p w14:paraId="28235F61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SP – studium przypadku</w:t>
      </w:r>
    </w:p>
    <w:p w14:paraId="700EDCB5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PS - ocena umiejętności pracy samodzielnej</w:t>
      </w:r>
    </w:p>
    <w:p w14:paraId="05360F1B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W – kartkówka przed rozpoczęciem zajęć</w:t>
      </w:r>
    </w:p>
    <w:p w14:paraId="05EE4253" w14:textId="77777777" w:rsidR="00121808" w:rsidRPr="00121808" w:rsidRDefault="00121808" w:rsidP="00121808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PM – prezentacja multimedialna</w:t>
      </w:r>
    </w:p>
    <w:p w14:paraId="20731085" w14:textId="77777777" w:rsidR="00101833" w:rsidRPr="00813178" w:rsidRDefault="00101833" w:rsidP="00101833">
      <w:pPr>
        <w:rPr>
          <w:rFonts w:eastAsia="Calibri"/>
          <w:sz w:val="28"/>
          <w:szCs w:val="28"/>
          <w:lang w:eastAsia="en-US"/>
        </w:rPr>
      </w:pPr>
    </w:p>
    <w:p w14:paraId="794D71CA" w14:textId="77777777" w:rsidR="00BE628C" w:rsidRPr="00745EB1" w:rsidRDefault="00BE628C" w:rsidP="00F53EBE">
      <w:pPr>
        <w:rPr>
          <w:rFonts w:eastAsia="Calibri"/>
          <w:lang w:eastAsia="en-US"/>
        </w:rPr>
      </w:pPr>
    </w:p>
    <w:sectPr w:rsidR="00BE628C" w:rsidRPr="00745EB1" w:rsidSect="00C63050">
      <w:headerReference w:type="default" r:id="rId9"/>
      <w:footerReference w:type="default" r:id="rId10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748B9" w14:textId="77777777" w:rsidR="00211E32" w:rsidRDefault="00211E32" w:rsidP="00190DC4">
      <w:r>
        <w:separator/>
      </w:r>
    </w:p>
  </w:endnote>
  <w:endnote w:type="continuationSeparator" w:id="0">
    <w:p w14:paraId="04B4710B" w14:textId="77777777" w:rsidR="00211E32" w:rsidRDefault="00211E32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9A5F" w14:textId="1555E1FA" w:rsidR="001A3E25" w:rsidRPr="001A3E25" w:rsidRDefault="001A3E25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2D4FC1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2D4FC1" w:rsidRPr="001A3E25">
      <w:rPr>
        <w:b/>
        <w:sz w:val="16"/>
      </w:rPr>
      <w:fldChar w:fldCharType="separate"/>
    </w:r>
    <w:r w:rsidR="00EA7E25">
      <w:rPr>
        <w:b/>
        <w:noProof/>
        <w:sz w:val="16"/>
      </w:rPr>
      <w:t>1</w:t>
    </w:r>
    <w:r w:rsidR="002D4FC1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2D4FC1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2D4FC1" w:rsidRPr="001A3E25">
      <w:rPr>
        <w:b/>
        <w:sz w:val="16"/>
      </w:rPr>
      <w:fldChar w:fldCharType="separate"/>
    </w:r>
    <w:r w:rsidR="00EA7E25">
      <w:rPr>
        <w:b/>
        <w:noProof/>
        <w:sz w:val="16"/>
      </w:rPr>
      <w:t>4</w:t>
    </w:r>
    <w:r w:rsidR="002D4FC1" w:rsidRPr="001A3E25">
      <w:rPr>
        <w:b/>
        <w:sz w:val="16"/>
      </w:rPr>
      <w:fldChar w:fldCharType="end"/>
    </w:r>
  </w:p>
  <w:p w14:paraId="7BD1F58A" w14:textId="77777777" w:rsidR="001A3E25" w:rsidRDefault="001A3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DC092" w14:textId="77777777" w:rsidR="00211E32" w:rsidRDefault="00211E32" w:rsidP="00190DC4">
      <w:r>
        <w:separator/>
      </w:r>
    </w:p>
  </w:footnote>
  <w:footnote w:type="continuationSeparator" w:id="0">
    <w:p w14:paraId="5DF95AD6" w14:textId="77777777" w:rsidR="00211E32" w:rsidRDefault="00211E32" w:rsidP="0019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3088" w14:textId="77777777" w:rsidR="001A3E25" w:rsidRDefault="001A3E25" w:rsidP="001A3E25">
    <w:pPr>
      <w:pStyle w:val="Nagwek1"/>
      <w:jc w:val="right"/>
      <w:rPr>
        <w:rFonts w:ascii="Verdana" w:hAnsi="Verdana"/>
        <w:b w:val="0"/>
        <w:i/>
        <w:sz w:val="16"/>
        <w:szCs w:val="16"/>
      </w:rPr>
    </w:pPr>
  </w:p>
  <w:p w14:paraId="01F8C3E7" w14:textId="77777777" w:rsidR="001A3E25" w:rsidRPr="001A3E25" w:rsidRDefault="001A3E25" w:rsidP="001A3E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907FA0"/>
    <w:multiLevelType w:val="hybridMultilevel"/>
    <w:tmpl w:val="B4768E4E"/>
    <w:lvl w:ilvl="0" w:tplc="B3DA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7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4"/>
    <w:rsid w:val="00006921"/>
    <w:rsid w:val="00011422"/>
    <w:rsid w:val="00014AD9"/>
    <w:rsid w:val="00017526"/>
    <w:rsid w:val="00025367"/>
    <w:rsid w:val="0003191A"/>
    <w:rsid w:val="000449E4"/>
    <w:rsid w:val="000713F8"/>
    <w:rsid w:val="000B0FC1"/>
    <w:rsid w:val="000B28B7"/>
    <w:rsid w:val="000F2677"/>
    <w:rsid w:val="000F2838"/>
    <w:rsid w:val="000F7B5E"/>
    <w:rsid w:val="00101833"/>
    <w:rsid w:val="00111CED"/>
    <w:rsid w:val="00114F2C"/>
    <w:rsid w:val="00120F20"/>
    <w:rsid w:val="00121808"/>
    <w:rsid w:val="001450DA"/>
    <w:rsid w:val="00146B7D"/>
    <w:rsid w:val="001741F3"/>
    <w:rsid w:val="0018500F"/>
    <w:rsid w:val="00190DC4"/>
    <w:rsid w:val="001979DA"/>
    <w:rsid w:val="001A2A49"/>
    <w:rsid w:val="001A31F7"/>
    <w:rsid w:val="001A3E25"/>
    <w:rsid w:val="001A430E"/>
    <w:rsid w:val="001B1B3E"/>
    <w:rsid w:val="001B2CB3"/>
    <w:rsid w:val="001B7B45"/>
    <w:rsid w:val="001C1FF9"/>
    <w:rsid w:val="001D61BC"/>
    <w:rsid w:val="001E1B74"/>
    <w:rsid w:val="001F736E"/>
    <w:rsid w:val="00211E32"/>
    <w:rsid w:val="00212B5E"/>
    <w:rsid w:val="0021532A"/>
    <w:rsid w:val="0024037B"/>
    <w:rsid w:val="002431B9"/>
    <w:rsid w:val="0024361E"/>
    <w:rsid w:val="00263871"/>
    <w:rsid w:val="0026586E"/>
    <w:rsid w:val="002757C3"/>
    <w:rsid w:val="0028657E"/>
    <w:rsid w:val="00291FB4"/>
    <w:rsid w:val="002B13E7"/>
    <w:rsid w:val="002B3171"/>
    <w:rsid w:val="002B3F21"/>
    <w:rsid w:val="002C54C7"/>
    <w:rsid w:val="002D4FC1"/>
    <w:rsid w:val="002D5321"/>
    <w:rsid w:val="002E321F"/>
    <w:rsid w:val="002F67C6"/>
    <w:rsid w:val="00312C06"/>
    <w:rsid w:val="00313402"/>
    <w:rsid w:val="00320997"/>
    <w:rsid w:val="00335B41"/>
    <w:rsid w:val="00346014"/>
    <w:rsid w:val="0036017F"/>
    <w:rsid w:val="00361B20"/>
    <w:rsid w:val="003638D4"/>
    <w:rsid w:val="00364D84"/>
    <w:rsid w:val="00365DA2"/>
    <w:rsid w:val="00375A5B"/>
    <w:rsid w:val="0038032B"/>
    <w:rsid w:val="0038192B"/>
    <w:rsid w:val="00392CE2"/>
    <w:rsid w:val="003A3D81"/>
    <w:rsid w:val="003B28E7"/>
    <w:rsid w:val="003B4ECF"/>
    <w:rsid w:val="003C6AFC"/>
    <w:rsid w:val="003D246D"/>
    <w:rsid w:val="003D39E0"/>
    <w:rsid w:val="003E2092"/>
    <w:rsid w:val="003E4FEB"/>
    <w:rsid w:val="003F0B89"/>
    <w:rsid w:val="004158A4"/>
    <w:rsid w:val="0042479C"/>
    <w:rsid w:val="0044011B"/>
    <w:rsid w:val="0045122B"/>
    <w:rsid w:val="00460C1C"/>
    <w:rsid w:val="00471122"/>
    <w:rsid w:val="00475A5D"/>
    <w:rsid w:val="0048002E"/>
    <w:rsid w:val="004822F9"/>
    <w:rsid w:val="00487416"/>
    <w:rsid w:val="004929E4"/>
    <w:rsid w:val="00493DC1"/>
    <w:rsid w:val="004B65A3"/>
    <w:rsid w:val="004C0936"/>
    <w:rsid w:val="004C70F0"/>
    <w:rsid w:val="004D580A"/>
    <w:rsid w:val="004E4718"/>
    <w:rsid w:val="004F60DF"/>
    <w:rsid w:val="00503DD1"/>
    <w:rsid w:val="00505656"/>
    <w:rsid w:val="005217D2"/>
    <w:rsid w:val="005310F9"/>
    <w:rsid w:val="00533EA5"/>
    <w:rsid w:val="00544B69"/>
    <w:rsid w:val="00562091"/>
    <w:rsid w:val="00577FCB"/>
    <w:rsid w:val="00594365"/>
    <w:rsid w:val="005B0AF6"/>
    <w:rsid w:val="005E12C8"/>
    <w:rsid w:val="006008EB"/>
    <w:rsid w:val="00614555"/>
    <w:rsid w:val="006153AC"/>
    <w:rsid w:val="00642333"/>
    <w:rsid w:val="006562C7"/>
    <w:rsid w:val="00663701"/>
    <w:rsid w:val="00674B1C"/>
    <w:rsid w:val="00685B9E"/>
    <w:rsid w:val="00691F92"/>
    <w:rsid w:val="006A1CF9"/>
    <w:rsid w:val="006B6068"/>
    <w:rsid w:val="006C0EA4"/>
    <w:rsid w:val="006D0B1E"/>
    <w:rsid w:val="006D6ADE"/>
    <w:rsid w:val="006E34C3"/>
    <w:rsid w:val="006F0E93"/>
    <w:rsid w:val="006F17B8"/>
    <w:rsid w:val="006F3027"/>
    <w:rsid w:val="00701301"/>
    <w:rsid w:val="00714DE9"/>
    <w:rsid w:val="00745EB1"/>
    <w:rsid w:val="007520C0"/>
    <w:rsid w:val="00754B31"/>
    <w:rsid w:val="00756240"/>
    <w:rsid w:val="007624F1"/>
    <w:rsid w:val="007630EF"/>
    <w:rsid w:val="00794C25"/>
    <w:rsid w:val="00795493"/>
    <w:rsid w:val="0079573F"/>
    <w:rsid w:val="007A00A9"/>
    <w:rsid w:val="007A08EE"/>
    <w:rsid w:val="007C3F43"/>
    <w:rsid w:val="007E6D0F"/>
    <w:rsid w:val="00803B05"/>
    <w:rsid w:val="00813178"/>
    <w:rsid w:val="00843275"/>
    <w:rsid w:val="008520C3"/>
    <w:rsid w:val="00853E98"/>
    <w:rsid w:val="00861DB0"/>
    <w:rsid w:val="008A7620"/>
    <w:rsid w:val="008A77AF"/>
    <w:rsid w:val="008F01EB"/>
    <w:rsid w:val="008F2EF0"/>
    <w:rsid w:val="0091179D"/>
    <w:rsid w:val="00917B5E"/>
    <w:rsid w:val="00920476"/>
    <w:rsid w:val="00925C18"/>
    <w:rsid w:val="00945632"/>
    <w:rsid w:val="0096173B"/>
    <w:rsid w:val="00972AF2"/>
    <w:rsid w:val="00977D6B"/>
    <w:rsid w:val="00986335"/>
    <w:rsid w:val="009B26E2"/>
    <w:rsid w:val="009B6242"/>
    <w:rsid w:val="009C364D"/>
    <w:rsid w:val="009C7382"/>
    <w:rsid w:val="009C7CC8"/>
    <w:rsid w:val="009D035F"/>
    <w:rsid w:val="009E5F02"/>
    <w:rsid w:val="009F5910"/>
    <w:rsid w:val="009F60D0"/>
    <w:rsid w:val="00A461A8"/>
    <w:rsid w:val="00A66B72"/>
    <w:rsid w:val="00A71C9A"/>
    <w:rsid w:val="00A94F01"/>
    <w:rsid w:val="00AA1B06"/>
    <w:rsid w:val="00AA606F"/>
    <w:rsid w:val="00AC1157"/>
    <w:rsid w:val="00AC631E"/>
    <w:rsid w:val="00AD59C4"/>
    <w:rsid w:val="00AE0789"/>
    <w:rsid w:val="00AF5742"/>
    <w:rsid w:val="00AF77F1"/>
    <w:rsid w:val="00B173F4"/>
    <w:rsid w:val="00B267B6"/>
    <w:rsid w:val="00B26FF7"/>
    <w:rsid w:val="00B3096F"/>
    <w:rsid w:val="00B6116B"/>
    <w:rsid w:val="00B736E9"/>
    <w:rsid w:val="00B96619"/>
    <w:rsid w:val="00BB0854"/>
    <w:rsid w:val="00BC1ED0"/>
    <w:rsid w:val="00BE423A"/>
    <w:rsid w:val="00BE628C"/>
    <w:rsid w:val="00BF0561"/>
    <w:rsid w:val="00BF1C3C"/>
    <w:rsid w:val="00C0101A"/>
    <w:rsid w:val="00C02770"/>
    <w:rsid w:val="00C4124E"/>
    <w:rsid w:val="00C53A6E"/>
    <w:rsid w:val="00C567B9"/>
    <w:rsid w:val="00C63050"/>
    <w:rsid w:val="00C63A8C"/>
    <w:rsid w:val="00C64657"/>
    <w:rsid w:val="00C705E7"/>
    <w:rsid w:val="00C74375"/>
    <w:rsid w:val="00C92423"/>
    <w:rsid w:val="00C97F94"/>
    <w:rsid w:val="00CC5305"/>
    <w:rsid w:val="00CD404B"/>
    <w:rsid w:val="00CE26D3"/>
    <w:rsid w:val="00CF3A9E"/>
    <w:rsid w:val="00D15D00"/>
    <w:rsid w:val="00D6260F"/>
    <w:rsid w:val="00D63F8E"/>
    <w:rsid w:val="00D66C66"/>
    <w:rsid w:val="00D731CA"/>
    <w:rsid w:val="00D961BF"/>
    <w:rsid w:val="00DA3AA2"/>
    <w:rsid w:val="00DA463A"/>
    <w:rsid w:val="00DA5E6D"/>
    <w:rsid w:val="00DE4839"/>
    <w:rsid w:val="00DF0D9C"/>
    <w:rsid w:val="00DF2EA9"/>
    <w:rsid w:val="00DF598F"/>
    <w:rsid w:val="00E02BD8"/>
    <w:rsid w:val="00E1454D"/>
    <w:rsid w:val="00E1508B"/>
    <w:rsid w:val="00E30DEB"/>
    <w:rsid w:val="00E3400B"/>
    <w:rsid w:val="00E529C4"/>
    <w:rsid w:val="00E63C10"/>
    <w:rsid w:val="00E63DFF"/>
    <w:rsid w:val="00E64205"/>
    <w:rsid w:val="00E74F0A"/>
    <w:rsid w:val="00E822E7"/>
    <w:rsid w:val="00E97096"/>
    <w:rsid w:val="00EA05E7"/>
    <w:rsid w:val="00EA7E25"/>
    <w:rsid w:val="00EB1994"/>
    <w:rsid w:val="00EB64F7"/>
    <w:rsid w:val="00EC4926"/>
    <w:rsid w:val="00EF78C4"/>
    <w:rsid w:val="00F069DA"/>
    <w:rsid w:val="00F26FCC"/>
    <w:rsid w:val="00F41256"/>
    <w:rsid w:val="00F53EBE"/>
    <w:rsid w:val="00F97656"/>
    <w:rsid w:val="00FA4B18"/>
    <w:rsid w:val="00FC17C4"/>
    <w:rsid w:val="00FC5255"/>
    <w:rsid w:val="00FD20E7"/>
    <w:rsid w:val="00FE3B29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C9699"/>
  <w15:docId w15:val="{4FB2381B-87A4-468C-ADA7-FE664A24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4FC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D4FC1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2D4FC1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wrtext">
    <w:name w:val="wrtext"/>
    <w:basedOn w:val="Domylnaczcionkaakapitu"/>
    <w:rsid w:val="00E63C10"/>
  </w:style>
  <w:style w:type="character" w:customStyle="1" w:styleId="smalltext1">
    <w:name w:val="smalltext1"/>
    <w:basedOn w:val="Domylnaczcionkaakapitu"/>
    <w:rsid w:val="00B96619"/>
    <w:rPr>
      <w:rFonts w:ascii="Verdana" w:hAnsi="Verdana" w:hint="default"/>
      <w:sz w:val="17"/>
      <w:szCs w:val="17"/>
      <w:bdr w:val="none" w:sz="0" w:space="0" w:color="auto" w:frame="1"/>
    </w:rPr>
  </w:style>
  <w:style w:type="character" w:styleId="HTML-cytat">
    <w:name w:val="HTML Cite"/>
    <w:basedOn w:val="Domylnaczcionkaakapitu"/>
    <w:rsid w:val="00B96619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.edu.pl/wydzialy/wydzial-nauk-o-zdrowiu/zak&#322;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6C7B-2DD8-468B-848A-A4E2C741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Dorota Branecka</cp:lastModifiedBy>
  <cp:revision>28</cp:revision>
  <cp:lastPrinted>2012-03-01T10:35:00Z</cp:lastPrinted>
  <dcterms:created xsi:type="dcterms:W3CDTF">2017-07-20T23:44:00Z</dcterms:created>
  <dcterms:modified xsi:type="dcterms:W3CDTF">2021-09-08T10:25:00Z</dcterms:modified>
</cp:coreProperties>
</file>