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0A1C" w14:textId="3ADCF3E2" w:rsidR="00F20B02" w:rsidRPr="002705C6" w:rsidRDefault="008A5896" w:rsidP="002A64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III ROK STUDIA STACJONARNE </w:t>
      </w:r>
      <w:r w:rsidR="00765E70" w:rsidRPr="002705C6">
        <w:rPr>
          <w:rFonts w:ascii="Times New Roman" w:hAnsi="Times New Roman" w:cs="Times New Roman"/>
          <w:sz w:val="24"/>
          <w:szCs w:val="24"/>
        </w:rPr>
        <w:t>I</w:t>
      </w:r>
      <w:r w:rsidRPr="002705C6">
        <w:rPr>
          <w:rFonts w:ascii="Times New Roman" w:hAnsi="Times New Roman" w:cs="Times New Roman"/>
          <w:sz w:val="24"/>
          <w:szCs w:val="24"/>
        </w:rPr>
        <w:t xml:space="preserve"> STOPNIA</w:t>
      </w:r>
    </w:p>
    <w:p w14:paraId="072BF3B1" w14:textId="2DECA892" w:rsidR="008A5896" w:rsidRPr="002705C6" w:rsidRDefault="008A5896" w:rsidP="002A64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5C6">
        <w:rPr>
          <w:rFonts w:ascii="Times New Roman" w:hAnsi="Times New Roman" w:cs="Times New Roman"/>
          <w:b/>
          <w:bCs/>
          <w:sz w:val="24"/>
          <w:szCs w:val="24"/>
        </w:rPr>
        <w:t>MAKIJAŻ PERMANENTNY</w:t>
      </w:r>
    </w:p>
    <w:p w14:paraId="2B4E5916" w14:textId="276F73DD" w:rsidR="002A649F" w:rsidRPr="002705C6" w:rsidRDefault="008A5896" w:rsidP="00012D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>ZAKRES TEMATYKI ĆWICZEŃ – semestr letni 202</w:t>
      </w:r>
      <w:r w:rsidR="00012C70">
        <w:rPr>
          <w:rFonts w:ascii="Times New Roman" w:hAnsi="Times New Roman" w:cs="Times New Roman"/>
          <w:sz w:val="24"/>
          <w:szCs w:val="24"/>
        </w:rPr>
        <w:t>3</w:t>
      </w:r>
      <w:r w:rsidRPr="002705C6">
        <w:rPr>
          <w:rFonts w:ascii="Times New Roman" w:hAnsi="Times New Roman" w:cs="Times New Roman"/>
          <w:sz w:val="24"/>
          <w:szCs w:val="24"/>
        </w:rPr>
        <w:t>/202</w:t>
      </w:r>
      <w:r w:rsidR="00012C70">
        <w:rPr>
          <w:rFonts w:ascii="Times New Roman" w:hAnsi="Times New Roman" w:cs="Times New Roman"/>
          <w:sz w:val="24"/>
          <w:szCs w:val="24"/>
        </w:rPr>
        <w:t>4</w:t>
      </w:r>
    </w:p>
    <w:p w14:paraId="22A6AD35" w14:textId="14DB8592" w:rsidR="008A5896" w:rsidRPr="002705C6" w:rsidRDefault="008A589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1. Projektowanie zabiegu </w:t>
      </w:r>
      <w:proofErr w:type="spellStart"/>
      <w:r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Pr="002705C6">
        <w:rPr>
          <w:rFonts w:ascii="Times New Roman" w:hAnsi="Times New Roman" w:cs="Times New Roman"/>
          <w:sz w:val="24"/>
          <w:szCs w:val="24"/>
        </w:rPr>
        <w:t xml:space="preserve"> brwi</w:t>
      </w:r>
      <w:r w:rsidR="007541A6" w:rsidRPr="002705C6">
        <w:rPr>
          <w:rFonts w:ascii="Times New Roman" w:hAnsi="Times New Roman" w:cs="Times New Roman"/>
          <w:sz w:val="24"/>
          <w:szCs w:val="24"/>
        </w:rPr>
        <w:t>. Rysunek wstępny brwi</w:t>
      </w:r>
      <w:r w:rsidR="00B71474" w:rsidRPr="002705C6">
        <w:rPr>
          <w:rFonts w:ascii="Times New Roman" w:hAnsi="Times New Roman" w:cs="Times New Roman"/>
          <w:sz w:val="24"/>
          <w:szCs w:val="24"/>
        </w:rPr>
        <w:t xml:space="preserve"> – 4h</w:t>
      </w:r>
    </w:p>
    <w:p w14:paraId="7EC6A26D" w14:textId="3B469C3D" w:rsidR="002705C6" w:rsidRDefault="007541A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128320248"/>
      <w:r w:rsidRPr="002705C6">
        <w:rPr>
          <w:rFonts w:ascii="Times New Roman" w:hAnsi="Times New Roman" w:cs="Times New Roman"/>
          <w:sz w:val="24"/>
          <w:szCs w:val="24"/>
        </w:rPr>
        <w:t xml:space="preserve">Techniki </w:t>
      </w:r>
      <w:proofErr w:type="spellStart"/>
      <w:r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Pr="002705C6">
        <w:rPr>
          <w:rFonts w:ascii="Times New Roman" w:hAnsi="Times New Roman" w:cs="Times New Roman"/>
          <w:sz w:val="24"/>
          <w:szCs w:val="24"/>
        </w:rPr>
        <w:t xml:space="preserve"> łuku brwiowego</w:t>
      </w:r>
      <w:r w:rsidR="002705C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705C6">
        <w:rPr>
          <w:rFonts w:ascii="Times New Roman" w:hAnsi="Times New Roman" w:cs="Times New Roman"/>
          <w:sz w:val="24"/>
          <w:szCs w:val="24"/>
        </w:rPr>
        <w:t>– 4h</w:t>
      </w:r>
    </w:p>
    <w:p w14:paraId="6ECE3574" w14:textId="16E79013" w:rsidR="000F7C60" w:rsidRPr="002705C6" w:rsidRDefault="002705C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705C6">
        <w:rPr>
          <w:rFonts w:ascii="Times New Roman" w:hAnsi="Times New Roman" w:cs="Times New Roman"/>
          <w:sz w:val="24"/>
          <w:szCs w:val="24"/>
        </w:rPr>
        <w:t xml:space="preserve">Techniki </w:t>
      </w:r>
      <w:proofErr w:type="spellStart"/>
      <w:r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Pr="002705C6">
        <w:rPr>
          <w:rFonts w:ascii="Times New Roman" w:hAnsi="Times New Roman" w:cs="Times New Roman"/>
          <w:sz w:val="24"/>
          <w:szCs w:val="24"/>
        </w:rPr>
        <w:t xml:space="preserve"> łuku brwiowego </w:t>
      </w:r>
      <w:r>
        <w:rPr>
          <w:rFonts w:ascii="Times New Roman" w:hAnsi="Times New Roman" w:cs="Times New Roman"/>
          <w:sz w:val="24"/>
          <w:szCs w:val="24"/>
        </w:rPr>
        <w:t xml:space="preserve">cd. </w:t>
      </w:r>
      <w:r w:rsidR="000F7C60" w:rsidRPr="002705C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7C60" w:rsidRPr="002705C6">
        <w:rPr>
          <w:rFonts w:ascii="Times New Roman" w:hAnsi="Times New Roman" w:cs="Times New Roman"/>
          <w:sz w:val="24"/>
          <w:szCs w:val="24"/>
        </w:rPr>
        <w:t>h</w:t>
      </w:r>
    </w:p>
    <w:p w14:paraId="7DF7B9E9" w14:textId="33896142" w:rsidR="007541A6" w:rsidRPr="002705C6" w:rsidRDefault="002705C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C60" w:rsidRPr="002705C6">
        <w:rPr>
          <w:rFonts w:ascii="Times New Roman" w:hAnsi="Times New Roman" w:cs="Times New Roman"/>
          <w:sz w:val="24"/>
          <w:szCs w:val="24"/>
        </w:rPr>
        <w:t xml:space="preserve">. </w:t>
      </w:r>
      <w:r w:rsidR="007541A6" w:rsidRPr="002705C6">
        <w:rPr>
          <w:rFonts w:ascii="Times New Roman" w:hAnsi="Times New Roman" w:cs="Times New Roman"/>
          <w:sz w:val="24"/>
          <w:szCs w:val="24"/>
        </w:rPr>
        <w:t>Kolorymetria w makijażu permanentnym</w:t>
      </w:r>
      <w:r w:rsidR="00221C57" w:rsidRPr="002705C6">
        <w:rPr>
          <w:rFonts w:ascii="Times New Roman" w:hAnsi="Times New Roman" w:cs="Times New Roman"/>
          <w:sz w:val="24"/>
          <w:szCs w:val="24"/>
        </w:rPr>
        <w:t>. Rysunek wstępny ust</w:t>
      </w:r>
      <w:r w:rsidR="00B71474" w:rsidRPr="002705C6">
        <w:rPr>
          <w:rFonts w:ascii="Times New Roman" w:hAnsi="Times New Roman" w:cs="Times New Roman"/>
          <w:sz w:val="24"/>
          <w:szCs w:val="24"/>
        </w:rPr>
        <w:t xml:space="preserve"> – </w:t>
      </w:r>
      <w:r w:rsidR="00221C57" w:rsidRPr="002705C6">
        <w:rPr>
          <w:rFonts w:ascii="Times New Roman" w:hAnsi="Times New Roman" w:cs="Times New Roman"/>
          <w:sz w:val="24"/>
          <w:szCs w:val="24"/>
        </w:rPr>
        <w:t>4</w:t>
      </w:r>
      <w:r w:rsidR="00B71474" w:rsidRPr="002705C6">
        <w:rPr>
          <w:rFonts w:ascii="Times New Roman" w:hAnsi="Times New Roman" w:cs="Times New Roman"/>
          <w:sz w:val="24"/>
          <w:szCs w:val="24"/>
        </w:rPr>
        <w:t>h</w:t>
      </w:r>
    </w:p>
    <w:p w14:paraId="097B11BA" w14:textId="136A4773" w:rsidR="007541A6" w:rsidRPr="002705C6" w:rsidRDefault="002705C6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41A6" w:rsidRPr="002705C6">
        <w:rPr>
          <w:rFonts w:ascii="Times New Roman" w:hAnsi="Times New Roman" w:cs="Times New Roman"/>
          <w:sz w:val="24"/>
          <w:szCs w:val="24"/>
        </w:rPr>
        <w:t xml:space="preserve">. Techniki </w:t>
      </w:r>
      <w:proofErr w:type="spellStart"/>
      <w:r w:rsidR="007541A6" w:rsidRPr="002705C6">
        <w:rPr>
          <w:rFonts w:ascii="Times New Roman" w:hAnsi="Times New Roman" w:cs="Times New Roman"/>
          <w:sz w:val="24"/>
          <w:szCs w:val="24"/>
        </w:rPr>
        <w:t>mikropigmentacji</w:t>
      </w:r>
      <w:proofErr w:type="spellEnd"/>
      <w:r w:rsidR="007541A6" w:rsidRPr="002705C6">
        <w:rPr>
          <w:rFonts w:ascii="Times New Roman" w:hAnsi="Times New Roman" w:cs="Times New Roman"/>
          <w:sz w:val="24"/>
          <w:szCs w:val="24"/>
        </w:rPr>
        <w:t xml:space="preserve"> czerwieni wargowej</w:t>
      </w:r>
      <w:r w:rsidR="003F532D"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="00B71474" w:rsidRPr="002705C6">
        <w:rPr>
          <w:rFonts w:ascii="Times New Roman" w:hAnsi="Times New Roman" w:cs="Times New Roman"/>
          <w:sz w:val="24"/>
          <w:szCs w:val="24"/>
        </w:rPr>
        <w:t xml:space="preserve"> – </w:t>
      </w:r>
      <w:r w:rsidR="00221C57" w:rsidRPr="002705C6">
        <w:rPr>
          <w:rFonts w:ascii="Times New Roman" w:hAnsi="Times New Roman" w:cs="Times New Roman"/>
          <w:sz w:val="24"/>
          <w:szCs w:val="24"/>
        </w:rPr>
        <w:t>4</w:t>
      </w:r>
      <w:r w:rsidR="00B71474" w:rsidRPr="002705C6">
        <w:rPr>
          <w:rFonts w:ascii="Times New Roman" w:hAnsi="Times New Roman" w:cs="Times New Roman"/>
          <w:sz w:val="24"/>
          <w:szCs w:val="24"/>
        </w:rPr>
        <w:t>h</w:t>
      </w:r>
    </w:p>
    <w:p w14:paraId="0E75235F" w14:textId="3EDAA018" w:rsidR="001609EF" w:rsidRPr="002705C6" w:rsidRDefault="001609EF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3C957A" w14:textId="00731D06" w:rsidR="001609EF" w:rsidRPr="002705C6" w:rsidRDefault="002A649F" w:rsidP="002A64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>SEMINARIA</w:t>
      </w:r>
    </w:p>
    <w:p w14:paraId="6F1C6EB2" w14:textId="48BF3CD1" w:rsidR="001609EF" w:rsidRPr="00196604" w:rsidRDefault="002404EE" w:rsidP="002A64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604">
        <w:rPr>
          <w:rFonts w:ascii="Times New Roman" w:hAnsi="Times New Roman" w:cs="Times New Roman"/>
          <w:sz w:val="24"/>
          <w:szCs w:val="24"/>
        </w:rPr>
        <w:t>Środa</w:t>
      </w:r>
      <w:r w:rsidR="002A649F" w:rsidRPr="00196604">
        <w:rPr>
          <w:rFonts w:ascii="Times New Roman" w:hAnsi="Times New Roman" w:cs="Times New Roman"/>
          <w:sz w:val="24"/>
          <w:szCs w:val="24"/>
        </w:rPr>
        <w:t xml:space="preserve"> </w:t>
      </w:r>
      <w:r w:rsidR="001609EF" w:rsidRPr="00196604">
        <w:rPr>
          <w:rFonts w:ascii="Times New Roman" w:hAnsi="Times New Roman" w:cs="Times New Roman"/>
          <w:sz w:val="24"/>
          <w:szCs w:val="24"/>
        </w:rPr>
        <w:t>28.02.2</w:t>
      </w:r>
      <w:r w:rsidRPr="00196604">
        <w:rPr>
          <w:rFonts w:ascii="Times New Roman" w:hAnsi="Times New Roman" w:cs="Times New Roman"/>
          <w:sz w:val="24"/>
          <w:szCs w:val="24"/>
        </w:rPr>
        <w:t>4</w:t>
      </w:r>
      <w:r w:rsidR="001609EF" w:rsidRPr="00196604">
        <w:rPr>
          <w:rFonts w:ascii="Times New Roman" w:hAnsi="Times New Roman" w:cs="Times New Roman"/>
          <w:sz w:val="24"/>
          <w:szCs w:val="24"/>
        </w:rPr>
        <w:t xml:space="preserve"> </w:t>
      </w:r>
      <w:r w:rsidR="00196604" w:rsidRPr="00196604">
        <w:rPr>
          <w:rFonts w:ascii="Times New Roman" w:hAnsi="Times New Roman" w:cs="Times New Roman"/>
          <w:sz w:val="24"/>
          <w:szCs w:val="24"/>
        </w:rPr>
        <w:t>–</w:t>
      </w:r>
      <w:r w:rsidR="006B4010" w:rsidRPr="00196604">
        <w:rPr>
          <w:rFonts w:ascii="Times New Roman" w:hAnsi="Times New Roman" w:cs="Times New Roman"/>
          <w:sz w:val="24"/>
          <w:szCs w:val="24"/>
        </w:rPr>
        <w:t xml:space="preserve"> </w:t>
      </w:r>
      <w:r w:rsidR="00196604" w:rsidRPr="00196604">
        <w:rPr>
          <w:rFonts w:ascii="Times New Roman" w:hAnsi="Times New Roman" w:cs="Times New Roman"/>
          <w:sz w:val="24"/>
          <w:szCs w:val="24"/>
        </w:rPr>
        <w:t xml:space="preserve">27.03.24 </w:t>
      </w:r>
      <w:r w:rsidR="00196604">
        <w:rPr>
          <w:rFonts w:ascii="Times New Roman" w:hAnsi="Times New Roman" w:cs="Times New Roman"/>
          <w:sz w:val="24"/>
          <w:szCs w:val="24"/>
        </w:rPr>
        <w:t xml:space="preserve"> </w:t>
      </w:r>
      <w:r w:rsidR="001609EF" w:rsidRPr="00196604">
        <w:rPr>
          <w:rFonts w:ascii="Times New Roman" w:hAnsi="Times New Roman" w:cs="Times New Roman"/>
          <w:b/>
          <w:bCs/>
          <w:sz w:val="24"/>
          <w:szCs w:val="24"/>
        </w:rPr>
        <w:t>14:</w:t>
      </w:r>
      <w:r w:rsidRPr="00196604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9EF" w:rsidRPr="00196604">
        <w:rPr>
          <w:rFonts w:ascii="Times New Roman" w:hAnsi="Times New Roman" w:cs="Times New Roman"/>
          <w:b/>
          <w:bCs/>
          <w:sz w:val="24"/>
          <w:szCs w:val="24"/>
        </w:rPr>
        <w:t>– 16:</w:t>
      </w:r>
      <w:r w:rsidRPr="0019660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609EF" w:rsidRPr="00196604"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</w:p>
    <w:p w14:paraId="48C9DDE2" w14:textId="4347AE53" w:rsidR="00196604" w:rsidRPr="00196604" w:rsidRDefault="00196604" w:rsidP="002A64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6604">
        <w:rPr>
          <w:rFonts w:ascii="Times New Roman" w:hAnsi="Times New Roman" w:cs="Times New Roman"/>
          <w:b/>
          <w:bCs/>
          <w:sz w:val="24"/>
          <w:szCs w:val="24"/>
        </w:rPr>
        <w:t>16:15 – 17:45 S2</w:t>
      </w:r>
    </w:p>
    <w:p w14:paraId="7257AC44" w14:textId="77777777" w:rsidR="002A649F" w:rsidRPr="002705C6" w:rsidRDefault="002A649F" w:rsidP="002A64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C8B18" w14:textId="3FCEB512" w:rsidR="007541A6" w:rsidRPr="002705C6" w:rsidRDefault="002A649F" w:rsidP="002705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>ĆWICZENIA</w:t>
      </w:r>
    </w:p>
    <w:p w14:paraId="70A2DECA" w14:textId="4FFE0A9B" w:rsidR="007541A6" w:rsidRPr="002705C6" w:rsidRDefault="00155B75" w:rsidP="002705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="002A649F" w:rsidRPr="00270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>26.02</w:t>
      </w:r>
      <w:r w:rsidR="002A649F" w:rsidRPr="002705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>25.03</w:t>
      </w:r>
      <w:r w:rsidR="007541A6" w:rsidRPr="002705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 xml:space="preserve">Środa </w:t>
      </w:r>
      <w:r w:rsidR="002A649F" w:rsidRPr="00270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>28.02</w:t>
      </w:r>
      <w:r w:rsidR="002A649F" w:rsidRPr="002705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A649F" w:rsidRPr="002705C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EB785F" w14:textId="407F79FA" w:rsidR="00506A7E" w:rsidRPr="002705C6" w:rsidRDefault="00155B75" w:rsidP="00270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05C6">
        <w:rPr>
          <w:rFonts w:ascii="Times New Roman" w:hAnsi="Times New Roman" w:cs="Times New Roman"/>
          <w:sz w:val="24"/>
          <w:szCs w:val="24"/>
        </w:rPr>
        <w:t xml:space="preserve"> </w:t>
      </w:r>
      <w:r w:rsidR="00196604">
        <w:rPr>
          <w:rFonts w:ascii="Times New Roman" w:hAnsi="Times New Roman" w:cs="Times New Roman"/>
          <w:sz w:val="24"/>
          <w:szCs w:val="24"/>
        </w:rPr>
        <w:t>14</w:t>
      </w:r>
      <w:r w:rsidR="007541A6" w:rsidRPr="002705C6">
        <w:rPr>
          <w:rFonts w:ascii="Times New Roman" w:hAnsi="Times New Roman" w:cs="Times New Roman"/>
          <w:sz w:val="24"/>
          <w:szCs w:val="24"/>
        </w:rPr>
        <w:t>:</w:t>
      </w:r>
      <w:r w:rsidR="00196604">
        <w:rPr>
          <w:rFonts w:ascii="Times New Roman" w:hAnsi="Times New Roman" w:cs="Times New Roman"/>
          <w:sz w:val="24"/>
          <w:szCs w:val="24"/>
        </w:rPr>
        <w:t>3</w:t>
      </w:r>
      <w:r w:rsidR="007541A6" w:rsidRPr="002705C6">
        <w:rPr>
          <w:rFonts w:ascii="Times New Roman" w:hAnsi="Times New Roman" w:cs="Times New Roman"/>
          <w:sz w:val="24"/>
          <w:szCs w:val="24"/>
        </w:rPr>
        <w:t>0 – 1</w:t>
      </w:r>
      <w:r w:rsidR="00196604">
        <w:rPr>
          <w:rFonts w:ascii="Times New Roman" w:hAnsi="Times New Roman" w:cs="Times New Roman"/>
          <w:sz w:val="24"/>
          <w:szCs w:val="24"/>
        </w:rPr>
        <w:t>7</w:t>
      </w:r>
      <w:r w:rsidR="007541A6" w:rsidRPr="002705C6">
        <w:rPr>
          <w:rFonts w:ascii="Times New Roman" w:hAnsi="Times New Roman" w:cs="Times New Roman"/>
          <w:sz w:val="24"/>
          <w:szCs w:val="24"/>
        </w:rPr>
        <w:t>:</w:t>
      </w:r>
      <w:r w:rsidR="00196604">
        <w:rPr>
          <w:rFonts w:ascii="Times New Roman" w:hAnsi="Times New Roman" w:cs="Times New Roman"/>
          <w:sz w:val="24"/>
          <w:szCs w:val="24"/>
        </w:rPr>
        <w:t>3</w:t>
      </w:r>
      <w:r w:rsidR="007541A6" w:rsidRPr="002705C6">
        <w:rPr>
          <w:rFonts w:ascii="Times New Roman" w:hAnsi="Times New Roman" w:cs="Times New Roman"/>
          <w:sz w:val="24"/>
          <w:szCs w:val="24"/>
        </w:rPr>
        <w:t>0</w:t>
      </w:r>
      <w:r w:rsidR="00506A7E" w:rsidRPr="002705C6">
        <w:rPr>
          <w:rFonts w:ascii="Times New Roman" w:hAnsi="Times New Roman" w:cs="Times New Roman"/>
          <w:sz w:val="24"/>
          <w:szCs w:val="24"/>
        </w:rPr>
        <w:t xml:space="preserve"> gr</w:t>
      </w:r>
      <w:r w:rsidR="00B71474" w:rsidRPr="002705C6">
        <w:rPr>
          <w:rFonts w:ascii="Times New Roman" w:hAnsi="Times New Roman" w:cs="Times New Roman"/>
          <w:sz w:val="24"/>
          <w:szCs w:val="24"/>
        </w:rPr>
        <w:t xml:space="preserve">. 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06A7E" w:rsidRPr="00270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A7E" w:rsidRPr="002705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6604">
        <w:rPr>
          <w:rFonts w:ascii="Times New Roman" w:hAnsi="Times New Roman" w:cs="Times New Roman"/>
          <w:sz w:val="24"/>
          <w:szCs w:val="24"/>
        </w:rPr>
        <w:t>18:</w:t>
      </w:r>
      <w:r w:rsidR="002A649F" w:rsidRPr="002705C6">
        <w:rPr>
          <w:rFonts w:ascii="Times New Roman" w:hAnsi="Times New Roman" w:cs="Times New Roman"/>
          <w:sz w:val="24"/>
          <w:szCs w:val="24"/>
        </w:rPr>
        <w:t>0</w:t>
      </w:r>
      <w:r w:rsidR="001F3CAD" w:rsidRPr="002705C6">
        <w:rPr>
          <w:rFonts w:ascii="Times New Roman" w:hAnsi="Times New Roman" w:cs="Times New Roman"/>
          <w:sz w:val="24"/>
          <w:szCs w:val="24"/>
        </w:rPr>
        <w:t>0</w:t>
      </w:r>
      <w:r w:rsidR="00506A7E" w:rsidRPr="002705C6">
        <w:rPr>
          <w:rFonts w:ascii="Times New Roman" w:hAnsi="Times New Roman" w:cs="Times New Roman"/>
          <w:sz w:val="24"/>
          <w:szCs w:val="24"/>
        </w:rPr>
        <w:t xml:space="preserve"> – </w:t>
      </w:r>
      <w:r w:rsidR="00196604">
        <w:rPr>
          <w:rFonts w:ascii="Times New Roman" w:hAnsi="Times New Roman" w:cs="Times New Roman"/>
          <w:sz w:val="24"/>
          <w:szCs w:val="24"/>
        </w:rPr>
        <w:t>2</w:t>
      </w:r>
      <w:r w:rsidR="002A649F" w:rsidRPr="002705C6">
        <w:rPr>
          <w:rFonts w:ascii="Times New Roman" w:hAnsi="Times New Roman" w:cs="Times New Roman"/>
          <w:sz w:val="24"/>
          <w:szCs w:val="24"/>
        </w:rPr>
        <w:t>1</w:t>
      </w:r>
      <w:r w:rsidR="00506A7E" w:rsidRPr="002705C6">
        <w:rPr>
          <w:rFonts w:ascii="Times New Roman" w:hAnsi="Times New Roman" w:cs="Times New Roman"/>
          <w:sz w:val="24"/>
          <w:szCs w:val="24"/>
        </w:rPr>
        <w:t>:</w:t>
      </w:r>
      <w:r w:rsidR="002A649F" w:rsidRPr="002705C6">
        <w:rPr>
          <w:rFonts w:ascii="Times New Roman" w:hAnsi="Times New Roman" w:cs="Times New Roman"/>
          <w:sz w:val="24"/>
          <w:szCs w:val="24"/>
        </w:rPr>
        <w:t>0</w:t>
      </w:r>
      <w:r w:rsidR="00506A7E" w:rsidRPr="002705C6">
        <w:rPr>
          <w:rFonts w:ascii="Times New Roman" w:hAnsi="Times New Roman" w:cs="Times New Roman"/>
          <w:sz w:val="24"/>
          <w:szCs w:val="24"/>
        </w:rPr>
        <w:t>0 gr</w:t>
      </w:r>
      <w:r w:rsidR="00B71474" w:rsidRPr="002705C6">
        <w:rPr>
          <w:rFonts w:ascii="Times New Roman" w:hAnsi="Times New Roman" w:cs="Times New Roman"/>
          <w:sz w:val="24"/>
          <w:szCs w:val="24"/>
        </w:rPr>
        <w:t>.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604" w:rsidRPr="0019660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06A7E" w:rsidRPr="00196604">
        <w:rPr>
          <w:rFonts w:ascii="Times New Roman" w:hAnsi="Times New Roman" w:cs="Times New Roman"/>
          <w:sz w:val="24"/>
          <w:szCs w:val="24"/>
        </w:rPr>
        <w:t xml:space="preserve"> </w:t>
      </w:r>
      <w:r w:rsidR="00506A7E" w:rsidRPr="002705C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BD7D4A4" w14:textId="2573DFF2" w:rsidR="00196604" w:rsidRPr="00196604" w:rsidRDefault="00155B75" w:rsidP="002705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05C6">
        <w:rPr>
          <w:rFonts w:ascii="Times New Roman" w:hAnsi="Times New Roman" w:cs="Times New Roman"/>
          <w:sz w:val="24"/>
          <w:szCs w:val="24"/>
        </w:rPr>
        <w:t xml:space="preserve"> </w:t>
      </w:r>
      <w:r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="00506A7E" w:rsidRPr="002705C6">
        <w:rPr>
          <w:rFonts w:ascii="Times New Roman" w:hAnsi="Times New Roman" w:cs="Times New Roman"/>
          <w:sz w:val="24"/>
          <w:szCs w:val="24"/>
        </w:rPr>
        <w:t>1</w:t>
      </w:r>
      <w:r w:rsidR="00196604">
        <w:rPr>
          <w:rFonts w:ascii="Times New Roman" w:hAnsi="Times New Roman" w:cs="Times New Roman"/>
          <w:sz w:val="24"/>
          <w:szCs w:val="24"/>
        </w:rPr>
        <w:t>7</w:t>
      </w:r>
      <w:r w:rsidR="00506A7E" w:rsidRPr="002705C6">
        <w:rPr>
          <w:rFonts w:ascii="Times New Roman" w:hAnsi="Times New Roman" w:cs="Times New Roman"/>
          <w:sz w:val="24"/>
          <w:szCs w:val="24"/>
        </w:rPr>
        <w:t>:</w:t>
      </w:r>
      <w:r w:rsidR="00196604">
        <w:rPr>
          <w:rFonts w:ascii="Times New Roman" w:hAnsi="Times New Roman" w:cs="Times New Roman"/>
          <w:sz w:val="24"/>
          <w:szCs w:val="24"/>
        </w:rPr>
        <w:t>4</w:t>
      </w:r>
      <w:r w:rsidR="00506A7E" w:rsidRPr="002705C6">
        <w:rPr>
          <w:rFonts w:ascii="Times New Roman" w:hAnsi="Times New Roman" w:cs="Times New Roman"/>
          <w:sz w:val="24"/>
          <w:szCs w:val="24"/>
        </w:rPr>
        <w:t xml:space="preserve">5 – </w:t>
      </w:r>
      <w:r w:rsidR="00196604">
        <w:rPr>
          <w:rFonts w:ascii="Times New Roman" w:hAnsi="Times New Roman" w:cs="Times New Roman"/>
          <w:sz w:val="24"/>
          <w:szCs w:val="24"/>
        </w:rPr>
        <w:t>20</w:t>
      </w:r>
      <w:r w:rsidR="00506A7E" w:rsidRPr="002705C6">
        <w:rPr>
          <w:rFonts w:ascii="Times New Roman" w:hAnsi="Times New Roman" w:cs="Times New Roman"/>
          <w:sz w:val="24"/>
          <w:szCs w:val="24"/>
        </w:rPr>
        <w:t>:</w:t>
      </w:r>
      <w:r w:rsidR="00196604">
        <w:rPr>
          <w:rFonts w:ascii="Times New Roman" w:hAnsi="Times New Roman" w:cs="Times New Roman"/>
          <w:sz w:val="24"/>
          <w:szCs w:val="24"/>
        </w:rPr>
        <w:t>4</w:t>
      </w:r>
      <w:r w:rsidR="00506A7E" w:rsidRPr="002705C6">
        <w:rPr>
          <w:rFonts w:ascii="Times New Roman" w:hAnsi="Times New Roman" w:cs="Times New Roman"/>
          <w:sz w:val="24"/>
          <w:szCs w:val="24"/>
        </w:rPr>
        <w:t>5 gr</w:t>
      </w:r>
      <w:r w:rsidR="00B71474" w:rsidRPr="002705C6">
        <w:rPr>
          <w:rFonts w:ascii="Times New Roman" w:hAnsi="Times New Roman" w:cs="Times New Roman"/>
          <w:sz w:val="24"/>
          <w:szCs w:val="24"/>
        </w:rPr>
        <w:t>.</w:t>
      </w:r>
      <w:r w:rsidR="00506A7E"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="0019660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06A7E" w:rsidRPr="002705C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6A7E" w:rsidRPr="002705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6604" w:rsidRPr="00196604">
        <w:rPr>
          <w:rFonts w:ascii="Times New Roman" w:hAnsi="Times New Roman" w:cs="Times New Roman"/>
          <w:b/>
          <w:bCs/>
          <w:sz w:val="24"/>
          <w:szCs w:val="24"/>
        </w:rPr>
        <w:t>Środa 03.04 – 08.05</w:t>
      </w:r>
      <w:r w:rsidR="00506A7E" w:rsidRPr="0019660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67ACF" w:rsidRPr="00196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04E3F3" w14:textId="693BB2EE" w:rsidR="00506A7E" w:rsidRDefault="00196604" w:rsidP="002705C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06A7E" w:rsidRPr="002705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6A7E" w:rsidRPr="002705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6A7E" w:rsidRPr="002705C6">
        <w:rPr>
          <w:rFonts w:ascii="Times New Roman" w:hAnsi="Times New Roman" w:cs="Times New Roman"/>
          <w:sz w:val="24"/>
          <w:szCs w:val="24"/>
        </w:rPr>
        <w:t xml:space="preserve">5 – </w:t>
      </w:r>
      <w:r w:rsidR="002A649F" w:rsidRPr="002705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06A7E" w:rsidRPr="002705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6A7E" w:rsidRPr="002705C6">
        <w:rPr>
          <w:rFonts w:ascii="Times New Roman" w:hAnsi="Times New Roman" w:cs="Times New Roman"/>
          <w:sz w:val="24"/>
          <w:szCs w:val="24"/>
        </w:rPr>
        <w:t>5 gr</w:t>
      </w:r>
      <w:r w:rsidR="00B71474" w:rsidRPr="002705C6">
        <w:rPr>
          <w:rFonts w:ascii="Times New Roman" w:hAnsi="Times New Roman" w:cs="Times New Roman"/>
          <w:sz w:val="24"/>
          <w:szCs w:val="24"/>
        </w:rPr>
        <w:t>.</w:t>
      </w:r>
      <w:r w:rsidR="00506A7E" w:rsidRPr="00270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0A185BF" w14:textId="677C9718" w:rsidR="00196604" w:rsidRPr="002705C6" w:rsidRDefault="00196604" w:rsidP="002705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18:00 – 21:00 gr.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</w:p>
    <w:p w14:paraId="1B0C608A" w14:textId="57FF7863" w:rsidR="00D2229A" w:rsidRPr="002705C6" w:rsidRDefault="00506A7E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2229A" w:rsidRPr="002705C6">
        <w:rPr>
          <w:rFonts w:ascii="Times New Roman" w:hAnsi="Times New Roman" w:cs="Times New Roman"/>
          <w:sz w:val="24"/>
          <w:szCs w:val="24"/>
        </w:rPr>
        <w:t xml:space="preserve"> </w:t>
      </w:r>
      <w:r w:rsidRPr="002705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B75" w:rsidRPr="002705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3A3B8D1" w14:textId="77777777" w:rsidR="00012D2B" w:rsidRPr="002705C6" w:rsidRDefault="00012D2B" w:rsidP="002A64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FA4A8" w14:textId="4D782374" w:rsidR="00D2229A" w:rsidRPr="002705C6" w:rsidRDefault="00D2229A" w:rsidP="002705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A09620" w14:textId="196BD2FE" w:rsidR="007A524E" w:rsidRPr="002705C6" w:rsidRDefault="00931E1A" w:rsidP="001966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5C6">
        <w:rPr>
          <w:rFonts w:ascii="Times New Roman" w:hAnsi="Times New Roman" w:cs="Times New Roman"/>
          <w:sz w:val="24"/>
          <w:szCs w:val="24"/>
        </w:rPr>
        <w:t>Prowadzący</w:t>
      </w:r>
      <w:r w:rsidR="007A524E" w:rsidRPr="002705C6">
        <w:rPr>
          <w:rFonts w:ascii="Times New Roman" w:hAnsi="Times New Roman" w:cs="Times New Roman"/>
          <w:sz w:val="24"/>
          <w:szCs w:val="24"/>
        </w:rPr>
        <w:t>:</w:t>
      </w:r>
      <w:r w:rsidR="00196604">
        <w:rPr>
          <w:rFonts w:ascii="Times New Roman" w:hAnsi="Times New Roman" w:cs="Times New Roman"/>
          <w:sz w:val="24"/>
          <w:szCs w:val="24"/>
        </w:rPr>
        <w:t xml:space="preserve"> </w:t>
      </w:r>
      <w:r w:rsidR="007A524E" w:rsidRPr="002705C6">
        <w:rPr>
          <w:rFonts w:ascii="Times New Roman" w:hAnsi="Times New Roman" w:cs="Times New Roman"/>
          <w:sz w:val="24"/>
          <w:szCs w:val="24"/>
        </w:rPr>
        <w:t xml:space="preserve">mgr Danuta Martyniuk </w:t>
      </w:r>
    </w:p>
    <w:sectPr w:rsidR="007A524E" w:rsidRPr="0027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CBD"/>
    <w:multiLevelType w:val="hybridMultilevel"/>
    <w:tmpl w:val="6C1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22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6"/>
    <w:rsid w:val="00012C70"/>
    <w:rsid w:val="00012D2B"/>
    <w:rsid w:val="000F7C60"/>
    <w:rsid w:val="00155B75"/>
    <w:rsid w:val="001609EF"/>
    <w:rsid w:val="00196604"/>
    <w:rsid w:val="001F3CAD"/>
    <w:rsid w:val="00221C57"/>
    <w:rsid w:val="002404EE"/>
    <w:rsid w:val="002705C6"/>
    <w:rsid w:val="002A649F"/>
    <w:rsid w:val="00303F40"/>
    <w:rsid w:val="003F532D"/>
    <w:rsid w:val="0048635E"/>
    <w:rsid w:val="00506A7E"/>
    <w:rsid w:val="00542E12"/>
    <w:rsid w:val="006B4010"/>
    <w:rsid w:val="0073278C"/>
    <w:rsid w:val="007541A6"/>
    <w:rsid w:val="00765E70"/>
    <w:rsid w:val="00794C9A"/>
    <w:rsid w:val="007A524E"/>
    <w:rsid w:val="0081053A"/>
    <w:rsid w:val="008A5896"/>
    <w:rsid w:val="00931E1A"/>
    <w:rsid w:val="00B71474"/>
    <w:rsid w:val="00D2229A"/>
    <w:rsid w:val="00D45464"/>
    <w:rsid w:val="00D67ACF"/>
    <w:rsid w:val="00F20B02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FA4C"/>
  <w15:chartTrackingRefBased/>
  <w15:docId w15:val="{49EE60A4-8CA7-4286-BC82-DFF4F90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Martyniuk</dc:creator>
  <cp:keywords/>
  <dc:description/>
  <cp:lastModifiedBy>Martyniuk Danuta</cp:lastModifiedBy>
  <cp:revision>2</cp:revision>
  <dcterms:created xsi:type="dcterms:W3CDTF">2024-02-26T14:46:00Z</dcterms:created>
  <dcterms:modified xsi:type="dcterms:W3CDTF">2024-02-26T14:46:00Z</dcterms:modified>
</cp:coreProperties>
</file>