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B73351" w:rsidRDefault="007A43A7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B73351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1151" r:id="rId10"/>
        </w:object>
      </w:r>
    </w:p>
    <w:p w:rsidR="00190DC4" w:rsidRPr="00B7335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B73351">
        <w:rPr>
          <w:rFonts w:eastAsia="Calibri"/>
          <w:b/>
          <w:spacing w:val="30"/>
          <w:lang w:eastAsia="en-US"/>
        </w:rPr>
        <w:t xml:space="preserve">SYLABUS </w:t>
      </w:r>
      <w:r w:rsidR="003A4D49" w:rsidRPr="00B73351">
        <w:rPr>
          <w:rFonts w:eastAsia="Calibri"/>
          <w:b/>
          <w:spacing w:val="30"/>
          <w:lang w:eastAsia="en-US"/>
        </w:rPr>
        <w:t>ZAJĘĆ</w:t>
      </w:r>
    </w:p>
    <w:p w:rsidR="00CF3A9E" w:rsidRPr="00B73351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B73351">
        <w:rPr>
          <w:rFonts w:eastAsia="Calibri"/>
          <w:b/>
          <w:spacing w:val="30"/>
          <w:lang w:eastAsia="en-US"/>
        </w:rPr>
        <w:t>Informacje ogólne</w:t>
      </w:r>
    </w:p>
    <w:p w:rsidR="00353A92" w:rsidRPr="00B73351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B7335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B73351" w:rsidRDefault="00D9688A" w:rsidP="009C03E6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Nazwa ZAJĘĆ</w:t>
            </w:r>
            <w:r w:rsidR="00BA328A" w:rsidRPr="00B73351">
              <w:t xml:space="preserve">   </w:t>
            </w:r>
            <w:r w:rsidR="00E70C56" w:rsidRPr="00B73351">
              <w:t xml:space="preserve">          </w:t>
            </w:r>
            <w:r w:rsidR="009C03E6" w:rsidRPr="00B73351">
              <w:rPr>
                <w:b/>
              </w:rPr>
              <w:t>Podstawy hepatologii i</w:t>
            </w:r>
            <w:r w:rsidR="00E70C56" w:rsidRPr="00B73351">
              <w:rPr>
                <w:rFonts w:eastAsia="Calibri"/>
                <w:b/>
                <w:lang w:eastAsia="en-US"/>
              </w:rPr>
              <w:t xml:space="preserve">  </w:t>
            </w:r>
            <w:r w:rsidR="009C03E6" w:rsidRPr="00B73351">
              <w:rPr>
                <w:rFonts w:eastAsia="Calibri"/>
                <w:b/>
                <w:lang w:eastAsia="en-US"/>
              </w:rPr>
              <w:t>p</w:t>
            </w:r>
            <w:r w:rsidR="00BA328A" w:rsidRPr="00B73351">
              <w:rPr>
                <w:rFonts w:eastAsia="Calibri"/>
                <w:b/>
                <w:lang w:eastAsia="en-US"/>
              </w:rPr>
              <w:t>ielęgnowanie w chorobach wątroby</w:t>
            </w:r>
          </w:p>
        </w:tc>
      </w:tr>
      <w:tr w:rsidR="00353A92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B73351" w:rsidRDefault="00D9688A" w:rsidP="005F3E19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B73351" w:rsidRDefault="00110CF5" w:rsidP="00BA328A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Ob</w:t>
            </w:r>
            <w:r w:rsidR="00BA328A" w:rsidRPr="00B73351">
              <w:rPr>
                <w:rFonts w:eastAsia="Calibri"/>
                <w:i/>
                <w:lang w:eastAsia="en-US"/>
              </w:rPr>
              <w:t>ieralny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Nauk o Zdrowiu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Pielęgniarstwo 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Nie dotyczy 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jednolite magisterskie □</w:t>
            </w:r>
            <w:r w:rsidRPr="00B73351"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110CF5" w:rsidRPr="00B7335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I stopnia □</w:t>
            </w:r>
          </w:p>
          <w:p w:rsidR="00110CF5" w:rsidRPr="00B7335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 xml:space="preserve">II stopnia </w:t>
            </w:r>
            <w:r w:rsidRPr="00B73351">
              <w:rPr>
                <w:rFonts w:eastAsia="Calibri"/>
                <w:b/>
                <w:i/>
                <w:lang w:eastAsia="en-US"/>
              </w:rPr>
              <w:t>X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B73351" w:rsidRDefault="00CC668D" w:rsidP="00110CF5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S</w:t>
            </w:r>
            <w:r w:rsidR="00110CF5" w:rsidRPr="00B73351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</w:t>
            </w:r>
            <w:r w:rsidR="00354A0A">
              <w:rPr>
                <w:rFonts w:eastAsia="Calibri"/>
                <w:i/>
                <w:u w:val="single"/>
                <w:lang w:eastAsia="en-US"/>
              </w:rPr>
              <w:t>N</w:t>
            </w:r>
            <w:bookmarkStart w:id="0" w:name="_GoBack"/>
            <w:bookmarkEnd w:id="0"/>
            <w:r w:rsidRPr="00354A0A">
              <w:rPr>
                <w:rFonts w:eastAsia="Calibri"/>
                <w:i/>
                <w:u w:val="single"/>
                <w:lang w:eastAsia="en-US"/>
              </w:rPr>
              <w:t>iestacjonarne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Rok studiów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B73351" w:rsidRDefault="00110CF5" w:rsidP="00BA328A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Rok I/semestr I</w:t>
            </w:r>
            <w:r w:rsidR="00BA328A" w:rsidRPr="00B73351">
              <w:rPr>
                <w:rFonts w:eastAsia="Calibri"/>
                <w:i/>
                <w:lang w:eastAsia="en-US"/>
              </w:rPr>
              <w:t>I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2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Formy prowadzenia zajęć 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D61AE8" w:rsidRPr="00B73351" w:rsidRDefault="00D61AE8" w:rsidP="00D61AE8">
            <w:pPr>
              <w:rPr>
                <w:rFonts w:eastAsia="Calibri"/>
                <w:u w:val="single"/>
                <w:lang w:eastAsia="en-US"/>
              </w:rPr>
            </w:pPr>
            <w:r w:rsidRPr="00B73351">
              <w:rPr>
                <w:rFonts w:eastAsia="Calibri"/>
                <w:b/>
                <w:u w:val="single"/>
                <w:lang w:eastAsia="en-US"/>
              </w:rPr>
              <w:t>Podstawy hepatologii:</w:t>
            </w:r>
            <w:r w:rsidRPr="00B73351">
              <w:rPr>
                <w:u w:val="single"/>
              </w:rPr>
              <w:t xml:space="preserve"> </w:t>
            </w:r>
            <w:r w:rsidRPr="00B73351">
              <w:rPr>
                <w:rFonts w:eastAsia="Calibri"/>
                <w:u w:val="single"/>
                <w:lang w:eastAsia="en-US"/>
              </w:rPr>
              <w:t xml:space="preserve">: </w:t>
            </w:r>
          </w:p>
          <w:p w:rsidR="00D61AE8" w:rsidRPr="00B73351" w:rsidRDefault="00CC668D" w:rsidP="00D61AE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seminaria</w:t>
            </w:r>
            <w:r w:rsidR="00D61AE8" w:rsidRPr="00B73351">
              <w:rPr>
                <w:rFonts w:eastAsia="Calibri"/>
                <w:lang w:eastAsia="en-US"/>
              </w:rPr>
              <w:t xml:space="preserve"> - 9 godz.</w:t>
            </w:r>
          </w:p>
          <w:p w:rsidR="00D61AE8" w:rsidRPr="00B73351" w:rsidRDefault="00D61AE8" w:rsidP="00D61AE8">
            <w:pPr>
              <w:rPr>
                <w:rFonts w:eastAsia="Calibri"/>
                <w:b/>
                <w:u w:val="single"/>
                <w:lang w:eastAsia="en-US"/>
              </w:rPr>
            </w:pPr>
            <w:r w:rsidRPr="00B73351">
              <w:rPr>
                <w:rFonts w:eastAsia="Calibri"/>
                <w:b/>
                <w:u w:val="single"/>
                <w:lang w:eastAsia="en-US"/>
              </w:rPr>
              <w:t xml:space="preserve">Pielęgnowanie w chorobach wątroby: </w:t>
            </w:r>
          </w:p>
          <w:p w:rsidR="00110CF5" w:rsidRPr="00B73351" w:rsidRDefault="00CC668D" w:rsidP="00D61AE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seminaria</w:t>
            </w:r>
            <w:r w:rsidR="00110CF5" w:rsidRPr="00B73351">
              <w:rPr>
                <w:rFonts w:eastAsia="Calibri"/>
                <w:lang w:eastAsia="en-US"/>
              </w:rPr>
              <w:t xml:space="preserve"> - </w:t>
            </w:r>
            <w:r w:rsidR="00BA328A" w:rsidRPr="00B73351">
              <w:rPr>
                <w:rFonts w:eastAsia="Calibri"/>
                <w:lang w:eastAsia="en-US"/>
              </w:rPr>
              <w:t>9</w:t>
            </w:r>
            <w:r w:rsidR="00110CF5" w:rsidRPr="00B73351">
              <w:rPr>
                <w:rFonts w:eastAsia="Calibri"/>
                <w:lang w:eastAsia="en-US"/>
              </w:rPr>
              <w:t xml:space="preserve"> godz.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- zaliczenie na ocenę:</w:t>
            </w:r>
          </w:p>
          <w:p w:rsidR="00110CF5" w:rsidRPr="00B73351" w:rsidRDefault="00BA328A" w:rsidP="00110CF5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b/>
                <w:i/>
                <w:lang w:eastAsia="en-US"/>
              </w:rPr>
              <w:t>X</w:t>
            </w:r>
            <w:r w:rsidR="00110CF5" w:rsidRPr="00B73351">
              <w:rPr>
                <w:rFonts w:eastAsia="Calibri"/>
                <w:i/>
                <w:lang w:eastAsia="en-US"/>
              </w:rPr>
              <w:tab/>
              <w:t>opisowe</w:t>
            </w:r>
          </w:p>
          <w:p w:rsidR="00110CF5" w:rsidRPr="00B7335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□</w:t>
            </w:r>
            <w:r w:rsidRPr="00B73351"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110CF5" w:rsidRPr="00B7335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□</w:t>
            </w:r>
            <w:r w:rsidRPr="00B73351"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110CF5" w:rsidRPr="00B7335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□</w:t>
            </w:r>
            <w:r w:rsidRPr="00B73351"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110CF5" w:rsidRPr="00B73351" w:rsidRDefault="00110CF5" w:rsidP="00110CF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110CF5" w:rsidRPr="00B7335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- egzamin końcowy:</w:t>
            </w:r>
          </w:p>
          <w:p w:rsidR="00110CF5" w:rsidRPr="00B73351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opisowy</w:t>
            </w:r>
          </w:p>
          <w:p w:rsidR="00110CF5" w:rsidRPr="00B73351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testowy</w:t>
            </w:r>
          </w:p>
          <w:p w:rsidR="00110CF5" w:rsidRPr="00B73351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praktyczny</w:t>
            </w:r>
          </w:p>
          <w:p w:rsidR="00110CF5" w:rsidRPr="00B73351" w:rsidRDefault="00BA328A" w:rsidP="00110CF5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□</w:t>
            </w:r>
            <w:r w:rsidR="00110CF5" w:rsidRPr="00B73351">
              <w:rPr>
                <w:rFonts w:eastAsia="Calibri"/>
                <w:i/>
                <w:lang w:eastAsia="en-US"/>
              </w:rPr>
              <w:t xml:space="preserve">       ustny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D61AE8" w:rsidRPr="00B73351" w:rsidRDefault="00D61AE8" w:rsidP="00D61AE8">
            <w:pPr>
              <w:rPr>
                <w:rFonts w:eastAsia="Calibri"/>
                <w:b/>
                <w:u w:val="single"/>
                <w:lang w:eastAsia="en-US"/>
              </w:rPr>
            </w:pPr>
            <w:r w:rsidRPr="00B73351">
              <w:rPr>
                <w:rFonts w:eastAsia="Calibri"/>
                <w:b/>
                <w:u w:val="single"/>
                <w:lang w:eastAsia="en-US"/>
              </w:rPr>
              <w:t>Podstawy hepatologii</w:t>
            </w:r>
          </w:p>
          <w:p w:rsidR="00D61AE8" w:rsidRPr="00B73351" w:rsidRDefault="00D61AE8" w:rsidP="00D61AE8">
            <w:pPr>
              <w:rPr>
                <w:rFonts w:eastAsia="Calibri"/>
                <w:lang w:val="en-US" w:eastAsia="en-US"/>
              </w:rPr>
            </w:pPr>
            <w:proofErr w:type="spellStart"/>
            <w:r w:rsidRPr="00B73351">
              <w:rPr>
                <w:rFonts w:eastAsia="Calibri"/>
                <w:lang w:val="en-US" w:eastAsia="en-US"/>
              </w:rPr>
              <w:t>dr</w:t>
            </w:r>
            <w:proofErr w:type="spellEnd"/>
            <w:r w:rsidRPr="00B73351">
              <w:rPr>
                <w:rFonts w:eastAsia="Calibri"/>
                <w:lang w:val="en-US" w:eastAsia="en-US"/>
              </w:rPr>
              <w:t xml:space="preserve"> hab. n. med.</w:t>
            </w:r>
            <w:r w:rsidR="00CF4B2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B73351">
              <w:rPr>
                <w:rFonts w:eastAsia="Calibri"/>
                <w:lang w:val="en-US" w:eastAsia="en-US"/>
              </w:rPr>
              <w:t>Ewa</w:t>
            </w:r>
            <w:proofErr w:type="spellEnd"/>
            <w:r w:rsidRPr="00B73351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B73351">
              <w:rPr>
                <w:rFonts w:eastAsia="Calibri"/>
                <w:lang w:val="en-US" w:eastAsia="en-US"/>
              </w:rPr>
              <w:t>Wunsch</w:t>
            </w:r>
            <w:proofErr w:type="spellEnd"/>
            <w:r w:rsidR="00CF4B2C">
              <w:rPr>
                <w:rFonts w:eastAsia="Calibri"/>
                <w:lang w:val="en-US" w:eastAsia="en-US"/>
              </w:rPr>
              <w:t xml:space="preserve"> prof. PUM</w:t>
            </w:r>
          </w:p>
          <w:p w:rsidR="00D61AE8" w:rsidRPr="00B73351" w:rsidRDefault="00D61AE8" w:rsidP="00D61AE8">
            <w:pPr>
              <w:rPr>
                <w:rFonts w:eastAsia="Calibri"/>
                <w:b/>
                <w:u w:val="single"/>
                <w:lang w:eastAsia="en-US"/>
              </w:rPr>
            </w:pPr>
            <w:r w:rsidRPr="00B73351">
              <w:rPr>
                <w:rFonts w:eastAsia="Calibri"/>
                <w:b/>
                <w:u w:val="single"/>
                <w:lang w:eastAsia="en-US"/>
              </w:rPr>
              <w:t>Pielęgnowanie w chorobach wątroby</w:t>
            </w:r>
          </w:p>
          <w:p w:rsidR="00110CF5" w:rsidRPr="00B73351" w:rsidRDefault="00622EC7" w:rsidP="00D61AE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prof. </w:t>
            </w:r>
            <w:r w:rsidR="00D61AE8" w:rsidRPr="00B73351">
              <w:rPr>
                <w:rFonts w:eastAsia="Calibri"/>
                <w:lang w:eastAsia="en-US"/>
              </w:rPr>
              <w:t xml:space="preserve">dr </w:t>
            </w:r>
            <w:r w:rsidR="00110CF5" w:rsidRPr="00B73351">
              <w:rPr>
                <w:rFonts w:eastAsia="Calibri"/>
                <w:lang w:eastAsia="en-US"/>
              </w:rPr>
              <w:t xml:space="preserve">hab. n. </w:t>
            </w:r>
            <w:proofErr w:type="spellStart"/>
            <w:r w:rsidR="00110CF5" w:rsidRPr="00B73351">
              <w:rPr>
                <w:rFonts w:eastAsia="Calibri"/>
                <w:lang w:eastAsia="en-US"/>
              </w:rPr>
              <w:t>zdr</w:t>
            </w:r>
            <w:proofErr w:type="spellEnd"/>
            <w:r>
              <w:rPr>
                <w:rFonts w:eastAsia="Calibri"/>
                <w:lang w:eastAsia="en-US"/>
              </w:rPr>
              <w:t xml:space="preserve">. </w:t>
            </w:r>
            <w:r w:rsidR="00110CF5" w:rsidRPr="00B73351">
              <w:rPr>
                <w:rFonts w:eastAsia="Calibri"/>
                <w:lang w:eastAsia="en-US"/>
              </w:rPr>
              <w:t>Anna Jurczak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Adiunkt dydaktyczny lub osoba odpowiedzialna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D61AE8" w:rsidRPr="00B73351" w:rsidRDefault="00D61AE8" w:rsidP="00D61AE8">
            <w:pPr>
              <w:rPr>
                <w:rFonts w:eastAsia="Calibri"/>
                <w:b/>
                <w:u w:val="single"/>
                <w:lang w:eastAsia="en-US"/>
              </w:rPr>
            </w:pPr>
            <w:r w:rsidRPr="00B73351">
              <w:rPr>
                <w:rFonts w:eastAsia="Calibri"/>
                <w:b/>
                <w:u w:val="single"/>
                <w:lang w:eastAsia="en-US"/>
              </w:rPr>
              <w:t>Podstawy hepatologii:</w:t>
            </w:r>
          </w:p>
          <w:p w:rsidR="00D61AE8" w:rsidRPr="00CF4B2C" w:rsidRDefault="00D61AE8" w:rsidP="00D61AE8">
            <w:pPr>
              <w:rPr>
                <w:rFonts w:eastAsia="Calibri"/>
                <w:u w:val="single"/>
                <w:lang w:val="en-US" w:eastAsia="en-US"/>
              </w:rPr>
            </w:pPr>
            <w:proofErr w:type="spellStart"/>
            <w:r w:rsidRPr="00622EC7">
              <w:rPr>
                <w:rFonts w:eastAsia="Calibri"/>
                <w:u w:val="single"/>
                <w:lang w:val="en-US" w:eastAsia="en-US"/>
              </w:rPr>
              <w:t>dr</w:t>
            </w:r>
            <w:proofErr w:type="spellEnd"/>
            <w:r w:rsidRPr="00622EC7">
              <w:rPr>
                <w:rFonts w:eastAsia="Calibri"/>
                <w:u w:val="single"/>
                <w:lang w:val="en-US" w:eastAsia="en-US"/>
              </w:rPr>
              <w:t xml:space="preserve"> hab. n. med. </w:t>
            </w:r>
            <w:proofErr w:type="spellStart"/>
            <w:r w:rsidRPr="00CF4B2C">
              <w:rPr>
                <w:rFonts w:eastAsia="Calibri"/>
                <w:u w:val="single"/>
                <w:lang w:val="en-US" w:eastAsia="en-US"/>
              </w:rPr>
              <w:t>Ewa</w:t>
            </w:r>
            <w:proofErr w:type="spellEnd"/>
            <w:r w:rsidRPr="00CF4B2C">
              <w:rPr>
                <w:rFonts w:eastAsia="Calibri"/>
                <w:u w:val="single"/>
                <w:lang w:val="en-US" w:eastAsia="en-US"/>
              </w:rPr>
              <w:t xml:space="preserve"> </w:t>
            </w:r>
            <w:proofErr w:type="spellStart"/>
            <w:r w:rsidRPr="00CF4B2C">
              <w:rPr>
                <w:rFonts w:eastAsia="Calibri"/>
                <w:u w:val="single"/>
                <w:lang w:val="en-US" w:eastAsia="en-US"/>
              </w:rPr>
              <w:t>Wunsch</w:t>
            </w:r>
            <w:proofErr w:type="spellEnd"/>
            <w:r w:rsidR="00CF4B2C" w:rsidRPr="00CF4B2C">
              <w:rPr>
                <w:rFonts w:eastAsia="Calibri"/>
                <w:u w:val="single"/>
                <w:lang w:val="en-US" w:eastAsia="en-US"/>
              </w:rPr>
              <w:t xml:space="preserve"> </w:t>
            </w:r>
            <w:r w:rsidR="00CF4B2C">
              <w:rPr>
                <w:rFonts w:eastAsia="Calibri"/>
                <w:u w:val="single"/>
                <w:lang w:val="en-US" w:eastAsia="en-US"/>
              </w:rPr>
              <w:t>prof. PUM</w:t>
            </w:r>
          </w:p>
          <w:p w:rsidR="00D61AE8" w:rsidRPr="00B73351" w:rsidRDefault="00D61AE8" w:rsidP="00D61AE8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prof. dr hab. n. med. Piotr </w:t>
            </w:r>
            <w:proofErr w:type="spellStart"/>
            <w:r w:rsidRPr="00B73351">
              <w:rPr>
                <w:rFonts w:eastAsia="Calibri"/>
                <w:lang w:eastAsia="en-US"/>
              </w:rPr>
              <w:t>Milkiewicz</w:t>
            </w:r>
            <w:proofErr w:type="spellEnd"/>
          </w:p>
          <w:p w:rsidR="00D61AE8" w:rsidRPr="00B73351" w:rsidRDefault="00D61AE8" w:rsidP="00D61AE8">
            <w:pPr>
              <w:rPr>
                <w:rFonts w:eastAsia="Calibri"/>
                <w:b/>
                <w:u w:val="single"/>
                <w:lang w:eastAsia="en-US"/>
              </w:rPr>
            </w:pPr>
            <w:r w:rsidRPr="00B73351">
              <w:rPr>
                <w:rFonts w:eastAsia="Calibri"/>
                <w:b/>
                <w:u w:val="single"/>
                <w:lang w:eastAsia="en-US"/>
              </w:rPr>
              <w:t>Pielęgnowanie w chorobach wątroby:</w:t>
            </w:r>
          </w:p>
          <w:p w:rsidR="00110CF5" w:rsidRPr="00B73351" w:rsidRDefault="00D61AE8" w:rsidP="00D61AE8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dr n. </w:t>
            </w:r>
            <w:proofErr w:type="spellStart"/>
            <w:r w:rsidRPr="00B73351">
              <w:rPr>
                <w:rFonts w:eastAsia="Calibri"/>
                <w:lang w:eastAsia="en-US"/>
              </w:rPr>
              <w:t>zdr</w:t>
            </w:r>
            <w:proofErr w:type="spellEnd"/>
            <w:r w:rsidRPr="00B73351">
              <w:rPr>
                <w:rFonts w:eastAsia="Calibri"/>
                <w:lang w:eastAsia="en-US"/>
              </w:rPr>
              <w:t xml:space="preserve">. Renata </w:t>
            </w:r>
            <w:proofErr w:type="spellStart"/>
            <w:r w:rsidRPr="00B73351">
              <w:rPr>
                <w:rFonts w:eastAsia="Calibri"/>
                <w:lang w:eastAsia="en-US"/>
              </w:rPr>
              <w:t>Robaszkiewicz-Bouakaz</w:t>
            </w:r>
            <w:proofErr w:type="spellEnd"/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9C03E6" w:rsidRPr="00B73351" w:rsidRDefault="009C03E6" w:rsidP="00110CF5">
            <w:pPr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>Samodzielna Pracownia Medycyny Translacyjnej</w:t>
            </w:r>
          </w:p>
          <w:p w:rsidR="009C03E6" w:rsidRPr="00B73351" w:rsidRDefault="009C03E6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71-210 Szczecin, Ul. Żołnierska 48</w:t>
            </w:r>
          </w:p>
          <w:p w:rsidR="009C03E6" w:rsidRPr="00B73351" w:rsidRDefault="009C03E6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Tel.: 91 4800 904</w:t>
            </w:r>
          </w:p>
          <w:p w:rsidR="00110CF5" w:rsidRPr="00B73351" w:rsidRDefault="002E770E" w:rsidP="00110CF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Katedra i </w:t>
            </w:r>
            <w:r w:rsidR="00110CF5" w:rsidRPr="00B73351">
              <w:rPr>
                <w:rFonts w:eastAsia="Calibri"/>
                <w:b/>
                <w:lang w:eastAsia="en-US"/>
              </w:rPr>
              <w:t>Zakład Pielęgniarstwa Specjalistycznego</w:t>
            </w:r>
          </w:p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71-210 Szczecin, Ul. Żołnierska 48</w:t>
            </w:r>
          </w:p>
          <w:p w:rsidR="00110CF5" w:rsidRPr="00B7335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Tel</w:t>
            </w:r>
            <w:r w:rsidR="008E0638">
              <w:rPr>
                <w:rFonts w:eastAsia="Calibri"/>
                <w:lang w:eastAsia="en-US"/>
              </w:rPr>
              <w:t>.:</w:t>
            </w:r>
            <w:r w:rsidRPr="00B73351">
              <w:rPr>
                <w:rFonts w:eastAsia="Calibri"/>
                <w:lang w:eastAsia="en-US"/>
              </w:rPr>
              <w:t xml:space="preserve"> +48 91 4800 9</w:t>
            </w:r>
            <w:r w:rsidR="008E0638">
              <w:rPr>
                <w:rFonts w:eastAsia="Calibri"/>
                <w:lang w:eastAsia="en-US"/>
              </w:rPr>
              <w:t>32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lastRenderedPageBreak/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9C03E6" w:rsidRPr="00B73351" w:rsidRDefault="0093390A" w:rsidP="00110CF5">
            <w:hyperlink r:id="rId11" w:history="1">
              <w:r w:rsidR="009C03E6" w:rsidRPr="00B73351">
                <w:rPr>
                  <w:rStyle w:val="Hipercze"/>
                  <w:color w:val="auto"/>
                </w:rPr>
                <w:t>https://www.pum.edu.pl/wydzialy/wydzial-nauk-o-zdrowiu/samodzielna-pracownia-medycyny-translacyjnej</w:t>
              </w:r>
            </w:hyperlink>
          </w:p>
          <w:p w:rsidR="00110CF5" w:rsidRPr="00B73351" w:rsidRDefault="00BD0A98" w:rsidP="00110CF5">
            <w:pPr>
              <w:rPr>
                <w:rFonts w:eastAsia="Calibri"/>
                <w:lang w:eastAsia="en-US"/>
              </w:rPr>
            </w:pPr>
            <w:r w:rsidRPr="00BD0A98">
              <w:rPr>
                <w:rFonts w:eastAsia="Calibri"/>
                <w:lang w:eastAsia="en-US"/>
              </w:rPr>
              <w:t>https://www.pum.edu.pl/studia_iii_stopnia/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 w:rsidRPr="00BD0A98">
              <w:rPr>
                <w:rFonts w:eastAsia="Calibri"/>
                <w:lang w:eastAsia="en-US"/>
              </w:rPr>
              <w:t>informacje_z_jednostek</w:t>
            </w:r>
            <w:proofErr w:type="spellEnd"/>
            <w:r w:rsidRPr="00BD0A98">
              <w:rPr>
                <w:rFonts w:eastAsia="Calibri"/>
                <w:lang w:eastAsia="en-US"/>
              </w:rPr>
              <w:t>/</w:t>
            </w:r>
            <w:proofErr w:type="spellStart"/>
            <w:r w:rsidRPr="00BD0A98">
              <w:rPr>
                <w:rFonts w:eastAsia="Calibri"/>
                <w:lang w:eastAsia="en-US"/>
              </w:rPr>
              <w:t>wnoz</w:t>
            </w:r>
            <w:proofErr w:type="spellEnd"/>
            <w:r w:rsidRPr="00BD0A98"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 w:rsidRPr="00BD0A98">
              <w:rPr>
                <w:rFonts w:eastAsia="Calibri"/>
                <w:lang w:eastAsia="en-US"/>
              </w:rPr>
              <w:t>zakad_pielgniarstwa_specjalistycznego</w:t>
            </w:r>
            <w:proofErr w:type="spellEnd"/>
            <w:r w:rsidRPr="00BD0A98">
              <w:rPr>
                <w:rFonts w:eastAsia="Calibri"/>
                <w:lang w:eastAsia="en-US"/>
              </w:rPr>
              <w:t>/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110CF5" w:rsidRPr="00B73351" w:rsidRDefault="00110CF5" w:rsidP="00110CF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CF5" w:rsidRPr="00B73351" w:rsidRDefault="00893F5A" w:rsidP="00110CF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i/>
                <w:lang w:eastAsia="en-US"/>
              </w:rPr>
              <w:t>P</w:t>
            </w:r>
            <w:r w:rsidR="00110CF5" w:rsidRPr="00B73351">
              <w:rPr>
                <w:rFonts w:eastAsia="Calibri"/>
                <w:i/>
                <w:lang w:eastAsia="en-US"/>
              </w:rPr>
              <w:t>olski</w:t>
            </w:r>
          </w:p>
        </w:tc>
      </w:tr>
    </w:tbl>
    <w:p w:rsidR="00353A92" w:rsidRPr="00B73351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Pr="00B73351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B73351">
        <w:rPr>
          <w:rFonts w:eastAsia="Calibri"/>
          <w:b/>
          <w:lang w:eastAsia="en-US"/>
        </w:rPr>
        <w:t>*zaznaczyć odpowiednio, zmieniając □ na X</w:t>
      </w:r>
    </w:p>
    <w:p w:rsidR="00353A92" w:rsidRPr="00B73351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B7335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B7335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B73351" w:rsidRDefault="00353A92" w:rsidP="003A4D49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Cele </w:t>
            </w:r>
            <w:r w:rsidR="003A4D49" w:rsidRPr="00B73351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B73351" w:rsidRDefault="009C03E6" w:rsidP="00BA328A">
            <w:pPr>
              <w:rPr>
                <w:rFonts w:eastAsia="Calibri"/>
                <w:lang w:eastAsia="en-US"/>
              </w:rPr>
            </w:pPr>
            <w:r w:rsidRPr="00B73351">
              <w:t>Przedstawienie problematyki chorób wątroby i dróg żółciowych: epidemiologii, zasad diagnostyki, leczenia i profilaktyki ze szczególnym uwzględnieniem w tych procesach roli pielęgniarki. Omówienie zasad pomocy pielęgniarskiej w profilaktyce i leczeniu chorób wątroby z uwzględnieniem znaczenia działań edukacyjnych i badań przesiewowych.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110CF5" w:rsidRPr="00B73351" w:rsidRDefault="00110CF5" w:rsidP="005F3E19">
            <w:pPr>
              <w:rPr>
                <w:rFonts w:eastAsia="Calibri"/>
                <w:highlight w:val="yellow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:rsidR="00110CF5" w:rsidRPr="00B73351" w:rsidRDefault="00110CF5" w:rsidP="005F3E19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110CF5" w:rsidRPr="00B73351" w:rsidRDefault="00110CF5" w:rsidP="005F3E19">
            <w:pPr>
              <w:rPr>
                <w:rFonts w:eastAsia="Calibri"/>
                <w:i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Kompetencje na poziomie studiów I stopnia pielęgniarstwa, po opanowaniu modułów nauk podstawowych, społecznych oraz pielęgniarstwa internistycznego, </w:t>
            </w:r>
            <w:r w:rsidRPr="00B73351">
              <w:rPr>
                <w:color w:val="000000"/>
              </w:rPr>
              <w:t>pediatrycznego, intensywnej opieki i części klinicznej oraz podstaw pielęgniarstwa</w:t>
            </w:r>
            <w:r w:rsidRPr="00B73351">
              <w:t>.</w:t>
            </w: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110CF5" w:rsidRPr="00B7335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110CF5" w:rsidRPr="00B73351" w:rsidRDefault="00110CF5" w:rsidP="005F3E19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110CF5" w:rsidRPr="00B7335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110CF5" w:rsidRPr="00B7335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110CF5" w:rsidRPr="00B7335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110CF5" w:rsidRPr="00B73351" w:rsidRDefault="00110CF5" w:rsidP="005F3E19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110CF5" w:rsidRPr="00B7335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:rsidR="00353A92" w:rsidRPr="00B73351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026"/>
        <w:gridCol w:w="571"/>
        <w:gridCol w:w="185"/>
        <w:gridCol w:w="427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353A92" w:rsidRPr="00B7335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B7335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Batang"/>
                <w:b/>
              </w:rPr>
              <w:t>EFEKTY UCZENIA SIĘ</w:t>
            </w:r>
          </w:p>
        </w:tc>
      </w:tr>
      <w:tr w:rsidR="00353A92" w:rsidRPr="00B7335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B73351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 xml:space="preserve">lp. </w:t>
            </w:r>
            <w:r w:rsidR="00B21DB7" w:rsidRPr="00B73351">
              <w:rPr>
                <w:b/>
              </w:rPr>
              <w:t>efektu uczenia się</w:t>
            </w:r>
            <w:r w:rsidRPr="00B73351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B73351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 xml:space="preserve">Student, który zaliczył </w:t>
            </w:r>
            <w:r w:rsidR="00D9688A" w:rsidRPr="00B73351">
              <w:rPr>
                <w:b/>
              </w:rPr>
              <w:t>ZAJĘCIA</w:t>
            </w:r>
          </w:p>
          <w:p w:rsidR="00353A92" w:rsidRPr="00B73351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>wie/umie/potrafi: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B73351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 xml:space="preserve">SYMBOL </w:t>
            </w:r>
          </w:p>
          <w:p w:rsidR="00353A92" w:rsidRPr="00B73351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 xml:space="preserve">(odniesienie do) </w:t>
            </w:r>
          </w:p>
          <w:p w:rsidR="00353A92" w:rsidRPr="00B73351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B73351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 xml:space="preserve">Sposób weryfikacji efektów </w:t>
            </w:r>
            <w:r w:rsidR="00D9688A" w:rsidRPr="00B73351">
              <w:rPr>
                <w:b/>
              </w:rPr>
              <w:t>UCZENIA SIĘ</w:t>
            </w:r>
            <w:r w:rsidRPr="00B73351">
              <w:rPr>
                <w:b/>
              </w:rPr>
              <w:t>*</w:t>
            </w:r>
          </w:p>
          <w:p w:rsidR="00353A92" w:rsidRPr="00B73351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BA328A" w:rsidRPr="00B7335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A328A" w:rsidRPr="00B73351" w:rsidRDefault="00BA328A" w:rsidP="00534FDB">
            <w:pPr>
              <w:spacing w:line="276" w:lineRule="auto"/>
              <w:jc w:val="center"/>
            </w:pPr>
            <w:r w:rsidRPr="00B73351">
              <w:t>U01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BA328A" w:rsidRPr="00B73351" w:rsidRDefault="00E70C56" w:rsidP="00BA328A">
            <w:r w:rsidRPr="00B73351">
              <w:t>D</w:t>
            </w:r>
            <w:r w:rsidR="00BA328A" w:rsidRPr="00B73351">
              <w:t>iagnozować zagrożenia zdrowotne pacjenta z chorobą przewlekłą</w:t>
            </w:r>
            <w:r w:rsidRPr="00B73351">
              <w:t>.</w:t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A328A" w:rsidRPr="00B73351" w:rsidRDefault="00BA328A" w:rsidP="00713BFB">
            <w:pPr>
              <w:jc w:val="center"/>
              <w:rPr>
                <w:color w:val="000000"/>
              </w:rPr>
            </w:pPr>
            <w:r w:rsidRPr="00B73351">
              <w:rPr>
                <w:color w:val="000000"/>
              </w:rPr>
              <w:t>B.U11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A328A" w:rsidRPr="00B73351" w:rsidRDefault="00BA328A" w:rsidP="00675EE3">
            <w:pPr>
              <w:spacing w:line="276" w:lineRule="auto"/>
              <w:jc w:val="center"/>
            </w:pPr>
            <w:r w:rsidRPr="00B73351">
              <w:t xml:space="preserve">SP, </w:t>
            </w:r>
            <w:r w:rsidR="00675EE3" w:rsidRPr="00B73351">
              <w:t>O</w:t>
            </w:r>
          </w:p>
        </w:tc>
      </w:tr>
      <w:tr w:rsidR="00BA328A" w:rsidRPr="00B7335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A328A" w:rsidRPr="00B73351" w:rsidRDefault="00BA328A" w:rsidP="00534FDB">
            <w:pPr>
              <w:spacing w:line="276" w:lineRule="auto"/>
              <w:jc w:val="center"/>
            </w:pPr>
            <w:r w:rsidRPr="00B73351">
              <w:t>U02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BA328A" w:rsidRPr="00B73351" w:rsidRDefault="00E70C56" w:rsidP="00BA328A">
            <w:r w:rsidRPr="00B73351">
              <w:t>O</w:t>
            </w:r>
            <w:r w:rsidR="00BA328A" w:rsidRPr="00B73351">
              <w:t>ceniać adaptację pacjenta do choroby przewlekłej</w:t>
            </w:r>
            <w:r w:rsidRPr="00B73351">
              <w:t>.</w:t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A328A" w:rsidRPr="00B73351" w:rsidRDefault="00BA328A" w:rsidP="00713BFB">
            <w:pPr>
              <w:jc w:val="center"/>
              <w:rPr>
                <w:color w:val="000000"/>
              </w:rPr>
            </w:pPr>
            <w:r w:rsidRPr="00B73351">
              <w:rPr>
                <w:color w:val="000000"/>
              </w:rPr>
              <w:t>B.U12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A328A" w:rsidRPr="00B73351" w:rsidRDefault="00675EE3" w:rsidP="00675EE3">
            <w:pPr>
              <w:spacing w:line="276" w:lineRule="auto"/>
              <w:jc w:val="center"/>
            </w:pPr>
            <w:r w:rsidRPr="00B73351">
              <w:t>SP, O</w:t>
            </w:r>
          </w:p>
        </w:tc>
      </w:tr>
      <w:tr w:rsidR="00BA328A" w:rsidRPr="00B7335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A328A" w:rsidRPr="00B73351" w:rsidRDefault="00BA328A" w:rsidP="00534FDB">
            <w:pPr>
              <w:spacing w:line="276" w:lineRule="auto"/>
              <w:jc w:val="center"/>
            </w:pPr>
            <w:r w:rsidRPr="00B73351">
              <w:t>U03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BA328A" w:rsidRPr="00B73351" w:rsidRDefault="00E70C56" w:rsidP="00BA328A">
            <w:pPr>
              <w:rPr>
                <w:color w:val="000000"/>
              </w:rPr>
            </w:pPr>
            <w:r w:rsidRPr="00B73351">
              <w:rPr>
                <w:color w:val="000000"/>
              </w:rPr>
              <w:t>P</w:t>
            </w:r>
            <w:r w:rsidR="00BA328A" w:rsidRPr="00B73351">
              <w:rPr>
                <w:color w:val="000000"/>
              </w:rPr>
              <w:t>rowadzić działania w zakresie profilaktyki i prewencji chorób zakaźnych, chorób społecznych i chorób cywilizacyjnych</w:t>
            </w:r>
            <w:r w:rsidRPr="00B73351">
              <w:rPr>
                <w:color w:val="000000"/>
              </w:rPr>
              <w:t>.</w:t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A328A" w:rsidRPr="00B73351" w:rsidRDefault="00BA328A" w:rsidP="00713BFB">
            <w:pPr>
              <w:jc w:val="center"/>
              <w:rPr>
                <w:color w:val="000000"/>
              </w:rPr>
            </w:pPr>
            <w:r w:rsidRPr="00B73351">
              <w:rPr>
                <w:color w:val="000000"/>
              </w:rPr>
              <w:t>B.U25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A328A" w:rsidRPr="00B73351" w:rsidRDefault="00675EE3" w:rsidP="00675EE3">
            <w:pPr>
              <w:spacing w:line="276" w:lineRule="auto"/>
              <w:jc w:val="center"/>
            </w:pPr>
            <w:r w:rsidRPr="00B73351">
              <w:t>SP, O</w:t>
            </w:r>
          </w:p>
        </w:tc>
      </w:tr>
      <w:tr w:rsidR="00534FDB" w:rsidRPr="00B7335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B73351" w:rsidRDefault="00BA328A" w:rsidP="00534FDB">
            <w:pPr>
              <w:spacing w:line="276" w:lineRule="auto"/>
              <w:jc w:val="center"/>
            </w:pPr>
            <w:r w:rsidRPr="00B73351">
              <w:t>U04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534FDB" w:rsidRPr="00B73351" w:rsidRDefault="00E70C56" w:rsidP="00BA328A">
            <w:pPr>
              <w:rPr>
                <w:color w:val="000000"/>
              </w:rPr>
            </w:pPr>
            <w:r w:rsidRPr="00B73351">
              <w:rPr>
                <w:color w:val="000000"/>
              </w:rPr>
              <w:t>P</w:t>
            </w:r>
            <w:r w:rsidR="00BA328A" w:rsidRPr="00B73351">
              <w:rPr>
                <w:color w:val="000000"/>
              </w:rPr>
              <w:t>lanować i sprawować opiekę pielęgniarską nad pacjentem z niewydolnością narządową, przed i po przeszczepieniu narządów;</w:t>
            </w:r>
            <w:r w:rsidR="00BA328A" w:rsidRPr="00B73351">
              <w:rPr>
                <w:color w:val="000000"/>
              </w:rPr>
              <w:tab/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34FDB" w:rsidRPr="00B73351" w:rsidRDefault="00BA328A" w:rsidP="00713BFB">
            <w:pPr>
              <w:jc w:val="center"/>
              <w:rPr>
                <w:color w:val="000000"/>
              </w:rPr>
            </w:pPr>
            <w:r w:rsidRPr="00B73351">
              <w:rPr>
                <w:color w:val="000000"/>
              </w:rPr>
              <w:t>B.U33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B73351" w:rsidRDefault="00675EE3" w:rsidP="00675EE3">
            <w:pPr>
              <w:spacing w:line="276" w:lineRule="auto"/>
              <w:jc w:val="center"/>
            </w:pPr>
            <w:r w:rsidRPr="00B73351">
              <w:t>SP, O</w:t>
            </w:r>
          </w:p>
        </w:tc>
      </w:tr>
      <w:tr w:rsidR="00534FDB" w:rsidRPr="00B7335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B73351" w:rsidRDefault="00534FDB" w:rsidP="00534FDB">
            <w:pPr>
              <w:spacing w:line="276" w:lineRule="auto"/>
              <w:jc w:val="center"/>
            </w:pPr>
            <w:r w:rsidRPr="00B73351"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B73351" w:rsidRDefault="00534FDB" w:rsidP="00534FDB">
            <w:r w:rsidRPr="00B73351">
              <w:rPr>
                <w:color w:val="000000"/>
              </w:rPr>
              <w:t>Ponosić odpowiedzialność za realizowane świadczenia zdrowotne</w:t>
            </w:r>
            <w:r w:rsidR="001564EA" w:rsidRPr="00B73351">
              <w:rPr>
                <w:color w:val="000000"/>
              </w:rPr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B73351" w:rsidRDefault="000C2FE5" w:rsidP="00534FDB">
            <w:pPr>
              <w:spacing w:line="276" w:lineRule="auto"/>
              <w:jc w:val="center"/>
            </w:pPr>
            <w:r w:rsidRPr="00B73351">
              <w:t>K</w:t>
            </w:r>
            <w:r w:rsidR="00534FDB" w:rsidRPr="00B73351">
              <w:t>5</w:t>
            </w:r>
            <w:r w:rsidRPr="00B73351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B73351" w:rsidRDefault="004B6522" w:rsidP="00675EE3">
            <w:pPr>
              <w:spacing w:line="276" w:lineRule="auto"/>
              <w:jc w:val="center"/>
            </w:pPr>
            <w:r w:rsidRPr="00B73351">
              <w:t xml:space="preserve"> </w:t>
            </w:r>
            <w:r w:rsidR="00675EE3" w:rsidRPr="00B73351">
              <w:t>O</w:t>
            </w:r>
          </w:p>
        </w:tc>
      </w:tr>
      <w:tr w:rsidR="00534FDB" w:rsidRPr="00B7335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534FDB" w:rsidRPr="00B73351" w:rsidRDefault="00534FDB" w:rsidP="00534F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Batang"/>
                <w:b/>
              </w:rPr>
              <w:t>Tabela efektów UCZENIA SIĘ</w:t>
            </w:r>
            <w:r w:rsidRPr="00B73351">
              <w:rPr>
                <w:rFonts w:eastAsia="Calibri"/>
                <w:b/>
                <w:lang w:eastAsia="en-US"/>
              </w:rPr>
              <w:t xml:space="preserve"> w odniesieniu do formy zajęć</w:t>
            </w:r>
          </w:p>
        </w:tc>
      </w:tr>
      <w:tr w:rsidR="00534FDB" w:rsidRPr="00B7335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B73351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B73351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>Efekty uczenia się</w:t>
            </w:r>
          </w:p>
        </w:tc>
        <w:tc>
          <w:tcPr>
            <w:tcW w:w="4862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B73351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>Forma zajęć</w:t>
            </w:r>
          </w:p>
        </w:tc>
      </w:tr>
      <w:tr w:rsidR="00534FDB" w:rsidRPr="00B7335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B73351" w:rsidRDefault="00534FDB" w:rsidP="00534FDB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B73351" w:rsidRDefault="00534FDB" w:rsidP="00534FDB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B73351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B73351" w:rsidRDefault="00534FDB" w:rsidP="00534FDB">
            <w:pPr>
              <w:jc w:val="center"/>
              <w:rPr>
                <w:b/>
              </w:rPr>
            </w:pPr>
            <w:r w:rsidRPr="00B73351"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B73351" w:rsidRDefault="00534FDB" w:rsidP="00534FDB">
            <w:pPr>
              <w:jc w:val="center"/>
              <w:rPr>
                <w:rFonts w:eastAsia="Batang"/>
                <w:b/>
              </w:rPr>
            </w:pPr>
            <w:r w:rsidRPr="00B73351">
              <w:rPr>
                <w:b/>
              </w:rPr>
              <w:t>Ćwiczenia</w:t>
            </w:r>
            <w:r w:rsidR="000C2FE5" w:rsidRPr="00B73351">
              <w:rPr>
                <w:b/>
              </w:rPr>
              <w:t xml:space="preserve"> warsztatowe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B73351" w:rsidRDefault="00534FDB" w:rsidP="00534FDB">
            <w:pPr>
              <w:jc w:val="center"/>
              <w:rPr>
                <w:rFonts w:eastAsia="Batang"/>
                <w:b/>
              </w:rPr>
            </w:pPr>
            <w:r w:rsidRPr="00B73351"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B73351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B73351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 xml:space="preserve">E-learning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534FDB" w:rsidRPr="00B73351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B73351">
              <w:rPr>
                <w:b/>
              </w:rPr>
              <w:t>Inne formy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534FDB" w:rsidRPr="00B73351" w:rsidRDefault="00534FDB" w:rsidP="00534FDB">
            <w:pPr>
              <w:spacing w:line="276" w:lineRule="auto"/>
              <w:jc w:val="center"/>
              <w:rPr>
                <w:b/>
              </w:rPr>
            </w:pPr>
          </w:p>
        </w:tc>
      </w:tr>
      <w:tr w:rsidR="00CC668D" w:rsidRPr="00B73351" w:rsidTr="0011465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CC668D" w:rsidRPr="00B73351" w:rsidRDefault="00CC668D" w:rsidP="00BA328A">
            <w:pPr>
              <w:jc w:val="center"/>
            </w:pPr>
            <w:r w:rsidRPr="00B73351">
              <w:t>U01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C668D" w:rsidRPr="00B73351" w:rsidRDefault="00CC668D" w:rsidP="004B6522">
            <w:pPr>
              <w:jc w:val="center"/>
            </w:pPr>
            <w:r w:rsidRPr="00B73351">
              <w:t>B.U11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110CF5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3B0DAA">
            <w:pPr>
              <w:spacing w:after="200" w:line="276" w:lineRule="auto"/>
              <w:jc w:val="center"/>
            </w:pPr>
            <w:r w:rsidRPr="00B73351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110CF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110CF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110CF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110CF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CC668D" w:rsidRPr="00B73351" w:rsidRDefault="00CC668D" w:rsidP="00110CF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CC668D" w:rsidRPr="00B73351" w:rsidRDefault="00CC668D" w:rsidP="00110CF5">
            <w:pPr>
              <w:spacing w:after="200" w:line="276" w:lineRule="auto"/>
              <w:jc w:val="center"/>
            </w:pPr>
          </w:p>
        </w:tc>
      </w:tr>
      <w:tr w:rsidR="00CC668D" w:rsidRPr="00B73351" w:rsidTr="0011465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CC668D" w:rsidRPr="00B73351" w:rsidRDefault="00CC668D" w:rsidP="00BA328A">
            <w:pPr>
              <w:jc w:val="center"/>
            </w:pPr>
            <w:r w:rsidRPr="00B73351">
              <w:t>U02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C668D" w:rsidRPr="00B73351" w:rsidRDefault="00CC668D" w:rsidP="004B6522">
            <w:pPr>
              <w:jc w:val="center"/>
            </w:pPr>
            <w:r w:rsidRPr="00B73351">
              <w:t>B.U12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3B0DAA">
            <w:pPr>
              <w:spacing w:after="200" w:line="276" w:lineRule="auto"/>
              <w:jc w:val="center"/>
            </w:pPr>
            <w:r w:rsidRPr="00B73351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</w:tr>
      <w:tr w:rsidR="00CC668D" w:rsidRPr="00B73351" w:rsidTr="0011465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CC668D" w:rsidRPr="00B73351" w:rsidRDefault="00CC668D" w:rsidP="00BA328A">
            <w:pPr>
              <w:jc w:val="center"/>
            </w:pPr>
            <w:r w:rsidRPr="00B73351">
              <w:t>U03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C668D" w:rsidRPr="00B73351" w:rsidRDefault="00CC668D" w:rsidP="004B6522">
            <w:pPr>
              <w:jc w:val="center"/>
            </w:pPr>
            <w:r w:rsidRPr="00B73351">
              <w:t>B.U25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3B0DAA">
            <w:pPr>
              <w:spacing w:after="200" w:line="276" w:lineRule="auto"/>
              <w:jc w:val="center"/>
            </w:pPr>
            <w:r w:rsidRPr="00B73351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</w:tr>
      <w:tr w:rsidR="00CC668D" w:rsidRPr="00B73351" w:rsidTr="0011465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CC668D" w:rsidRPr="00B73351" w:rsidRDefault="00CC668D" w:rsidP="00BA328A">
            <w:pPr>
              <w:jc w:val="center"/>
            </w:pPr>
            <w:r w:rsidRPr="00B73351">
              <w:t>U04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C668D" w:rsidRPr="00B73351" w:rsidRDefault="00CC668D" w:rsidP="004B6522">
            <w:pPr>
              <w:jc w:val="center"/>
            </w:pPr>
            <w:r w:rsidRPr="00B73351">
              <w:t>B.U33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3B0DAA">
            <w:pPr>
              <w:spacing w:after="200" w:line="276" w:lineRule="auto"/>
              <w:jc w:val="center"/>
            </w:pPr>
            <w:r w:rsidRPr="00B73351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</w:tr>
      <w:tr w:rsidR="00CC668D" w:rsidRPr="00B7335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line="276" w:lineRule="auto"/>
              <w:jc w:val="center"/>
            </w:pPr>
            <w:r w:rsidRPr="00B73351"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line="276" w:lineRule="auto"/>
              <w:jc w:val="center"/>
            </w:pPr>
            <w:r w:rsidRPr="00B73351">
              <w:t>K5.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3B0DAA">
            <w:pPr>
              <w:spacing w:after="200" w:line="276" w:lineRule="auto"/>
              <w:jc w:val="center"/>
            </w:pPr>
            <w:r w:rsidRPr="00B73351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68D" w:rsidRPr="00B73351" w:rsidRDefault="00CC668D" w:rsidP="000C2FE5">
            <w:pPr>
              <w:spacing w:after="200" w:line="276" w:lineRule="auto"/>
              <w:jc w:val="center"/>
            </w:pPr>
          </w:p>
        </w:tc>
      </w:tr>
      <w:tr w:rsidR="000C2FE5" w:rsidRPr="00B7335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0C2FE5" w:rsidRPr="00B73351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0C2FE5" w:rsidRPr="00B73351" w:rsidTr="00706FA0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B73351" w:rsidRDefault="000C2FE5" w:rsidP="000C2FE5">
            <w:pPr>
              <w:jc w:val="center"/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>Odniesienie do efektów uczenia się do ZAJĘĆ</w:t>
            </w:r>
          </w:p>
        </w:tc>
      </w:tr>
      <w:tr w:rsidR="00B86A83" w:rsidRPr="00B73351" w:rsidTr="003B0DAA">
        <w:trPr>
          <w:gridAfter w:val="1"/>
          <w:wAfter w:w="7" w:type="dxa"/>
          <w:trHeight w:val="255"/>
          <w:jc w:val="center"/>
        </w:trPr>
        <w:tc>
          <w:tcPr>
            <w:tcW w:w="53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6A83" w:rsidRPr="00B73351" w:rsidRDefault="00B86A83" w:rsidP="00CC668D">
            <w:pPr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>Podstawy hepatologii-</w:t>
            </w:r>
            <w:r w:rsidRPr="00B73351">
              <w:t xml:space="preserve"> </w:t>
            </w:r>
            <w:r w:rsidR="00CC668D">
              <w:rPr>
                <w:rFonts w:eastAsia="Calibri"/>
                <w:b/>
                <w:lang w:eastAsia="en-US"/>
              </w:rPr>
              <w:t>seminaria</w:t>
            </w:r>
            <w:r w:rsidRPr="00B73351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86A83" w:rsidRPr="00B73351" w:rsidRDefault="00B86A83" w:rsidP="003B0DAA">
            <w:pPr>
              <w:jc w:val="center"/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6A83" w:rsidRPr="00B73351" w:rsidRDefault="00B86A83" w:rsidP="003B0DAA">
            <w:pPr>
              <w:rPr>
                <w:rFonts w:eastAsia="Calibri"/>
                <w:lang w:eastAsia="en-US"/>
              </w:rPr>
            </w:pPr>
          </w:p>
        </w:tc>
      </w:tr>
      <w:tr w:rsidR="00B86A83" w:rsidRPr="00B73351" w:rsidTr="003B0DA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B86A83" w:rsidRPr="00B73351" w:rsidRDefault="00B86A83" w:rsidP="00663406">
            <w:pPr>
              <w:jc w:val="center"/>
            </w:pPr>
            <w:r w:rsidRPr="00B73351">
              <w:t>TK01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86A83" w:rsidRPr="00B73351" w:rsidRDefault="00B86A83" w:rsidP="00B86A83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Podstawy hepatologii. Anatomia i fizjologia wątroby. Badania diagnostyczne w hepatologii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86A83" w:rsidRPr="00B73351" w:rsidRDefault="00663406" w:rsidP="00B86A83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6A83" w:rsidRPr="00B73351" w:rsidRDefault="00663406" w:rsidP="00B86A83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U01,</w:t>
            </w:r>
            <w:r w:rsidRPr="00B73351">
              <w:t xml:space="preserve"> </w:t>
            </w:r>
            <w:r w:rsidRPr="00B73351">
              <w:rPr>
                <w:rFonts w:eastAsia="Calibri"/>
                <w:lang w:eastAsia="en-US"/>
              </w:rPr>
              <w:t>U02</w:t>
            </w:r>
          </w:p>
        </w:tc>
      </w:tr>
      <w:tr w:rsidR="00B86A83" w:rsidRPr="00B73351" w:rsidTr="003B0DA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B86A83" w:rsidRPr="00B73351" w:rsidRDefault="00B86A83" w:rsidP="00663406">
            <w:pPr>
              <w:jc w:val="center"/>
            </w:pPr>
            <w:r w:rsidRPr="00B73351">
              <w:t>TK02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86A83" w:rsidRPr="00B73351" w:rsidRDefault="00B86A83" w:rsidP="00B86A83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Marskość wątroby i jej powikłania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86A83" w:rsidRPr="00B73351" w:rsidRDefault="00663406" w:rsidP="00B86A83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6A83" w:rsidRPr="00B73351" w:rsidRDefault="00663406" w:rsidP="00B86A83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U02</w:t>
            </w:r>
          </w:p>
        </w:tc>
      </w:tr>
      <w:tr w:rsidR="00B86A83" w:rsidRPr="00B73351" w:rsidTr="003B0DA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B86A83" w:rsidRPr="00B73351" w:rsidRDefault="00B86A83" w:rsidP="00663406">
            <w:pPr>
              <w:jc w:val="center"/>
            </w:pPr>
            <w:r w:rsidRPr="00B73351">
              <w:t>TK03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B86A83" w:rsidRPr="00B73351" w:rsidRDefault="00B86A83" w:rsidP="00B86A83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Alkoholowa choroba wątroby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86A83" w:rsidRPr="00B73351" w:rsidRDefault="00663406" w:rsidP="00B86A83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6A83" w:rsidRPr="00B73351" w:rsidRDefault="00663406" w:rsidP="00B86A83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U02</w:t>
            </w:r>
          </w:p>
        </w:tc>
      </w:tr>
      <w:tr w:rsidR="009C03E6" w:rsidRPr="00B73351" w:rsidTr="003B0DA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6A83" w:rsidRPr="00B73351" w:rsidRDefault="00B86A83" w:rsidP="00663406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TK04</w:t>
            </w:r>
          </w:p>
          <w:p w:rsidR="009C03E6" w:rsidRPr="00B73351" w:rsidRDefault="009C03E6" w:rsidP="0066340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9C03E6" w:rsidRPr="00B73351" w:rsidRDefault="00B86A83" w:rsidP="003B0DAA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Niealkoholowa </w:t>
            </w:r>
            <w:proofErr w:type="spellStart"/>
            <w:r w:rsidRPr="00B73351">
              <w:rPr>
                <w:rFonts w:eastAsia="Calibri"/>
                <w:lang w:eastAsia="en-US"/>
              </w:rPr>
              <w:t>stłuszczeniowa</w:t>
            </w:r>
            <w:proofErr w:type="spellEnd"/>
            <w:r w:rsidRPr="00B73351">
              <w:rPr>
                <w:rFonts w:eastAsia="Calibri"/>
                <w:lang w:eastAsia="en-US"/>
              </w:rPr>
              <w:t xml:space="preserve"> choroba wątroby. Kamica żółciowa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9C03E6" w:rsidRPr="00B73351" w:rsidRDefault="00663406" w:rsidP="003B0DAA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03E6" w:rsidRPr="00B73351" w:rsidRDefault="00663406" w:rsidP="003B0DAA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U01</w:t>
            </w:r>
          </w:p>
        </w:tc>
      </w:tr>
      <w:tr w:rsidR="009C03E6" w:rsidRPr="00B73351" w:rsidTr="003B0DA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6A83" w:rsidRPr="00B73351" w:rsidRDefault="00B86A83" w:rsidP="00663406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TK05</w:t>
            </w:r>
          </w:p>
          <w:p w:rsidR="009C03E6" w:rsidRPr="00B73351" w:rsidRDefault="009C03E6" w:rsidP="0066340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9C03E6" w:rsidRPr="00B73351" w:rsidRDefault="00B86A83" w:rsidP="003B0DAA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Wirusowe zapalenia wątroby. Profilaktyka chorób wątroby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9C03E6" w:rsidRPr="00B73351" w:rsidRDefault="00663406" w:rsidP="003B0DAA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03E6" w:rsidRPr="00B73351" w:rsidRDefault="00663406" w:rsidP="003B0DAA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U01,</w:t>
            </w:r>
            <w:r w:rsidRPr="00B73351">
              <w:t xml:space="preserve"> </w:t>
            </w:r>
            <w:r w:rsidRPr="00B73351">
              <w:rPr>
                <w:rFonts w:eastAsia="Calibri"/>
                <w:lang w:eastAsia="en-US"/>
              </w:rPr>
              <w:t>U03</w:t>
            </w:r>
          </w:p>
        </w:tc>
      </w:tr>
      <w:tr w:rsidR="00B86A83" w:rsidRPr="00B73351" w:rsidTr="003B0DAA">
        <w:trPr>
          <w:gridAfter w:val="1"/>
          <w:wAfter w:w="7" w:type="dxa"/>
          <w:trHeight w:val="255"/>
          <w:jc w:val="center"/>
        </w:trPr>
        <w:tc>
          <w:tcPr>
            <w:tcW w:w="53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6A83" w:rsidRPr="00B73351" w:rsidRDefault="00B86A83" w:rsidP="00CC668D">
            <w:pPr>
              <w:jc w:val="center"/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 xml:space="preserve">Pielęgnowanie w chorobach wątroby: </w:t>
            </w:r>
            <w:r w:rsidR="00CC668D">
              <w:rPr>
                <w:rFonts w:eastAsia="Calibri"/>
                <w:b/>
                <w:lang w:eastAsia="en-US"/>
              </w:rPr>
              <w:t>seminaria</w:t>
            </w:r>
            <w:r w:rsidRPr="00B73351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B86A83" w:rsidRPr="00B73351" w:rsidRDefault="00B86A83" w:rsidP="000C2FE5">
            <w:pPr>
              <w:jc w:val="center"/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6A83" w:rsidRPr="00B73351" w:rsidRDefault="00B86A83" w:rsidP="000C2FE5">
            <w:pPr>
              <w:rPr>
                <w:rFonts w:eastAsia="Calibri"/>
                <w:lang w:eastAsia="en-US"/>
              </w:rPr>
            </w:pPr>
          </w:p>
        </w:tc>
      </w:tr>
      <w:tr w:rsidR="000C2FE5" w:rsidRPr="00B7335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B73351" w:rsidRDefault="00B86A83" w:rsidP="00663406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B73351" w:rsidRDefault="000C2FE5" w:rsidP="004B6522">
            <w:pPr>
              <w:rPr>
                <w:rFonts w:eastAsia="Calibri"/>
                <w:lang w:eastAsia="en-US"/>
              </w:rPr>
            </w:pPr>
            <w:r w:rsidRPr="00B73351">
              <w:t xml:space="preserve">Diagnoza pielęgniarska i  plan interwencji pielęgniarskich w opiece nad  pacjentem przewlekle chorym na </w:t>
            </w:r>
            <w:r w:rsidR="004B6522" w:rsidRPr="00B73351">
              <w:t>niewydolność wątroby</w:t>
            </w:r>
            <w:r w:rsidRPr="00B73351">
              <w:t xml:space="preserve"> – studium przypadków.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B73351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B73351" w:rsidRDefault="00E70C56" w:rsidP="00663406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U01</w:t>
            </w:r>
            <w:r w:rsidR="004B6522" w:rsidRPr="00B73351">
              <w:rPr>
                <w:rFonts w:eastAsia="Calibri"/>
                <w:lang w:eastAsia="en-US"/>
              </w:rPr>
              <w:t xml:space="preserve">, </w:t>
            </w:r>
            <w:r w:rsidR="00663406" w:rsidRPr="00B73351">
              <w:rPr>
                <w:rFonts w:eastAsia="Calibri"/>
                <w:lang w:eastAsia="en-US"/>
              </w:rPr>
              <w:t>U04,</w:t>
            </w:r>
            <w:r w:rsidR="004B6522" w:rsidRPr="00B73351">
              <w:t xml:space="preserve"> </w:t>
            </w:r>
            <w:r w:rsidRPr="00B73351">
              <w:rPr>
                <w:rFonts w:eastAsia="Calibri"/>
                <w:lang w:eastAsia="en-US"/>
              </w:rPr>
              <w:t>K01</w:t>
            </w:r>
          </w:p>
        </w:tc>
      </w:tr>
      <w:tr w:rsidR="000C2FE5" w:rsidRPr="00B7335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6A83" w:rsidRPr="00B73351" w:rsidRDefault="00B86A83" w:rsidP="00663406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TK07</w:t>
            </w:r>
          </w:p>
          <w:p w:rsidR="000C2FE5" w:rsidRPr="00B73351" w:rsidRDefault="000C2FE5" w:rsidP="0066340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B73351" w:rsidRDefault="000C2FE5" w:rsidP="004B6522">
            <w:r w:rsidRPr="00B73351">
              <w:t xml:space="preserve">Diagnoza pielęgniarska i  plan interwencji pielęgniarskich w opiece </w:t>
            </w:r>
            <w:r w:rsidR="00713BFB" w:rsidRPr="00B73351">
              <w:t xml:space="preserve">nad pacjentem </w:t>
            </w:r>
            <w:r w:rsidR="004B6522" w:rsidRPr="00B73351">
              <w:t>przed i po przeszczepie wątroby.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B73351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B73351" w:rsidRDefault="00E70C56" w:rsidP="00663406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U02, </w:t>
            </w:r>
            <w:r w:rsidR="00663406" w:rsidRPr="00B73351">
              <w:rPr>
                <w:rFonts w:eastAsia="Calibri"/>
                <w:lang w:eastAsia="en-US"/>
              </w:rPr>
              <w:t>U04,</w:t>
            </w:r>
            <w:r w:rsidRPr="00B73351">
              <w:rPr>
                <w:rFonts w:eastAsia="Calibri"/>
                <w:lang w:eastAsia="en-US"/>
              </w:rPr>
              <w:t>K01</w:t>
            </w:r>
          </w:p>
        </w:tc>
      </w:tr>
      <w:tr w:rsidR="000C2FE5" w:rsidRPr="00B73351" w:rsidTr="00706FA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B73351" w:rsidRDefault="00B86A83" w:rsidP="00663406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B73351" w:rsidRDefault="000C2FE5" w:rsidP="004B6522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Postępowanie z pacjentem </w:t>
            </w:r>
            <w:r w:rsidR="00713BFB" w:rsidRPr="00B73351">
              <w:rPr>
                <w:rFonts w:eastAsia="Calibri"/>
                <w:lang w:eastAsia="en-US"/>
              </w:rPr>
              <w:t>w</w:t>
            </w:r>
            <w:r w:rsidR="004B6522" w:rsidRPr="00B73351">
              <w:rPr>
                <w:rFonts w:eastAsia="Calibri"/>
                <w:lang w:eastAsia="en-US"/>
              </w:rPr>
              <w:t xml:space="preserve"> opiece nad pacjentem ze schorzeniami </w:t>
            </w:r>
            <w:proofErr w:type="spellStart"/>
            <w:r w:rsidR="004B6522" w:rsidRPr="00B73351">
              <w:rPr>
                <w:rFonts w:eastAsia="Calibri"/>
                <w:lang w:eastAsia="en-US"/>
              </w:rPr>
              <w:t>sp</w:t>
            </w:r>
            <w:r w:rsidR="00675EE3" w:rsidRPr="00B73351">
              <w:rPr>
                <w:rFonts w:eastAsia="Calibri"/>
                <w:lang w:eastAsia="en-US"/>
              </w:rPr>
              <w:t>i</w:t>
            </w:r>
            <w:r w:rsidR="004B6522" w:rsidRPr="00B73351">
              <w:rPr>
                <w:rFonts w:eastAsia="Calibri"/>
                <w:lang w:eastAsia="en-US"/>
              </w:rPr>
              <w:t>chrzeniowymi</w:t>
            </w:r>
            <w:proofErr w:type="spellEnd"/>
            <w:r w:rsidR="00713BFB" w:rsidRPr="00B73351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C2FE5" w:rsidRPr="00B73351" w:rsidRDefault="004B6522" w:rsidP="000C2FE5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B73351" w:rsidRDefault="00E70C56" w:rsidP="00713BFB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U03, U04, K01</w:t>
            </w:r>
          </w:p>
        </w:tc>
      </w:tr>
      <w:tr w:rsidR="000C2FE5" w:rsidRPr="00B7335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C2FE5" w:rsidRPr="00B73351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0C2FE5" w:rsidRPr="00B7335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Literatura podstawowa</w:t>
            </w:r>
          </w:p>
        </w:tc>
      </w:tr>
      <w:tr w:rsidR="00663406" w:rsidRPr="00B73351" w:rsidTr="00663406">
        <w:trPr>
          <w:gridAfter w:val="1"/>
          <w:wAfter w:w="7" w:type="dxa"/>
          <w:trHeight w:val="509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663406" w:rsidRPr="00B73351" w:rsidRDefault="00663406" w:rsidP="00663406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B73351">
              <w:rPr>
                <w:rFonts w:ascii="Times New Roman" w:hAnsi="Times New Roman"/>
                <w:bCs/>
                <w:sz w:val="24"/>
                <w:szCs w:val="24"/>
              </w:rPr>
              <w:t xml:space="preserve">1. P. Gajewski, A. Szczeklik, Interna Szczeklika - Podręcznik chorób wewnętrznych 2016, Wydawnictwo Medycyna Praktyczna, Kraków 2016, wyd.7 </w:t>
            </w:r>
          </w:p>
        </w:tc>
      </w:tr>
      <w:tr w:rsidR="000C2FE5" w:rsidRPr="00B73351" w:rsidTr="00663406">
        <w:trPr>
          <w:gridAfter w:val="1"/>
          <w:wAfter w:w="7" w:type="dxa"/>
          <w:trHeight w:val="435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B73351" w:rsidRDefault="00F25DB1" w:rsidP="00F25DB1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B73351">
              <w:rPr>
                <w:rFonts w:ascii="Times New Roman" w:hAnsi="Times New Roman"/>
                <w:bCs/>
                <w:sz w:val="24"/>
                <w:szCs w:val="24"/>
              </w:rPr>
              <w:t>Piechota M. Dysfunkcja wątroby – przyczyny, rozpoznanie, kwalifikacja  i intensywne leczenie, MAKMED, Katowice 2016</w:t>
            </w:r>
            <w:r w:rsidR="00E70C56" w:rsidRPr="00B7335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0C2FE5" w:rsidRPr="00B7335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0C2FE5" w:rsidRPr="00B73351" w:rsidTr="00BF1DD0">
        <w:trPr>
          <w:gridAfter w:val="1"/>
          <w:wAfter w:w="7" w:type="dxa"/>
          <w:trHeight w:val="349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7A43A7" w:rsidRDefault="009940A4" w:rsidP="007A43A7">
            <w:pPr>
              <w:pStyle w:val="Akapitzlist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0A4">
              <w:rPr>
                <w:rFonts w:ascii="Times New Roman" w:hAnsi="Times New Roman"/>
                <w:sz w:val="24"/>
                <w:szCs w:val="24"/>
              </w:rPr>
              <w:t>Talarska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D.,</w:t>
            </w:r>
            <w:r w:rsidRPr="009940A4">
              <w:rPr>
                <w:rFonts w:ascii="Times New Roman" w:hAnsi="Times New Roman"/>
                <w:sz w:val="24"/>
                <w:szCs w:val="24"/>
              </w:rPr>
              <w:t xml:space="preserve"> Zozulińska-Ziółkiewicz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D.:</w:t>
            </w:r>
            <w:r w:rsidR="00675EE3" w:rsidRPr="00B73351">
              <w:rPr>
                <w:rFonts w:ascii="Times New Roman" w:hAnsi="Times New Roman"/>
                <w:sz w:val="24"/>
                <w:szCs w:val="24"/>
              </w:rPr>
              <w:t xml:space="preserve"> Pielęgniarstwo internistyczne. PZWL, Warszawa 201</w:t>
            </w:r>
            <w:r w:rsidR="007A43A7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A43A7" w:rsidRPr="00B73351" w:rsidRDefault="007A43A7" w:rsidP="007A43A7">
            <w:pPr>
              <w:pStyle w:val="Akapitzlist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A43A7">
              <w:rPr>
                <w:rFonts w:ascii="Times New Roman" w:hAnsi="Times New Roman"/>
                <w:sz w:val="24"/>
                <w:szCs w:val="24"/>
              </w:rPr>
              <w:t>Simon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K.:</w:t>
            </w:r>
            <w:r>
              <w:t xml:space="preserve"> </w:t>
            </w:r>
            <w:r w:rsidRPr="007A43A7">
              <w:rPr>
                <w:rFonts w:ascii="Times New Roman" w:hAnsi="Times New Roman"/>
                <w:sz w:val="24"/>
                <w:szCs w:val="24"/>
              </w:rPr>
              <w:t>Zakaźne choroby wątroby i dróg żółciowych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Termedia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Poznań 2015</w:t>
            </w:r>
          </w:p>
        </w:tc>
      </w:tr>
      <w:tr w:rsidR="000C2FE5" w:rsidRPr="00B7335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C2FE5" w:rsidRPr="00B73351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 xml:space="preserve">Nakład pracy studenta  </w:t>
            </w:r>
          </w:p>
        </w:tc>
      </w:tr>
      <w:tr w:rsidR="000C2FE5" w:rsidRPr="00B73351" w:rsidTr="0072112A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lastRenderedPageBreak/>
              <w:t xml:space="preserve">Forma nakładu pracy studenta </w:t>
            </w:r>
          </w:p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B73351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Obciążenie studenta [h]</w:t>
            </w:r>
          </w:p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</w:p>
        </w:tc>
      </w:tr>
      <w:tr w:rsidR="000C2FE5" w:rsidRPr="00B73351" w:rsidTr="0072112A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B73351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0C2FE5" w:rsidRPr="00B7335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B73351" w:rsidRDefault="00663406" w:rsidP="000C2FE5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18</w:t>
            </w:r>
          </w:p>
        </w:tc>
      </w:tr>
      <w:tr w:rsidR="000C2FE5" w:rsidRPr="00B7335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B73351" w:rsidRDefault="005462FD" w:rsidP="005462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</w:tr>
      <w:tr w:rsidR="000C2FE5" w:rsidRPr="00B7335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B73351" w:rsidRDefault="00CC668D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0C2FE5" w:rsidRPr="00B7335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B73351" w:rsidRDefault="000C2FE5" w:rsidP="00675EE3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Przygotowanie </w:t>
            </w:r>
            <w:r w:rsidR="00675EE3" w:rsidRPr="00B73351">
              <w:rPr>
                <w:rFonts w:eastAsia="Calibri"/>
                <w:lang w:eastAsia="en-US"/>
              </w:rPr>
              <w:t>studium przypadku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B73351" w:rsidRDefault="005462FD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0C2FE5" w:rsidRPr="00B7335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B73351" w:rsidRDefault="00CC668D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</w:tr>
      <w:tr w:rsidR="000C2FE5" w:rsidRPr="00B73351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10"/>
            <w:shd w:val="clear" w:color="auto" w:fill="auto"/>
            <w:vAlign w:val="center"/>
          </w:tcPr>
          <w:p w:rsidR="000C2FE5" w:rsidRPr="00B73351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 w:rsidRPr="00B73351">
              <w:rPr>
                <w:rFonts w:eastAsia="Calibri"/>
                <w:lang w:eastAsia="en-US"/>
              </w:rPr>
              <w:t xml:space="preserve">2 </w:t>
            </w:r>
          </w:p>
        </w:tc>
      </w:tr>
      <w:tr w:rsidR="000C2FE5" w:rsidRPr="00B7335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0C2FE5" w:rsidRPr="00B73351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B7335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0C2FE5" w:rsidRPr="00B7335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</w:p>
          <w:p w:rsidR="000C2FE5" w:rsidRPr="00B73351" w:rsidRDefault="000C2FE5" w:rsidP="000C2FE5">
            <w:pPr>
              <w:rPr>
                <w:rFonts w:eastAsia="Calibri"/>
                <w:lang w:eastAsia="en-US"/>
              </w:rPr>
            </w:pPr>
          </w:p>
        </w:tc>
      </w:tr>
    </w:tbl>
    <w:p w:rsidR="00353A92" w:rsidRPr="00B73351" w:rsidRDefault="00353A92" w:rsidP="00353A92">
      <w:pPr>
        <w:rPr>
          <w:rFonts w:eastAsia="Calibri"/>
          <w:lang w:eastAsia="en-US"/>
        </w:rPr>
      </w:pP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 xml:space="preserve">*Przykładowe sposoby weryfikacji efektów </w:t>
      </w:r>
      <w:r w:rsidR="00BC4EDB" w:rsidRPr="00B73351">
        <w:rPr>
          <w:rFonts w:eastAsia="Calibri"/>
          <w:lang w:eastAsia="en-US"/>
        </w:rPr>
        <w:t>uczenia się</w:t>
      </w:r>
      <w:r w:rsidRPr="00B73351">
        <w:rPr>
          <w:rFonts w:eastAsia="Calibri"/>
          <w:lang w:eastAsia="en-US"/>
        </w:rPr>
        <w:t>: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>EP – egzamin pisemny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 xml:space="preserve">EU </w:t>
      </w:r>
      <w:r w:rsidR="00BC4EDB" w:rsidRPr="00B73351">
        <w:rPr>
          <w:rFonts w:eastAsia="Calibri"/>
          <w:lang w:eastAsia="en-US"/>
        </w:rPr>
        <w:t>–</w:t>
      </w:r>
      <w:r w:rsidRPr="00B73351">
        <w:rPr>
          <w:rFonts w:eastAsia="Calibri"/>
          <w:lang w:eastAsia="en-US"/>
        </w:rPr>
        <w:t xml:space="preserve"> egzamin ustny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>ET – egzamin testowy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>EPR – egzamin praktyczny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>K – kolokwium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>R – referat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>S – sprawdzenie umiejętności praktycznych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>RZĆ – raport z ćwiczeń z dyskusją wyników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 xml:space="preserve">O </w:t>
      </w:r>
      <w:r w:rsidR="00BC4EDB" w:rsidRPr="00B73351">
        <w:rPr>
          <w:rFonts w:eastAsia="Calibri"/>
          <w:lang w:eastAsia="en-US"/>
        </w:rPr>
        <w:t>–</w:t>
      </w:r>
      <w:r w:rsidRPr="00B73351">
        <w:rPr>
          <w:rFonts w:eastAsia="Calibri"/>
          <w:lang w:eastAsia="en-US"/>
        </w:rPr>
        <w:t xml:space="preserve"> ocena aktywności i postawy studenta </w:t>
      </w:r>
    </w:p>
    <w:p w:rsidR="00353A92" w:rsidRPr="00B73351" w:rsidRDefault="00BC4EDB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>SL – s</w:t>
      </w:r>
      <w:r w:rsidR="00353A92" w:rsidRPr="00B73351">
        <w:rPr>
          <w:rFonts w:eastAsia="Calibri"/>
          <w:lang w:eastAsia="en-US"/>
        </w:rPr>
        <w:t>prawozdanie laboratoryjne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>SP – studium przypadku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 xml:space="preserve">PS </w:t>
      </w:r>
      <w:r w:rsidR="00BC4EDB" w:rsidRPr="00B73351">
        <w:rPr>
          <w:rFonts w:eastAsia="Calibri"/>
          <w:lang w:eastAsia="en-US"/>
        </w:rPr>
        <w:t>–</w:t>
      </w:r>
      <w:r w:rsidRPr="00B73351">
        <w:rPr>
          <w:rFonts w:eastAsia="Calibri"/>
          <w:lang w:eastAsia="en-US"/>
        </w:rPr>
        <w:t xml:space="preserve"> ocena umiejętności pracy samodzielnej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>W – kartkówka przed rozpoczęciem zajęć</w:t>
      </w:r>
    </w:p>
    <w:p w:rsidR="00353A92" w:rsidRPr="00B73351" w:rsidRDefault="00353A92" w:rsidP="00353A92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>PM – prezentacja multimedialna</w:t>
      </w:r>
    </w:p>
    <w:p w:rsidR="00353A92" w:rsidRPr="00B73351" w:rsidRDefault="00353A92" w:rsidP="00FA4C64">
      <w:pPr>
        <w:rPr>
          <w:rFonts w:eastAsia="Calibri"/>
          <w:lang w:eastAsia="en-US"/>
        </w:rPr>
      </w:pPr>
      <w:r w:rsidRPr="00B73351">
        <w:rPr>
          <w:rFonts w:eastAsia="Calibri"/>
          <w:lang w:eastAsia="en-US"/>
        </w:rPr>
        <w:t>i inne</w:t>
      </w:r>
    </w:p>
    <w:sectPr w:rsidR="00353A92" w:rsidRPr="00B73351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90A" w:rsidRDefault="0093390A" w:rsidP="00190DC4">
      <w:r>
        <w:separator/>
      </w:r>
    </w:p>
  </w:endnote>
  <w:endnote w:type="continuationSeparator" w:id="0">
    <w:p w:rsidR="0093390A" w:rsidRDefault="0093390A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2866EC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2866EC" w:rsidRPr="001A3E25">
      <w:rPr>
        <w:b/>
        <w:sz w:val="16"/>
      </w:rPr>
      <w:fldChar w:fldCharType="separate"/>
    </w:r>
    <w:r w:rsidR="00354A0A">
      <w:rPr>
        <w:b/>
        <w:noProof/>
        <w:sz w:val="16"/>
      </w:rPr>
      <w:t>4</w:t>
    </w:r>
    <w:r w:rsidR="002866EC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2866EC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2866EC" w:rsidRPr="001A3E25">
      <w:rPr>
        <w:b/>
        <w:sz w:val="16"/>
      </w:rPr>
      <w:fldChar w:fldCharType="separate"/>
    </w:r>
    <w:r w:rsidR="00354A0A">
      <w:rPr>
        <w:b/>
        <w:noProof/>
        <w:sz w:val="16"/>
      </w:rPr>
      <w:t>4</w:t>
    </w:r>
    <w:r w:rsidR="002866EC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90A" w:rsidRDefault="0093390A" w:rsidP="00190DC4">
      <w:r>
        <w:separator/>
      </w:r>
    </w:p>
  </w:footnote>
  <w:footnote w:type="continuationSeparator" w:id="0">
    <w:p w:rsidR="0093390A" w:rsidRDefault="0093390A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4EF5461"/>
    <w:multiLevelType w:val="multilevel"/>
    <w:tmpl w:val="BA94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036A34"/>
    <w:multiLevelType w:val="hybridMultilevel"/>
    <w:tmpl w:val="4D7CFB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CE7E8D"/>
    <w:multiLevelType w:val="hybridMultilevel"/>
    <w:tmpl w:val="9410D602"/>
    <w:lvl w:ilvl="0" w:tplc="0415000F">
      <w:start w:val="1"/>
      <w:numFmt w:val="decimal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 w15:restartNumberingAfterBreak="0">
    <w:nsid w:val="59D34CCD"/>
    <w:multiLevelType w:val="hybridMultilevel"/>
    <w:tmpl w:val="CCB4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7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30"/>
  </w:num>
  <w:num w:numId="8">
    <w:abstractNumId w:val="6"/>
  </w:num>
  <w:num w:numId="9">
    <w:abstractNumId w:val="13"/>
  </w:num>
  <w:num w:numId="10">
    <w:abstractNumId w:val="26"/>
  </w:num>
  <w:num w:numId="11">
    <w:abstractNumId w:val="3"/>
  </w:num>
  <w:num w:numId="12">
    <w:abstractNumId w:val="16"/>
  </w:num>
  <w:num w:numId="13">
    <w:abstractNumId w:val="2"/>
  </w:num>
  <w:num w:numId="14">
    <w:abstractNumId w:val="25"/>
  </w:num>
  <w:num w:numId="15">
    <w:abstractNumId w:val="8"/>
  </w:num>
  <w:num w:numId="16">
    <w:abstractNumId w:val="21"/>
  </w:num>
  <w:num w:numId="17">
    <w:abstractNumId w:val="11"/>
  </w:num>
  <w:num w:numId="18">
    <w:abstractNumId w:val="22"/>
  </w:num>
  <w:num w:numId="19">
    <w:abstractNumId w:val="0"/>
  </w:num>
  <w:num w:numId="20">
    <w:abstractNumId w:val="4"/>
  </w:num>
  <w:num w:numId="21">
    <w:abstractNumId w:val="27"/>
  </w:num>
  <w:num w:numId="22">
    <w:abstractNumId w:val="28"/>
  </w:num>
  <w:num w:numId="23">
    <w:abstractNumId w:val="29"/>
  </w:num>
  <w:num w:numId="24">
    <w:abstractNumId w:val="19"/>
  </w:num>
  <w:num w:numId="25">
    <w:abstractNumId w:val="20"/>
  </w:num>
  <w:num w:numId="26">
    <w:abstractNumId w:val="5"/>
  </w:num>
  <w:num w:numId="27">
    <w:abstractNumId w:val="18"/>
  </w:num>
  <w:num w:numId="28">
    <w:abstractNumId w:val="7"/>
  </w:num>
  <w:num w:numId="29">
    <w:abstractNumId w:val="17"/>
  </w:num>
  <w:num w:numId="30">
    <w:abstractNumId w:val="24"/>
  </w:num>
  <w:num w:numId="31">
    <w:abstractNumId w:val="23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2D47"/>
    <w:rsid w:val="00007549"/>
    <w:rsid w:val="00011E83"/>
    <w:rsid w:val="00014AD9"/>
    <w:rsid w:val="00017526"/>
    <w:rsid w:val="00025367"/>
    <w:rsid w:val="000449E4"/>
    <w:rsid w:val="000B0FC1"/>
    <w:rsid w:val="000B28B7"/>
    <w:rsid w:val="000C2FE5"/>
    <w:rsid w:val="000F2677"/>
    <w:rsid w:val="00101833"/>
    <w:rsid w:val="00110CF5"/>
    <w:rsid w:val="00111CED"/>
    <w:rsid w:val="00114659"/>
    <w:rsid w:val="00114F2C"/>
    <w:rsid w:val="00121808"/>
    <w:rsid w:val="00126ECF"/>
    <w:rsid w:val="001450DA"/>
    <w:rsid w:val="00146B7D"/>
    <w:rsid w:val="001564EA"/>
    <w:rsid w:val="00170120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7B45"/>
    <w:rsid w:val="001D35E4"/>
    <w:rsid w:val="001D61BC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63871"/>
    <w:rsid w:val="00270747"/>
    <w:rsid w:val="00283591"/>
    <w:rsid w:val="0028657E"/>
    <w:rsid w:val="002866EC"/>
    <w:rsid w:val="002904FE"/>
    <w:rsid w:val="00291FB4"/>
    <w:rsid w:val="002B13E7"/>
    <w:rsid w:val="002B3171"/>
    <w:rsid w:val="002B3F21"/>
    <w:rsid w:val="002B4163"/>
    <w:rsid w:val="002E2D33"/>
    <w:rsid w:val="002E770E"/>
    <w:rsid w:val="00313402"/>
    <w:rsid w:val="00316700"/>
    <w:rsid w:val="00320997"/>
    <w:rsid w:val="0033200A"/>
    <w:rsid w:val="00335B41"/>
    <w:rsid w:val="00346014"/>
    <w:rsid w:val="00353A92"/>
    <w:rsid w:val="00354A0A"/>
    <w:rsid w:val="0036017F"/>
    <w:rsid w:val="00361B20"/>
    <w:rsid w:val="00364D84"/>
    <w:rsid w:val="00375A5B"/>
    <w:rsid w:val="0038032B"/>
    <w:rsid w:val="003A3D81"/>
    <w:rsid w:val="003A4D49"/>
    <w:rsid w:val="003A7652"/>
    <w:rsid w:val="003B0DAA"/>
    <w:rsid w:val="003B28E7"/>
    <w:rsid w:val="003B4ECF"/>
    <w:rsid w:val="003C2584"/>
    <w:rsid w:val="003D246D"/>
    <w:rsid w:val="003D39E0"/>
    <w:rsid w:val="003D5247"/>
    <w:rsid w:val="003E2092"/>
    <w:rsid w:val="003E4FEB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6522"/>
    <w:rsid w:val="004B65A3"/>
    <w:rsid w:val="004C0936"/>
    <w:rsid w:val="004E4718"/>
    <w:rsid w:val="004F60DF"/>
    <w:rsid w:val="00505656"/>
    <w:rsid w:val="0050620B"/>
    <w:rsid w:val="005217D2"/>
    <w:rsid w:val="005310F9"/>
    <w:rsid w:val="00534FDB"/>
    <w:rsid w:val="00544B69"/>
    <w:rsid w:val="005462FD"/>
    <w:rsid w:val="005B0AF6"/>
    <w:rsid w:val="005E12C8"/>
    <w:rsid w:val="005F3E19"/>
    <w:rsid w:val="00605B48"/>
    <w:rsid w:val="00614555"/>
    <w:rsid w:val="006153AC"/>
    <w:rsid w:val="00622EC7"/>
    <w:rsid w:val="00631171"/>
    <w:rsid w:val="00642333"/>
    <w:rsid w:val="00645786"/>
    <w:rsid w:val="00653B4A"/>
    <w:rsid w:val="006562C7"/>
    <w:rsid w:val="00663406"/>
    <w:rsid w:val="00663701"/>
    <w:rsid w:val="00674B1C"/>
    <w:rsid w:val="00675EE3"/>
    <w:rsid w:val="0068239B"/>
    <w:rsid w:val="0068511B"/>
    <w:rsid w:val="00685B9E"/>
    <w:rsid w:val="00691F92"/>
    <w:rsid w:val="006A1CF9"/>
    <w:rsid w:val="006B33EA"/>
    <w:rsid w:val="006B6068"/>
    <w:rsid w:val="006C0EA4"/>
    <w:rsid w:val="006E34C3"/>
    <w:rsid w:val="006F17B8"/>
    <w:rsid w:val="006F681F"/>
    <w:rsid w:val="00701301"/>
    <w:rsid w:val="00706FA0"/>
    <w:rsid w:val="00713BFB"/>
    <w:rsid w:val="00714DE9"/>
    <w:rsid w:val="0072112A"/>
    <w:rsid w:val="007236CB"/>
    <w:rsid w:val="00733C91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0F65"/>
    <w:rsid w:val="007A3F53"/>
    <w:rsid w:val="007A43A7"/>
    <w:rsid w:val="007E5048"/>
    <w:rsid w:val="00803B05"/>
    <w:rsid w:val="00807FD5"/>
    <w:rsid w:val="00813178"/>
    <w:rsid w:val="00853E98"/>
    <w:rsid w:val="00861A71"/>
    <w:rsid w:val="00861DB0"/>
    <w:rsid w:val="0088355A"/>
    <w:rsid w:val="00885A91"/>
    <w:rsid w:val="00893F5A"/>
    <w:rsid w:val="008A7620"/>
    <w:rsid w:val="008A77AF"/>
    <w:rsid w:val="008B5E51"/>
    <w:rsid w:val="008E0638"/>
    <w:rsid w:val="008E7E89"/>
    <w:rsid w:val="008F01EB"/>
    <w:rsid w:val="008F2C16"/>
    <w:rsid w:val="008F2EF0"/>
    <w:rsid w:val="0091179D"/>
    <w:rsid w:val="00917B5E"/>
    <w:rsid w:val="00925C18"/>
    <w:rsid w:val="0093390A"/>
    <w:rsid w:val="0096173B"/>
    <w:rsid w:val="00986335"/>
    <w:rsid w:val="009940A4"/>
    <w:rsid w:val="009B6242"/>
    <w:rsid w:val="009C03E6"/>
    <w:rsid w:val="009C364D"/>
    <w:rsid w:val="009C7297"/>
    <w:rsid w:val="009C7382"/>
    <w:rsid w:val="009C7CC8"/>
    <w:rsid w:val="009D035F"/>
    <w:rsid w:val="009E5F02"/>
    <w:rsid w:val="009F60D0"/>
    <w:rsid w:val="00A461A8"/>
    <w:rsid w:val="00A622B3"/>
    <w:rsid w:val="00A66B72"/>
    <w:rsid w:val="00A71C9A"/>
    <w:rsid w:val="00AA1B06"/>
    <w:rsid w:val="00AB2702"/>
    <w:rsid w:val="00AB3508"/>
    <w:rsid w:val="00AC631E"/>
    <w:rsid w:val="00AD59C4"/>
    <w:rsid w:val="00AE0789"/>
    <w:rsid w:val="00AE4BA4"/>
    <w:rsid w:val="00AF5742"/>
    <w:rsid w:val="00AF77F1"/>
    <w:rsid w:val="00B21DB7"/>
    <w:rsid w:val="00B267B6"/>
    <w:rsid w:val="00B3037A"/>
    <w:rsid w:val="00B3096F"/>
    <w:rsid w:val="00B40ECA"/>
    <w:rsid w:val="00B67645"/>
    <w:rsid w:val="00B73351"/>
    <w:rsid w:val="00B7394B"/>
    <w:rsid w:val="00B74A1E"/>
    <w:rsid w:val="00B75A3F"/>
    <w:rsid w:val="00B86A83"/>
    <w:rsid w:val="00B907C5"/>
    <w:rsid w:val="00B9563F"/>
    <w:rsid w:val="00BA328A"/>
    <w:rsid w:val="00BB0854"/>
    <w:rsid w:val="00BB22A1"/>
    <w:rsid w:val="00BC1ED0"/>
    <w:rsid w:val="00BC4EDB"/>
    <w:rsid w:val="00BD0A98"/>
    <w:rsid w:val="00BE5E29"/>
    <w:rsid w:val="00BE628C"/>
    <w:rsid w:val="00BF1DD0"/>
    <w:rsid w:val="00C0101A"/>
    <w:rsid w:val="00C02770"/>
    <w:rsid w:val="00C07C27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E80"/>
    <w:rsid w:val="00C97F94"/>
    <w:rsid w:val="00CB301D"/>
    <w:rsid w:val="00CC668D"/>
    <w:rsid w:val="00CD404B"/>
    <w:rsid w:val="00CF3A9E"/>
    <w:rsid w:val="00CF4B2C"/>
    <w:rsid w:val="00D15D00"/>
    <w:rsid w:val="00D442AA"/>
    <w:rsid w:val="00D56911"/>
    <w:rsid w:val="00D61AE8"/>
    <w:rsid w:val="00D6260F"/>
    <w:rsid w:val="00D66C66"/>
    <w:rsid w:val="00D77571"/>
    <w:rsid w:val="00D961BF"/>
    <w:rsid w:val="00D9688A"/>
    <w:rsid w:val="00DA3AA2"/>
    <w:rsid w:val="00DA463A"/>
    <w:rsid w:val="00DA5E6D"/>
    <w:rsid w:val="00DC36C6"/>
    <w:rsid w:val="00DF0D9C"/>
    <w:rsid w:val="00DF2EA9"/>
    <w:rsid w:val="00DF598F"/>
    <w:rsid w:val="00E02BD8"/>
    <w:rsid w:val="00E03B19"/>
    <w:rsid w:val="00E1454D"/>
    <w:rsid w:val="00E1508B"/>
    <w:rsid w:val="00E30DEB"/>
    <w:rsid w:val="00E3400B"/>
    <w:rsid w:val="00E51C4E"/>
    <w:rsid w:val="00E521F3"/>
    <w:rsid w:val="00E549EC"/>
    <w:rsid w:val="00E64205"/>
    <w:rsid w:val="00E70C56"/>
    <w:rsid w:val="00E74F0A"/>
    <w:rsid w:val="00E75468"/>
    <w:rsid w:val="00E822E7"/>
    <w:rsid w:val="00E97096"/>
    <w:rsid w:val="00EA05E7"/>
    <w:rsid w:val="00EB64F7"/>
    <w:rsid w:val="00EC4926"/>
    <w:rsid w:val="00EF78C4"/>
    <w:rsid w:val="00F25DB1"/>
    <w:rsid w:val="00F26FCC"/>
    <w:rsid w:val="00F405AC"/>
    <w:rsid w:val="00F41256"/>
    <w:rsid w:val="00F53EBE"/>
    <w:rsid w:val="00F552D2"/>
    <w:rsid w:val="00F55A80"/>
    <w:rsid w:val="00F72305"/>
    <w:rsid w:val="00F7335F"/>
    <w:rsid w:val="00F860F1"/>
    <w:rsid w:val="00F9212C"/>
    <w:rsid w:val="00F97656"/>
    <w:rsid w:val="00FA4B18"/>
    <w:rsid w:val="00FA4C64"/>
    <w:rsid w:val="00FC17C4"/>
    <w:rsid w:val="00FD20E7"/>
    <w:rsid w:val="00FD3878"/>
    <w:rsid w:val="00FF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82BFC0B-F97A-4898-99DA-B5D167B88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D35E4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1D35E4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1D35E4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06F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um.edu.pl/wydzialy/wydzial-nauk-o-zdrowiu/samodzielna-pracownia-medycyny-translacyjnej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44B28-C66B-42B5-9F81-D84E26CB7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837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5850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3</cp:revision>
  <cp:lastPrinted>2020-02-04T11:30:00Z</cp:lastPrinted>
  <dcterms:created xsi:type="dcterms:W3CDTF">2022-11-21T13:33:00Z</dcterms:created>
  <dcterms:modified xsi:type="dcterms:W3CDTF">2023-01-27T09:39:00Z</dcterms:modified>
</cp:coreProperties>
</file>