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F7F23" w14:textId="77777777" w:rsidR="00190DC4" w:rsidRPr="00745EB1" w:rsidRDefault="00C62FE4" w:rsidP="00F76014">
      <w:pPr>
        <w:rPr>
          <w:rFonts w:eastAsia="Calibri"/>
          <w:b/>
          <w:spacing w:val="30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49F818D" wp14:editId="049F818E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049F81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29595593" r:id="rId10"/>
        </w:object>
      </w:r>
      <w:r w:rsidR="00F76014">
        <w:t xml:space="preserve">                                               </w:t>
      </w:r>
      <w:r w:rsidR="00190DC4"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049F7F24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49F7F25" w14:textId="77777777" w:rsidR="00CC6D01" w:rsidRDefault="00CC6D01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499"/>
      </w:tblGrid>
      <w:tr w:rsidR="00353A92" w:rsidRPr="00D10058" w14:paraId="049F7F27" w14:textId="77777777" w:rsidTr="00B815D1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14:paraId="049F7F26" w14:textId="6AD78601" w:rsidR="00353A92" w:rsidRPr="00D10058" w:rsidRDefault="00D9688A" w:rsidP="00213B63">
            <w:pPr>
              <w:rPr>
                <w:rFonts w:eastAsia="Calibri"/>
                <w:lang w:eastAsia="en-US"/>
              </w:rPr>
            </w:pPr>
            <w:bookmarkStart w:id="0" w:name="_GoBack"/>
            <w:r w:rsidRPr="00D10058">
              <w:rPr>
                <w:rFonts w:eastAsia="Calibri"/>
                <w:lang w:eastAsia="en-US"/>
              </w:rPr>
              <w:t>Nazwa ZAJĘĆ</w:t>
            </w:r>
            <w:r w:rsidR="006F681F" w:rsidRPr="00D10058">
              <w:rPr>
                <w:rFonts w:eastAsia="Calibri"/>
                <w:lang w:eastAsia="en-US"/>
              </w:rPr>
              <w:t xml:space="preserve">: </w:t>
            </w:r>
            <w:r w:rsidR="005B50A3" w:rsidRPr="00D10058">
              <w:rPr>
                <w:rFonts w:eastAsia="Calibri"/>
                <w:lang w:eastAsia="en-US"/>
              </w:rPr>
              <w:t xml:space="preserve">     </w:t>
            </w:r>
            <w:r w:rsidR="00170B66" w:rsidRPr="00D10058">
              <w:rPr>
                <w:rFonts w:eastAsia="Calibri"/>
                <w:lang w:eastAsia="en-US"/>
              </w:rPr>
              <w:t xml:space="preserve">       </w:t>
            </w:r>
            <w:r w:rsidR="00D10058" w:rsidRPr="00D10058">
              <w:rPr>
                <w:rFonts w:eastAsia="Calibri"/>
                <w:lang w:eastAsia="en-US"/>
              </w:rPr>
              <w:t xml:space="preserve">              </w:t>
            </w:r>
            <w:r w:rsidR="00213B63" w:rsidRPr="00D10058">
              <w:rPr>
                <w:rFonts w:eastAsia="Calibri"/>
                <w:lang w:eastAsia="en-US"/>
              </w:rPr>
              <w:t xml:space="preserve">     </w:t>
            </w:r>
            <w:r w:rsidR="005B50A3" w:rsidRPr="00D10058">
              <w:rPr>
                <w:rFonts w:eastAsia="Calibri"/>
                <w:b/>
                <w:lang w:eastAsia="en-US"/>
              </w:rPr>
              <w:t xml:space="preserve">Choroby wewnętrzne </w:t>
            </w:r>
          </w:p>
        </w:tc>
      </w:tr>
      <w:bookmarkEnd w:id="0"/>
      <w:tr w:rsidR="00353A92" w:rsidRPr="00D10058" w14:paraId="049F7F2A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28" w14:textId="77777777" w:rsidR="00353A92" w:rsidRPr="00D10058" w:rsidRDefault="00D9688A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29" w14:textId="77777777" w:rsidR="00353A92" w:rsidRPr="00D10058" w:rsidRDefault="00170B66" w:rsidP="005F3E19">
            <w:pPr>
              <w:rPr>
                <w:rFonts w:eastAsia="Calibri"/>
                <w:i/>
                <w:lang w:eastAsia="en-US"/>
              </w:rPr>
            </w:pPr>
            <w:r w:rsidRPr="00D10058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D10058" w14:paraId="049F7F2D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2B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2C" w14:textId="6E85A119" w:rsidR="00353A92" w:rsidRPr="00D10058" w:rsidRDefault="006D247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Wydział </w:t>
            </w:r>
            <w:r w:rsidR="005B50A3" w:rsidRPr="00D10058">
              <w:rPr>
                <w:rFonts w:eastAsia="Calibri"/>
                <w:lang w:eastAsia="en-US"/>
              </w:rPr>
              <w:t>Nauk o Zdrowiu</w:t>
            </w:r>
          </w:p>
        </w:tc>
      </w:tr>
      <w:tr w:rsidR="00353A92" w:rsidRPr="00D10058" w14:paraId="049F7F30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2E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2F" w14:textId="77777777" w:rsidR="00353A92" w:rsidRPr="00D10058" w:rsidRDefault="005B50A3" w:rsidP="00C7556D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P</w:t>
            </w:r>
            <w:r w:rsidR="00C7556D" w:rsidRPr="00D10058">
              <w:rPr>
                <w:rFonts w:eastAsia="Calibri"/>
                <w:lang w:eastAsia="en-US"/>
              </w:rPr>
              <w:t>ołożnictwo</w:t>
            </w:r>
          </w:p>
        </w:tc>
      </w:tr>
      <w:tr w:rsidR="00353A92" w:rsidRPr="00D10058" w14:paraId="049F7F33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31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32" w14:textId="77777777" w:rsidR="00353A92" w:rsidRPr="00D10058" w:rsidRDefault="005B50A3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Nie dotyczy</w:t>
            </w:r>
          </w:p>
        </w:tc>
      </w:tr>
      <w:tr w:rsidR="00353A92" w:rsidRPr="00D10058" w14:paraId="049F7F38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34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35" w14:textId="77777777" w:rsidR="00353A92" w:rsidRPr="00D10058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D10058">
              <w:rPr>
                <w:rFonts w:eastAsia="Calibri"/>
                <w:i/>
                <w:lang w:eastAsia="en-US"/>
              </w:rPr>
              <w:t>jednolite magisterskie □</w:t>
            </w:r>
            <w:r w:rsidRPr="00D10058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049F7F36" w14:textId="77777777" w:rsidR="00353A92" w:rsidRPr="00D10058" w:rsidRDefault="005B50A3" w:rsidP="005F3E19">
            <w:pPr>
              <w:rPr>
                <w:rFonts w:eastAsia="Calibri"/>
                <w:u w:val="single"/>
                <w:lang w:eastAsia="en-US"/>
              </w:rPr>
            </w:pPr>
            <w:r w:rsidRPr="00D10058">
              <w:rPr>
                <w:rFonts w:eastAsia="Calibri"/>
                <w:i/>
                <w:u w:val="single"/>
                <w:lang w:eastAsia="en-US"/>
              </w:rPr>
              <w:t xml:space="preserve">I stopnia </w:t>
            </w:r>
            <w:r w:rsidRPr="00D10058">
              <w:rPr>
                <w:rFonts w:eastAsia="Calibri"/>
                <w:b/>
                <w:u w:val="single"/>
                <w:lang w:eastAsia="en-US"/>
              </w:rPr>
              <w:t>X</w:t>
            </w:r>
          </w:p>
          <w:p w14:paraId="049F7F37" w14:textId="77777777" w:rsidR="00353A92" w:rsidRPr="00D10058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D10058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D10058" w14:paraId="049F7F3B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39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3A" w14:textId="609625A7" w:rsidR="00353A92" w:rsidRPr="00D10058" w:rsidRDefault="00F86299" w:rsidP="005B50A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D10058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D10058" w14:paraId="049F7F3E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3C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Rok studiów </w:t>
            </w:r>
            <w:r w:rsidR="0072112A" w:rsidRPr="00D10058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3D" w14:textId="4E2C8468" w:rsidR="00353A92" w:rsidRPr="00D10058" w:rsidRDefault="006D2472" w:rsidP="00213B6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2 </w:t>
            </w:r>
            <w:r w:rsidR="005B50A3" w:rsidRPr="00D10058">
              <w:rPr>
                <w:rFonts w:eastAsia="Calibri"/>
                <w:i/>
                <w:lang w:eastAsia="en-US"/>
              </w:rPr>
              <w:t>Rok</w:t>
            </w:r>
            <w:r>
              <w:rPr>
                <w:rFonts w:eastAsia="Calibri"/>
                <w:i/>
                <w:lang w:eastAsia="en-US"/>
              </w:rPr>
              <w:t xml:space="preserve">, </w:t>
            </w:r>
            <w:r w:rsidR="00803791" w:rsidRPr="00D10058">
              <w:rPr>
                <w:rFonts w:eastAsia="Calibri"/>
                <w:i/>
                <w:lang w:eastAsia="en-US"/>
              </w:rPr>
              <w:t>semestr I</w:t>
            </w:r>
            <w:r w:rsidR="00981EBA" w:rsidRPr="00D10058">
              <w:rPr>
                <w:rFonts w:eastAsia="Calibri"/>
                <w:i/>
                <w:lang w:eastAsia="en-US"/>
              </w:rPr>
              <w:t>V</w:t>
            </w:r>
          </w:p>
        </w:tc>
      </w:tr>
      <w:tr w:rsidR="00353A92" w:rsidRPr="00D10058" w14:paraId="049F7F41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3F" w14:textId="77777777" w:rsidR="00353A92" w:rsidRPr="00D10058" w:rsidRDefault="00353A92" w:rsidP="00D9688A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40" w14:textId="5EFA3988" w:rsidR="00353A92" w:rsidRPr="00D10058" w:rsidRDefault="00981EBA" w:rsidP="00213B63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6</w:t>
            </w:r>
            <w:r w:rsidR="005B50A3" w:rsidRPr="00D10058">
              <w:rPr>
                <w:rFonts w:eastAsia="Calibri"/>
                <w:lang w:eastAsia="en-US"/>
              </w:rPr>
              <w:t xml:space="preserve"> </w:t>
            </w:r>
            <w:r w:rsidR="006D2472">
              <w:rPr>
                <w:rFonts w:eastAsia="Calibri"/>
                <w:lang w:eastAsia="en-US"/>
              </w:rPr>
              <w:t xml:space="preserve">pkt ECTS </w:t>
            </w:r>
            <w:r w:rsidR="005B50A3" w:rsidRPr="00D10058">
              <w:rPr>
                <w:rFonts w:eastAsia="Calibri"/>
                <w:lang w:eastAsia="en-US"/>
              </w:rPr>
              <w:t xml:space="preserve">(teoria </w:t>
            </w:r>
            <w:r w:rsidR="00D10058" w:rsidRPr="00D10058">
              <w:rPr>
                <w:rFonts w:eastAsia="Calibri"/>
                <w:lang w:eastAsia="en-US"/>
              </w:rPr>
              <w:t>–</w:t>
            </w:r>
            <w:r w:rsidR="00170B66" w:rsidRPr="00D10058">
              <w:rPr>
                <w:rFonts w:eastAsia="Calibri"/>
                <w:lang w:eastAsia="en-US"/>
              </w:rPr>
              <w:t xml:space="preserve"> </w:t>
            </w:r>
            <w:r w:rsidR="00213B63" w:rsidRPr="00D10058">
              <w:rPr>
                <w:rFonts w:eastAsia="Calibri"/>
                <w:lang w:eastAsia="en-US"/>
              </w:rPr>
              <w:t>2</w:t>
            </w:r>
            <w:r w:rsidR="00D97624">
              <w:rPr>
                <w:rFonts w:eastAsia="Calibri"/>
                <w:lang w:eastAsia="en-US"/>
              </w:rPr>
              <w:t xml:space="preserve"> </w:t>
            </w:r>
            <w:r w:rsidR="006D2472">
              <w:rPr>
                <w:rFonts w:eastAsia="Calibri"/>
                <w:lang w:eastAsia="en-US"/>
              </w:rPr>
              <w:t>pkt</w:t>
            </w:r>
            <w:r w:rsidR="00D10058" w:rsidRPr="00D10058">
              <w:rPr>
                <w:rFonts w:eastAsia="Calibri"/>
                <w:lang w:eastAsia="en-US"/>
              </w:rPr>
              <w:t>;</w:t>
            </w:r>
            <w:r w:rsidR="005B50A3" w:rsidRPr="00D10058">
              <w:rPr>
                <w:rFonts w:eastAsia="Calibri"/>
                <w:lang w:eastAsia="en-US"/>
              </w:rPr>
              <w:t xml:space="preserve"> </w:t>
            </w:r>
            <w:r w:rsidR="00D10058" w:rsidRPr="00D10058">
              <w:rPr>
                <w:rFonts w:eastAsia="Calibri"/>
                <w:lang w:eastAsia="en-US"/>
              </w:rPr>
              <w:t>zajęcia praktyczne – 2</w:t>
            </w:r>
            <w:r w:rsidR="006D2472">
              <w:rPr>
                <w:rFonts w:eastAsia="Calibri"/>
                <w:lang w:eastAsia="en-US"/>
              </w:rPr>
              <w:t xml:space="preserve"> pkt</w:t>
            </w:r>
            <w:r w:rsidR="00D10058" w:rsidRPr="00D10058">
              <w:rPr>
                <w:rFonts w:eastAsia="Calibri"/>
                <w:lang w:eastAsia="en-US"/>
              </w:rPr>
              <w:t xml:space="preserve">; </w:t>
            </w:r>
            <w:r w:rsidR="005B50A3" w:rsidRPr="00D10058">
              <w:rPr>
                <w:rFonts w:eastAsia="Calibri"/>
                <w:lang w:eastAsia="en-US"/>
              </w:rPr>
              <w:t>praktyk</w:t>
            </w:r>
            <w:r w:rsidR="00D97624">
              <w:rPr>
                <w:rFonts w:eastAsia="Calibri"/>
                <w:lang w:eastAsia="en-US"/>
              </w:rPr>
              <w:t>i</w:t>
            </w:r>
            <w:r w:rsidR="005B50A3" w:rsidRPr="00D10058">
              <w:rPr>
                <w:rFonts w:eastAsia="Calibri"/>
                <w:lang w:eastAsia="en-US"/>
              </w:rPr>
              <w:t xml:space="preserve"> </w:t>
            </w:r>
            <w:r w:rsidR="00D10058" w:rsidRPr="00D10058">
              <w:rPr>
                <w:rFonts w:eastAsia="Calibri"/>
                <w:lang w:eastAsia="en-US"/>
              </w:rPr>
              <w:t>zawodow</w:t>
            </w:r>
            <w:r w:rsidR="00D97624">
              <w:rPr>
                <w:rFonts w:eastAsia="Calibri"/>
                <w:lang w:eastAsia="en-US"/>
              </w:rPr>
              <w:t>e</w:t>
            </w:r>
            <w:r w:rsidR="00D10058" w:rsidRPr="00D10058">
              <w:rPr>
                <w:rFonts w:eastAsia="Calibri"/>
                <w:lang w:eastAsia="en-US"/>
              </w:rPr>
              <w:t xml:space="preserve"> </w:t>
            </w:r>
            <w:r w:rsidR="00213B63" w:rsidRPr="00D10058">
              <w:rPr>
                <w:rFonts w:eastAsia="Calibri"/>
                <w:lang w:eastAsia="en-US"/>
              </w:rPr>
              <w:t>–</w:t>
            </w:r>
            <w:r w:rsidR="00170B66" w:rsidRPr="00D10058">
              <w:rPr>
                <w:rFonts w:eastAsia="Calibri"/>
                <w:lang w:eastAsia="en-US"/>
              </w:rPr>
              <w:t xml:space="preserve"> </w:t>
            </w:r>
            <w:r w:rsidR="005B0529">
              <w:rPr>
                <w:rFonts w:eastAsia="Calibri"/>
                <w:lang w:eastAsia="en-US"/>
              </w:rPr>
              <w:t>2</w:t>
            </w:r>
            <w:r w:rsidR="00320842">
              <w:rPr>
                <w:rFonts w:eastAsia="Calibri"/>
                <w:lang w:eastAsia="en-US"/>
              </w:rPr>
              <w:t xml:space="preserve"> </w:t>
            </w:r>
            <w:r w:rsidR="006D2472">
              <w:rPr>
                <w:rFonts w:eastAsia="Calibri"/>
                <w:lang w:eastAsia="en-US"/>
              </w:rPr>
              <w:t>pk</w:t>
            </w:r>
            <w:r w:rsidR="00320842">
              <w:rPr>
                <w:rFonts w:eastAsia="Calibri"/>
                <w:lang w:eastAsia="en-US"/>
              </w:rPr>
              <w:t>t</w:t>
            </w:r>
            <w:r w:rsidR="00213B63" w:rsidRPr="00D10058">
              <w:rPr>
                <w:rFonts w:eastAsia="Calibri"/>
                <w:lang w:eastAsia="en-US"/>
              </w:rPr>
              <w:t>)</w:t>
            </w:r>
            <w:r w:rsidR="005B50A3" w:rsidRPr="00D10058">
              <w:rPr>
                <w:rFonts w:eastAsia="Calibri"/>
                <w:lang w:eastAsia="en-US"/>
              </w:rPr>
              <w:t xml:space="preserve">  </w:t>
            </w:r>
          </w:p>
        </w:tc>
      </w:tr>
      <w:tr w:rsidR="00353A92" w:rsidRPr="00D10058" w14:paraId="049F7F4E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42" w14:textId="77777777" w:rsidR="00353A92" w:rsidRPr="00D10058" w:rsidRDefault="00353A92" w:rsidP="00B9563F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Formy prowadzenia zajęć</w:t>
            </w:r>
            <w:r w:rsidR="00B21DB7" w:rsidRPr="00D10058">
              <w:rPr>
                <w:rFonts w:eastAsia="Calibri"/>
                <w:lang w:eastAsia="en-US"/>
              </w:rPr>
              <w:t xml:space="preserve"> </w:t>
            </w:r>
            <w:r w:rsidR="003A4D49" w:rsidRPr="00D10058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43" w14:textId="77777777" w:rsidR="00C05B48" w:rsidRPr="008D2AD1" w:rsidRDefault="00C05B48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Choroby wewnętrzne:</w:t>
            </w:r>
            <w:r w:rsidRPr="008D2AD1">
              <w:rPr>
                <w:rFonts w:eastAsia="Calibri"/>
                <w:i/>
                <w:lang w:eastAsia="en-US"/>
              </w:rPr>
              <w:t xml:space="preserve"> </w:t>
            </w:r>
          </w:p>
          <w:p w14:paraId="049F7F44" w14:textId="673021B0" w:rsidR="00C05B48" w:rsidRPr="008D2AD1" w:rsidRDefault="00213B63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 xml:space="preserve">Wykłady </w:t>
            </w:r>
            <w:r w:rsidR="00D51FF5">
              <w:rPr>
                <w:rFonts w:eastAsia="Calibri"/>
                <w:i/>
                <w:lang w:eastAsia="en-US"/>
              </w:rPr>
              <w:t>–</w:t>
            </w:r>
            <w:r w:rsidRPr="008D2AD1">
              <w:rPr>
                <w:rFonts w:eastAsia="Calibri"/>
                <w:i/>
                <w:lang w:eastAsia="en-US"/>
              </w:rPr>
              <w:t xml:space="preserve"> 8</w:t>
            </w:r>
            <w:r w:rsidR="00D51FF5">
              <w:rPr>
                <w:rFonts w:eastAsia="Calibri"/>
                <w:i/>
                <w:lang w:eastAsia="en-US"/>
              </w:rPr>
              <w:t xml:space="preserve"> h, w tym 4h e-learning;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</w:p>
          <w:p w14:paraId="049F7F45" w14:textId="3823E481" w:rsidR="008A6CD3" w:rsidRPr="008D2AD1" w:rsidRDefault="00B254FA" w:rsidP="00C05B4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Seminaria</w:t>
            </w:r>
            <w:r w:rsidR="008A6CD3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 - 5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h;</w:t>
            </w:r>
          </w:p>
          <w:p w14:paraId="049F7F46" w14:textId="56C46BE1" w:rsidR="00C05B48" w:rsidRPr="008D2AD1" w:rsidRDefault="008A6CD3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Ć</w:t>
            </w:r>
            <w:r w:rsidR="00803791" w:rsidRPr="008D2AD1">
              <w:rPr>
                <w:rFonts w:eastAsia="Calibri"/>
                <w:i/>
                <w:lang w:eastAsia="en-US"/>
              </w:rPr>
              <w:t>wiczenia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B254FA">
              <w:rPr>
                <w:rFonts w:eastAsia="Calibri"/>
                <w:i/>
                <w:lang w:eastAsia="en-US"/>
              </w:rPr>
              <w:t>s</w:t>
            </w:r>
            <w:r w:rsidRPr="008D2AD1">
              <w:rPr>
                <w:rFonts w:eastAsia="Calibri"/>
                <w:i/>
                <w:lang w:eastAsia="en-US"/>
              </w:rPr>
              <w:t>ymulowan</w:t>
            </w:r>
            <w:r w:rsidR="00B254FA">
              <w:rPr>
                <w:rFonts w:eastAsia="Calibri"/>
                <w:i/>
                <w:lang w:eastAsia="en-US"/>
              </w:rPr>
              <w:t>e</w:t>
            </w:r>
            <w:r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213B63" w:rsidRPr="008D2AD1">
              <w:rPr>
                <w:rFonts w:eastAsia="Calibri"/>
                <w:i/>
                <w:lang w:eastAsia="en-US"/>
              </w:rPr>
              <w:t>– 2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B254FA">
              <w:rPr>
                <w:rFonts w:eastAsia="Calibri"/>
                <w:i/>
                <w:lang w:eastAsia="en-US"/>
              </w:rPr>
              <w:t>h;</w:t>
            </w:r>
          </w:p>
          <w:p w14:paraId="049F7F47" w14:textId="77777777" w:rsidR="00C05B48" w:rsidRPr="008D2AD1" w:rsidRDefault="00213B63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Część pielęgniarska: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</w:p>
          <w:p w14:paraId="049F7F48" w14:textId="5C029915" w:rsidR="00C05B48" w:rsidRPr="008D2AD1" w:rsidRDefault="00213B63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Wykłady - 8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B254FA">
              <w:rPr>
                <w:rFonts w:eastAsia="Calibri"/>
                <w:i/>
                <w:lang w:eastAsia="en-US"/>
              </w:rPr>
              <w:t>h, w tym 4h e-learning;</w:t>
            </w:r>
          </w:p>
          <w:p w14:paraId="049F7F49" w14:textId="2D7FA7B7" w:rsidR="00C05B48" w:rsidRPr="008D2AD1" w:rsidRDefault="00B254FA" w:rsidP="00C05B4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Seminaria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 -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213B63" w:rsidRPr="008D2AD1">
              <w:rPr>
                <w:rFonts w:eastAsia="Calibri"/>
                <w:i/>
                <w:lang w:eastAsia="en-US"/>
              </w:rPr>
              <w:t>5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h;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</w:p>
          <w:p w14:paraId="049F7F4A" w14:textId="4B944036" w:rsidR="00C05B48" w:rsidRPr="008D2AD1" w:rsidRDefault="008A6CD3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Ć</w:t>
            </w:r>
            <w:r w:rsidR="00803791" w:rsidRPr="008D2AD1">
              <w:rPr>
                <w:rFonts w:eastAsia="Calibri"/>
                <w:i/>
                <w:lang w:eastAsia="en-US"/>
              </w:rPr>
              <w:t>wiczenia</w:t>
            </w:r>
            <w:r w:rsidR="00B254FA">
              <w:rPr>
                <w:rFonts w:eastAsia="Calibri"/>
                <w:i/>
                <w:lang w:eastAsia="en-US"/>
              </w:rPr>
              <w:t xml:space="preserve"> s</w:t>
            </w:r>
            <w:r w:rsidRPr="008D2AD1">
              <w:rPr>
                <w:rFonts w:eastAsia="Calibri"/>
                <w:i/>
                <w:lang w:eastAsia="en-US"/>
              </w:rPr>
              <w:t>ymulowan</w:t>
            </w:r>
            <w:r w:rsidR="00B254FA">
              <w:rPr>
                <w:rFonts w:eastAsia="Calibri"/>
                <w:i/>
                <w:lang w:eastAsia="en-US"/>
              </w:rPr>
              <w:t>e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 – 2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B254FA">
              <w:rPr>
                <w:rFonts w:eastAsia="Calibri"/>
                <w:i/>
                <w:lang w:eastAsia="en-US"/>
              </w:rPr>
              <w:t>h;</w:t>
            </w:r>
          </w:p>
          <w:p w14:paraId="049F7F4B" w14:textId="67F605F6" w:rsidR="00C05B48" w:rsidRPr="008D2AD1" w:rsidRDefault="00B254FA" w:rsidP="00C05B4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Praca własna studenta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 - 3</w:t>
            </w:r>
            <w:r w:rsidR="00C05B48" w:rsidRPr="008D2AD1">
              <w:rPr>
                <w:rFonts w:eastAsia="Calibri"/>
                <w:i/>
                <w:lang w:eastAsia="en-US"/>
              </w:rPr>
              <w:t xml:space="preserve">0 </w:t>
            </w:r>
            <w:r>
              <w:rPr>
                <w:rFonts w:eastAsia="Calibri"/>
                <w:i/>
                <w:lang w:eastAsia="en-US"/>
              </w:rPr>
              <w:t>h;</w:t>
            </w:r>
          </w:p>
          <w:p w14:paraId="5EC695C5" w14:textId="4240E2E9" w:rsidR="00B254FA" w:rsidRDefault="00213B63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Zajęcia praktyczne -</w:t>
            </w:r>
            <w:r w:rsidR="00D10058" w:rsidRPr="008D2AD1">
              <w:rPr>
                <w:rFonts w:eastAsia="Calibri"/>
                <w:i/>
                <w:lang w:eastAsia="en-US"/>
              </w:rPr>
              <w:t xml:space="preserve"> </w:t>
            </w:r>
            <w:r w:rsidRPr="008D2AD1">
              <w:rPr>
                <w:rFonts w:eastAsia="Calibri"/>
                <w:i/>
                <w:lang w:eastAsia="en-US"/>
              </w:rPr>
              <w:t xml:space="preserve">38 </w:t>
            </w:r>
            <w:r w:rsidR="00B254FA">
              <w:rPr>
                <w:rFonts w:eastAsia="Calibri"/>
                <w:i/>
                <w:lang w:eastAsia="en-US"/>
              </w:rPr>
              <w:t>h;</w:t>
            </w:r>
          </w:p>
          <w:p w14:paraId="049F7F4C" w14:textId="660B4C91" w:rsidR="00C05B48" w:rsidRPr="008D2AD1" w:rsidRDefault="00B254FA" w:rsidP="00C05B4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Z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ajęcia </w:t>
            </w:r>
            <w:r w:rsidR="00740C11" w:rsidRPr="008D2AD1">
              <w:rPr>
                <w:rFonts w:eastAsia="Calibri"/>
                <w:i/>
                <w:lang w:eastAsia="en-US"/>
              </w:rPr>
              <w:t>praktyczne w warunkach symulowanych</w:t>
            </w:r>
            <w:r w:rsidR="00213B63" w:rsidRPr="008D2AD1">
              <w:rPr>
                <w:rFonts w:eastAsia="Calibri"/>
                <w:i/>
                <w:lang w:eastAsia="en-US"/>
              </w:rPr>
              <w:t xml:space="preserve"> –</w:t>
            </w:r>
            <w:r w:rsidR="00D10058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213B63" w:rsidRPr="008D2AD1">
              <w:rPr>
                <w:rFonts w:eastAsia="Calibri"/>
                <w:i/>
                <w:lang w:eastAsia="en-US"/>
              </w:rPr>
              <w:t>2</w:t>
            </w:r>
            <w:r>
              <w:rPr>
                <w:rFonts w:eastAsia="Calibri"/>
                <w:i/>
                <w:lang w:eastAsia="en-US"/>
              </w:rPr>
              <w:t xml:space="preserve"> h;</w:t>
            </w:r>
          </w:p>
          <w:p w14:paraId="049F7F4D" w14:textId="4504D965" w:rsidR="00353A92" w:rsidRPr="008D2AD1" w:rsidRDefault="00C05B48" w:rsidP="00C05B48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Praktyk</w:t>
            </w:r>
            <w:r w:rsidR="00B254FA">
              <w:rPr>
                <w:rFonts w:eastAsia="Calibri"/>
                <w:i/>
                <w:lang w:eastAsia="en-US"/>
              </w:rPr>
              <w:t>i</w:t>
            </w:r>
            <w:r w:rsidRPr="008D2AD1">
              <w:rPr>
                <w:rFonts w:eastAsia="Calibri"/>
                <w:i/>
                <w:lang w:eastAsia="en-US"/>
              </w:rPr>
              <w:t xml:space="preserve"> zawodow</w:t>
            </w:r>
            <w:r w:rsidR="00B254FA">
              <w:rPr>
                <w:rFonts w:eastAsia="Calibri"/>
                <w:i/>
                <w:lang w:eastAsia="en-US"/>
              </w:rPr>
              <w:t>e</w:t>
            </w:r>
            <w:r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170B66" w:rsidRPr="008D2AD1">
              <w:rPr>
                <w:rFonts w:eastAsia="Calibri"/>
                <w:i/>
                <w:lang w:eastAsia="en-US"/>
              </w:rPr>
              <w:t xml:space="preserve"> -</w:t>
            </w:r>
            <w:r w:rsidR="00F711F6" w:rsidRPr="008D2AD1">
              <w:rPr>
                <w:rFonts w:eastAsia="Calibri"/>
                <w:i/>
                <w:lang w:eastAsia="en-US"/>
              </w:rPr>
              <w:t xml:space="preserve"> </w:t>
            </w:r>
            <w:r w:rsidR="00213B63" w:rsidRPr="008D2AD1">
              <w:rPr>
                <w:rFonts w:eastAsia="Calibri"/>
                <w:i/>
                <w:lang w:eastAsia="en-US"/>
              </w:rPr>
              <w:t>4</w:t>
            </w:r>
            <w:r w:rsidRPr="008D2AD1">
              <w:rPr>
                <w:rFonts w:eastAsia="Calibri"/>
                <w:i/>
                <w:lang w:eastAsia="en-US"/>
              </w:rPr>
              <w:t xml:space="preserve">0 </w:t>
            </w:r>
            <w:r w:rsidR="00B254FA">
              <w:rPr>
                <w:rFonts w:eastAsia="Calibri"/>
                <w:i/>
                <w:lang w:eastAsia="en-US"/>
              </w:rPr>
              <w:t>h,</w:t>
            </w:r>
          </w:p>
        </w:tc>
      </w:tr>
      <w:tr w:rsidR="00353A92" w:rsidRPr="00D10058" w14:paraId="049F7F56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4F" w14:textId="77777777" w:rsidR="00353A92" w:rsidRPr="00D10058" w:rsidRDefault="00D9688A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50" w14:textId="77777777" w:rsidR="00803791" w:rsidRPr="008D2AD1" w:rsidRDefault="00803791" w:rsidP="00803791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- zaliczenie na ocenę:</w:t>
            </w:r>
          </w:p>
          <w:p w14:paraId="049F7F51" w14:textId="77777777" w:rsidR="00803791" w:rsidRPr="008D2AD1" w:rsidRDefault="00803791" w:rsidP="00803791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□</w:t>
            </w:r>
            <w:r w:rsidRPr="008D2AD1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49F7F52" w14:textId="77777777" w:rsidR="00803791" w:rsidRPr="008D2AD1" w:rsidRDefault="00803791" w:rsidP="00803791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X</w:t>
            </w:r>
            <w:r w:rsidRPr="008D2AD1">
              <w:rPr>
                <w:rFonts w:eastAsia="Calibri"/>
                <w:i/>
                <w:lang w:eastAsia="en-US"/>
              </w:rPr>
              <w:tab/>
            </w:r>
            <w:r w:rsidRPr="008D2AD1">
              <w:rPr>
                <w:rFonts w:eastAsia="Calibri"/>
                <w:i/>
                <w:u w:val="single"/>
                <w:lang w:eastAsia="en-US"/>
              </w:rPr>
              <w:t>testowe</w:t>
            </w:r>
          </w:p>
          <w:p w14:paraId="049F7F53" w14:textId="77777777" w:rsidR="00803791" w:rsidRPr="008D2AD1" w:rsidRDefault="00803791" w:rsidP="00803791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□</w:t>
            </w:r>
            <w:r w:rsidRPr="008D2AD1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049F7F54" w14:textId="77777777" w:rsidR="00803791" w:rsidRPr="008D2AD1" w:rsidRDefault="00803791" w:rsidP="00803791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□</w:t>
            </w:r>
            <w:r w:rsidRPr="008D2AD1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049F7F55" w14:textId="77777777" w:rsidR="00353A92" w:rsidRPr="008D2AD1" w:rsidRDefault="00803791" w:rsidP="00803791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 xml:space="preserve">zaliczenie bez oceny </w:t>
            </w:r>
          </w:p>
        </w:tc>
      </w:tr>
      <w:tr w:rsidR="00353A92" w:rsidRPr="00D10058" w14:paraId="049F7F5C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57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58" w14:textId="77777777" w:rsidR="00224AE1" w:rsidRPr="008D2AD1" w:rsidRDefault="00224AE1" w:rsidP="00224AE1">
            <w:pPr>
              <w:rPr>
                <w:rFonts w:eastAsia="Calibri"/>
                <w:b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Choroby wewnętrzne</w:t>
            </w:r>
          </w:p>
          <w:p w14:paraId="049F7F59" w14:textId="77777777" w:rsidR="00224AE1" w:rsidRPr="008D2AD1" w:rsidRDefault="00224AE1" w:rsidP="00224AE1">
            <w:pPr>
              <w:rPr>
                <w:rFonts w:eastAsia="Calibri"/>
                <w:i/>
                <w:lang w:val="de-DE" w:eastAsia="en-US"/>
              </w:rPr>
            </w:pPr>
            <w:proofErr w:type="spellStart"/>
            <w:r w:rsidRPr="008D2AD1">
              <w:rPr>
                <w:rFonts w:eastAsia="Calibri"/>
                <w:i/>
                <w:lang w:val="de-DE" w:eastAsia="en-US"/>
              </w:rPr>
              <w:t>dr</w:t>
            </w:r>
            <w:proofErr w:type="spellEnd"/>
            <w:r w:rsidRPr="008D2AD1">
              <w:rPr>
                <w:rFonts w:eastAsia="Calibri"/>
                <w:i/>
                <w:lang w:val="de-DE" w:eastAsia="en-US"/>
              </w:rPr>
              <w:t xml:space="preserve"> hab. n. med. Ewa Wunsch</w:t>
            </w:r>
          </w:p>
          <w:p w14:paraId="049F7F5A" w14:textId="77777777" w:rsidR="00224AE1" w:rsidRPr="008D2AD1" w:rsidRDefault="00224AE1" w:rsidP="00224AE1">
            <w:pPr>
              <w:rPr>
                <w:rFonts w:eastAsia="Calibri"/>
                <w:b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Pielęgniarstwo internistyczne</w:t>
            </w:r>
          </w:p>
          <w:p w14:paraId="049F7F5B" w14:textId="55BEE883" w:rsidR="00353A92" w:rsidRPr="008D2AD1" w:rsidRDefault="00902DBF" w:rsidP="00D1005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</w:t>
            </w:r>
            <w:r w:rsidR="00224AE1" w:rsidRPr="008D2AD1">
              <w:rPr>
                <w:rFonts w:eastAsia="Calibri"/>
                <w:i/>
                <w:lang w:eastAsia="en-US"/>
              </w:rPr>
              <w:t>dr hab.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  <w:r w:rsidR="00224AE1" w:rsidRPr="008D2AD1">
              <w:rPr>
                <w:rFonts w:eastAsia="Calibri"/>
                <w:i/>
                <w:lang w:eastAsia="en-US"/>
              </w:rPr>
              <w:t>Anna Jurczak</w:t>
            </w:r>
          </w:p>
        </w:tc>
      </w:tr>
      <w:tr w:rsidR="00353A92" w:rsidRPr="00D10058" w14:paraId="049F7F64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5D" w14:textId="77777777" w:rsidR="00353A92" w:rsidRPr="00D10058" w:rsidRDefault="001951F5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A</w:t>
            </w:r>
            <w:r w:rsidR="00353A92" w:rsidRPr="00D10058">
              <w:rPr>
                <w:rFonts w:eastAsia="Calibri"/>
                <w:lang w:eastAsia="en-US"/>
              </w:rPr>
              <w:t>diunkt dydaktyczn</w:t>
            </w:r>
            <w:r w:rsidRPr="00D10058">
              <w:rPr>
                <w:rFonts w:eastAsia="Calibri"/>
                <w:lang w:eastAsia="en-US"/>
              </w:rPr>
              <w:t>y</w:t>
            </w:r>
            <w:r w:rsidR="00353A92" w:rsidRPr="00D10058">
              <w:rPr>
                <w:rFonts w:eastAsia="Calibri"/>
                <w:lang w:eastAsia="en-US"/>
              </w:rPr>
              <w:t xml:space="preserve"> lub osob</w:t>
            </w:r>
            <w:r w:rsidRPr="00D10058">
              <w:rPr>
                <w:rFonts w:eastAsia="Calibri"/>
                <w:lang w:eastAsia="en-US"/>
              </w:rPr>
              <w:t>a</w:t>
            </w:r>
            <w:r w:rsidR="00353A92" w:rsidRPr="00D10058">
              <w:rPr>
                <w:rFonts w:eastAsia="Calibri"/>
                <w:lang w:eastAsia="en-US"/>
              </w:rPr>
              <w:t xml:space="preserve"> odpowiedzialn</w:t>
            </w:r>
            <w:r w:rsidRPr="00D10058">
              <w:rPr>
                <w:rFonts w:eastAsia="Calibri"/>
                <w:lang w:eastAsia="en-US"/>
              </w:rPr>
              <w:t>a</w:t>
            </w:r>
            <w:r w:rsidR="00353A92" w:rsidRPr="00D10058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5E" w14:textId="77777777" w:rsidR="00224AE1" w:rsidRPr="008D2AD1" w:rsidRDefault="00224AE1" w:rsidP="00224AE1">
            <w:pPr>
              <w:rPr>
                <w:rFonts w:eastAsia="Calibri"/>
                <w:b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Choroby wewnętrzne</w:t>
            </w:r>
          </w:p>
          <w:p w14:paraId="049F7F5F" w14:textId="77777777" w:rsidR="00224AE1" w:rsidRPr="008D2AD1" w:rsidRDefault="00224AE1" w:rsidP="00224AE1">
            <w:pPr>
              <w:rPr>
                <w:rFonts w:eastAsia="Calibri"/>
                <w:i/>
                <w:lang w:val="de-DE" w:eastAsia="en-US"/>
              </w:rPr>
            </w:pPr>
            <w:proofErr w:type="spellStart"/>
            <w:r w:rsidRPr="008D2AD1">
              <w:rPr>
                <w:rFonts w:eastAsia="Calibri"/>
                <w:i/>
                <w:lang w:val="de-DE" w:eastAsia="en-US"/>
              </w:rPr>
              <w:t>dr</w:t>
            </w:r>
            <w:proofErr w:type="spellEnd"/>
            <w:r w:rsidRPr="008D2AD1">
              <w:rPr>
                <w:rFonts w:eastAsia="Calibri"/>
                <w:i/>
                <w:lang w:val="de-DE" w:eastAsia="en-US"/>
              </w:rPr>
              <w:t xml:space="preserve"> hab. n. med. Ewa Wunsch</w:t>
            </w:r>
          </w:p>
          <w:p w14:paraId="049F7F60" w14:textId="77777777" w:rsidR="00224AE1" w:rsidRPr="008D2AD1" w:rsidRDefault="00224AE1" w:rsidP="00224AE1">
            <w:pPr>
              <w:rPr>
                <w:rFonts w:eastAsia="Calibri"/>
                <w:i/>
                <w:lang w:val="de-DE" w:eastAsia="en-US"/>
              </w:rPr>
            </w:pPr>
            <w:r w:rsidRPr="008D2AD1">
              <w:rPr>
                <w:rFonts w:eastAsia="Calibri"/>
                <w:i/>
                <w:lang w:val="de-DE" w:eastAsia="en-US"/>
              </w:rPr>
              <w:t>ewa.wunsch@pum.edu.pl</w:t>
            </w:r>
          </w:p>
          <w:p w14:paraId="049F7F61" w14:textId="77777777" w:rsidR="00224AE1" w:rsidRPr="008D2AD1" w:rsidRDefault="00224AE1" w:rsidP="00224AE1">
            <w:pPr>
              <w:rPr>
                <w:rFonts w:eastAsia="Calibri"/>
                <w:b/>
                <w:i/>
                <w:lang w:eastAsia="en-US"/>
              </w:rPr>
            </w:pPr>
            <w:r w:rsidRPr="008D2AD1">
              <w:rPr>
                <w:rFonts w:eastAsia="Calibri"/>
                <w:b/>
                <w:i/>
                <w:lang w:eastAsia="en-US"/>
              </w:rPr>
              <w:t>Pielęgniarstwo internistyczne</w:t>
            </w:r>
          </w:p>
          <w:p w14:paraId="049F7F62" w14:textId="79FA5603" w:rsidR="00224AE1" w:rsidRPr="008D2AD1" w:rsidRDefault="00224AE1" w:rsidP="00224AE1">
            <w:pPr>
              <w:rPr>
                <w:rFonts w:eastAsia="Calibri"/>
                <w:i/>
                <w:color w:val="000000"/>
                <w:lang w:eastAsia="en-US"/>
              </w:rPr>
            </w:pPr>
            <w:r w:rsidRPr="008D2AD1">
              <w:rPr>
                <w:rFonts w:eastAsia="Calibri"/>
                <w:i/>
                <w:color w:val="000000"/>
                <w:lang w:eastAsia="en-US"/>
              </w:rPr>
              <w:t xml:space="preserve">dr n. </w:t>
            </w:r>
            <w:r w:rsidR="00F7791C">
              <w:rPr>
                <w:rFonts w:eastAsia="Calibri"/>
                <w:i/>
                <w:color w:val="000000"/>
                <w:lang w:eastAsia="en-US"/>
              </w:rPr>
              <w:t>med. Sylwia Wieder-Huszla</w:t>
            </w:r>
          </w:p>
          <w:p w14:paraId="049F7F63" w14:textId="6D86130E" w:rsidR="00353A92" w:rsidRPr="008D2AD1" w:rsidRDefault="00810D49" w:rsidP="00224AE1">
            <w:pPr>
              <w:rPr>
                <w:rFonts w:eastAsia="Calibri"/>
                <w:i/>
                <w:lang w:eastAsia="en-US"/>
              </w:rPr>
            </w:pPr>
            <w:hyperlink r:id="rId11" w:history="1">
              <w:r w:rsidR="00F7791C" w:rsidRPr="00F714B8">
                <w:rPr>
                  <w:rStyle w:val="Hipercze"/>
                  <w:rFonts w:eastAsia="Calibri"/>
                  <w:i/>
                  <w:lang w:eastAsia="en-US"/>
                </w:rPr>
                <w:t>sylwia.huszla@pum.edu.pl</w:t>
              </w:r>
            </w:hyperlink>
          </w:p>
        </w:tc>
      </w:tr>
      <w:tr w:rsidR="002B4163" w:rsidRPr="00D10058" w14:paraId="049F7F6C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65" w14:textId="77777777" w:rsidR="002B4163" w:rsidRPr="00D10058" w:rsidRDefault="002B4163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lastRenderedPageBreak/>
              <w:t>Nazwa i dane kontaktowe jednostki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66" w14:textId="77777777" w:rsidR="002B4163" w:rsidRPr="008D2AD1" w:rsidRDefault="00183F06" w:rsidP="005F3E19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Samodzielna Pracownia Medycyny Translacyjnej</w:t>
            </w:r>
          </w:p>
          <w:p w14:paraId="049F7F67" w14:textId="77777777" w:rsidR="00183F06" w:rsidRPr="008D2AD1" w:rsidRDefault="00183F06" w:rsidP="005F3E19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71-210 Szczecin, ul Żołnierska 48 medtrans@pum.edu.pl</w:t>
            </w:r>
          </w:p>
          <w:p w14:paraId="049F7F68" w14:textId="77777777" w:rsidR="00183F06" w:rsidRPr="008D2AD1" w:rsidRDefault="00183F06" w:rsidP="005F3E19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Tel. +48914800904</w:t>
            </w:r>
          </w:p>
          <w:p w14:paraId="049F7F69" w14:textId="7DE80B40" w:rsidR="00183F06" w:rsidRPr="008D2AD1" w:rsidRDefault="00F7791C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Katedra i </w:t>
            </w:r>
            <w:r w:rsidR="00183F06" w:rsidRPr="008D2AD1">
              <w:rPr>
                <w:rFonts w:eastAsia="Calibri"/>
                <w:i/>
                <w:lang w:eastAsia="en-US"/>
              </w:rPr>
              <w:t>Zakład Pielęgniarstwa Specjalistycznego</w:t>
            </w:r>
          </w:p>
          <w:p w14:paraId="049F7F6A" w14:textId="77777777" w:rsidR="00183F06" w:rsidRPr="008D2AD1" w:rsidRDefault="00183F06" w:rsidP="005F3E19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71-210 Szczecin, ul Żołnierska 48</w:t>
            </w:r>
          </w:p>
          <w:p w14:paraId="049F7F6B" w14:textId="0806D25D" w:rsidR="008E3797" w:rsidRPr="008D2AD1" w:rsidRDefault="008E3797" w:rsidP="00F7791C">
            <w:pPr>
              <w:rPr>
                <w:rFonts w:eastAsia="Calibri"/>
                <w:i/>
                <w:lang w:eastAsia="en-US"/>
              </w:rPr>
            </w:pPr>
            <w:r w:rsidRPr="008D2AD1">
              <w:rPr>
                <w:rFonts w:eastAsia="Calibri"/>
                <w:i/>
                <w:lang w:eastAsia="en-US"/>
              </w:rPr>
              <w:t>Tel. +489148009</w:t>
            </w:r>
            <w:r w:rsidR="00F7791C">
              <w:rPr>
                <w:rFonts w:eastAsia="Calibri"/>
                <w:i/>
                <w:lang w:eastAsia="en-US"/>
              </w:rPr>
              <w:t>32</w:t>
            </w:r>
          </w:p>
        </w:tc>
      </w:tr>
      <w:tr w:rsidR="00353A92" w:rsidRPr="00D10058" w14:paraId="049F7F70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6D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6D45AFD6" w14:textId="77777777" w:rsidR="00B815D1" w:rsidRDefault="00B815D1" w:rsidP="00B815D1">
            <w:pPr>
              <w:rPr>
                <w:rStyle w:val="Hipercze"/>
                <w:rFonts w:eastAsia="Calibri"/>
                <w:i/>
                <w:color w:val="000000" w:themeColor="text1"/>
                <w:lang w:eastAsia="en-US"/>
              </w:rPr>
            </w:pPr>
            <w:hyperlink r:id="rId12" w:history="1">
              <w:r w:rsidRPr="00B815D1">
                <w:rPr>
                  <w:rStyle w:val="Hipercze"/>
                  <w:i/>
                  <w:color w:val="000000" w:themeColor="text1"/>
                </w:rPr>
                <w:t>https://www.pum.edu.pl/</w:t>
              </w:r>
              <w:r w:rsidRPr="00B815D1">
                <w:rPr>
                  <w:rStyle w:val="Hipercze"/>
                  <w:rFonts w:eastAsia="Calibri"/>
                  <w:i/>
                  <w:color w:val="000000" w:themeColor="text1"/>
                  <w:lang w:eastAsia="en-US"/>
                </w:rPr>
                <w:t>studia_iii_stopnia/informacje_z_jednostek/wnoz</w:t>
              </w:r>
            </w:hyperlink>
            <w:r>
              <w:rPr>
                <w:i/>
                <w:color w:val="000000" w:themeColor="text1"/>
              </w:rPr>
              <w:t>/</w:t>
            </w:r>
            <w:r w:rsidRPr="001F36A0">
              <w:t xml:space="preserve"> </w:t>
            </w:r>
            <w:proofErr w:type="spellStart"/>
            <w:r w:rsidRPr="00B815D1">
              <w:rPr>
                <w:i/>
                <w:color w:val="000000" w:themeColor="text1"/>
              </w:rPr>
              <w:t>samodzielna_pracownia</w:t>
            </w:r>
            <w:proofErr w:type="spellEnd"/>
            <w:r w:rsidRPr="00B815D1">
              <w:rPr>
                <w:i/>
                <w:color w:val="000000" w:themeColor="text1"/>
              </w:rPr>
              <w:t>_</w:t>
            </w:r>
            <w:r w:rsidRPr="001F36A0">
              <w:t xml:space="preserve"> </w:t>
            </w:r>
            <w:r w:rsidRPr="00B815D1">
              <w:rPr>
                <w:i/>
                <w:color w:val="000000" w:themeColor="text1"/>
              </w:rPr>
              <w:t>medycyny_translacyjnej/</w:t>
            </w:r>
          </w:p>
          <w:p w14:paraId="049F7F6F" w14:textId="332EA48B" w:rsidR="00353A92" w:rsidRPr="00B815D1" w:rsidRDefault="00B815D1" w:rsidP="00B815D1">
            <w:pPr>
              <w:rPr>
                <w:rFonts w:eastAsia="Calibri"/>
                <w:i/>
                <w:color w:val="000000" w:themeColor="text1"/>
                <w:lang w:eastAsia="en-US"/>
              </w:rPr>
            </w:pPr>
            <w:hyperlink r:id="rId13" w:history="1">
              <w:r w:rsidRPr="006B0CBD">
                <w:rPr>
                  <w:rStyle w:val="Hipercze"/>
                  <w:rFonts w:eastAsia="Calibri"/>
                  <w:i/>
                  <w:lang w:eastAsia="en-US"/>
                </w:rPr>
                <w:t>https://www.pum.edu.pl/</w:t>
              </w:r>
            </w:hyperlink>
            <w:r w:rsidRPr="00B815D1">
              <w:rPr>
                <w:rStyle w:val="Hipercze"/>
                <w:rFonts w:eastAsia="Calibri"/>
                <w:i/>
                <w:lang w:eastAsia="en-US"/>
              </w:rPr>
              <w:t>studia_iii_stopnia/informacje_z_jednostek</w:t>
            </w:r>
            <w:r>
              <w:rPr>
                <w:rStyle w:val="Hipercze"/>
                <w:rFonts w:eastAsia="Calibri"/>
                <w:i/>
                <w:lang w:eastAsia="en-US"/>
              </w:rPr>
              <w:t>/wnoz/</w:t>
            </w:r>
            <w:r w:rsidRPr="00B815D1">
              <w:rPr>
                <w:rStyle w:val="Hipercze"/>
                <w:rFonts w:eastAsia="Calibri"/>
                <w:i/>
                <w:lang w:eastAsia="en-US"/>
              </w:rPr>
              <w:t>zakad_pielgniarstwa_spe</w:t>
            </w:r>
            <w:r>
              <w:rPr>
                <w:rStyle w:val="Hipercze"/>
                <w:rFonts w:eastAsia="Calibri"/>
                <w:i/>
                <w:lang w:eastAsia="en-US"/>
              </w:rPr>
              <w:t>cjalistycznego/</w:t>
            </w:r>
          </w:p>
        </w:tc>
      </w:tr>
      <w:tr w:rsidR="00353A92" w:rsidRPr="00D10058" w14:paraId="049F7F73" w14:textId="77777777" w:rsidTr="00B815D1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49F7F71" w14:textId="77777777" w:rsidR="00353A92" w:rsidRPr="00D10058" w:rsidRDefault="00353A92" w:rsidP="005F3E19">
            <w:p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8499" w:type="dxa"/>
            <w:shd w:val="clear" w:color="auto" w:fill="auto"/>
            <w:vAlign w:val="center"/>
          </w:tcPr>
          <w:p w14:paraId="049F7F72" w14:textId="77777777" w:rsidR="00353A92" w:rsidRPr="00D10058" w:rsidRDefault="00870602" w:rsidP="00183F06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D10058">
              <w:rPr>
                <w:rFonts w:eastAsia="Calibri"/>
                <w:i/>
                <w:lang w:eastAsia="en-US"/>
              </w:rPr>
              <w:t>p</w:t>
            </w:r>
            <w:r w:rsidR="00353A92" w:rsidRPr="00D10058">
              <w:rPr>
                <w:rFonts w:eastAsia="Calibri"/>
                <w:i/>
                <w:lang w:eastAsia="en-US"/>
              </w:rPr>
              <w:t>olski</w:t>
            </w:r>
          </w:p>
        </w:tc>
      </w:tr>
    </w:tbl>
    <w:p w14:paraId="049F7F74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049F7F75" w14:textId="77777777" w:rsidR="00286B58" w:rsidRDefault="00286B58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049F7F76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785"/>
      </w:tblGrid>
      <w:tr w:rsidR="00353A92" w:rsidRPr="00D10058" w14:paraId="049F7F79" w14:textId="77777777" w:rsidTr="00D10058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049F7F77" w14:textId="77777777" w:rsidR="00353A92" w:rsidRPr="00D10058" w:rsidRDefault="00353A92" w:rsidP="003A4D4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 xml:space="preserve">Cele </w:t>
            </w:r>
            <w:r w:rsidR="003A4D49" w:rsidRPr="00D10058">
              <w:rPr>
                <w:rFonts w:eastAsia="Calibri"/>
                <w:sz w:val="22"/>
                <w:szCs w:val="22"/>
                <w:lang w:eastAsia="en-US"/>
              </w:rPr>
              <w:t>zajęć</w:t>
            </w:r>
          </w:p>
        </w:tc>
        <w:tc>
          <w:tcPr>
            <w:tcW w:w="5785" w:type="dxa"/>
            <w:shd w:val="clear" w:color="auto" w:fill="auto"/>
            <w:vAlign w:val="center"/>
          </w:tcPr>
          <w:p w14:paraId="049F7F78" w14:textId="77777777" w:rsidR="00353A92" w:rsidRPr="00D10058" w:rsidRDefault="006519C6" w:rsidP="00F760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 xml:space="preserve">Przygotowanie studenta I stopnia </w:t>
            </w:r>
            <w:r w:rsidR="00AC6055" w:rsidRPr="00D10058">
              <w:rPr>
                <w:rFonts w:eastAsia="Calibri"/>
                <w:sz w:val="22"/>
                <w:szCs w:val="22"/>
                <w:lang w:eastAsia="en-US"/>
              </w:rPr>
              <w:t xml:space="preserve">II roku pod względem merytorycznym i praktycznym </w:t>
            </w:r>
            <w:r w:rsidRPr="00D10058">
              <w:rPr>
                <w:rFonts w:eastAsia="Calibri"/>
                <w:sz w:val="22"/>
                <w:szCs w:val="22"/>
                <w:lang w:eastAsia="en-US"/>
              </w:rPr>
              <w:t>do kompleksowej opieki pielęgniarskiej nad pacjentem z wybranymi schorzeniami internistycznymi</w:t>
            </w:r>
            <w:r w:rsidR="00AC6055" w:rsidRPr="00D10058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353A92" w:rsidRPr="00D10058" w14:paraId="049F7F7D" w14:textId="77777777" w:rsidTr="00D10058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49F7F7A" w14:textId="77777777" w:rsidR="00353A92" w:rsidRPr="00D10058" w:rsidRDefault="00353A92" w:rsidP="005F3E19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49F7F7B" w14:textId="77777777" w:rsidR="00353A92" w:rsidRPr="00D10058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>Wiedzy</w:t>
            </w:r>
          </w:p>
        </w:tc>
        <w:tc>
          <w:tcPr>
            <w:tcW w:w="5785" w:type="dxa"/>
            <w:shd w:val="clear" w:color="auto" w:fill="auto"/>
            <w:vAlign w:val="center"/>
          </w:tcPr>
          <w:p w14:paraId="049F7F7C" w14:textId="77777777" w:rsidR="00353A92" w:rsidRPr="00D10058" w:rsidRDefault="00072B65" w:rsidP="005F3E19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>Znajomość podstaw anatomii i fizjologii, podstaw pielęgniarstwa</w:t>
            </w:r>
            <w:r w:rsidR="00AC6055" w:rsidRPr="00D10058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353A92" w:rsidRPr="00D10058" w14:paraId="049F7F82" w14:textId="77777777" w:rsidTr="00D10058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49F7F7E" w14:textId="77777777" w:rsidR="00353A92" w:rsidRPr="00D10058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</w:tcPr>
          <w:p w14:paraId="049F7F7F" w14:textId="77777777" w:rsidR="00353A92" w:rsidRPr="00D10058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>Umiejętności</w:t>
            </w:r>
          </w:p>
        </w:tc>
        <w:tc>
          <w:tcPr>
            <w:tcW w:w="5785" w:type="dxa"/>
            <w:shd w:val="clear" w:color="auto" w:fill="auto"/>
            <w:vAlign w:val="center"/>
          </w:tcPr>
          <w:p w14:paraId="049F7F80" w14:textId="77777777" w:rsidR="00072B65" w:rsidRPr="00D10058" w:rsidRDefault="00072B65" w:rsidP="00072B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>Wykonywanie i interpretacja podstawowych</w:t>
            </w:r>
            <w:r w:rsidR="00AC6055" w:rsidRPr="00D10058">
              <w:rPr>
                <w:rFonts w:eastAsia="Calibri"/>
                <w:sz w:val="22"/>
                <w:szCs w:val="22"/>
                <w:lang w:eastAsia="en-US"/>
              </w:rPr>
              <w:t xml:space="preserve"> parametrów życiowych człowieka.</w:t>
            </w:r>
          </w:p>
          <w:p w14:paraId="049F7F81" w14:textId="77777777" w:rsidR="00353A92" w:rsidRPr="00D10058" w:rsidRDefault="00072B65" w:rsidP="00072B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>Wykonywanie podstawowych zabiegów pielęgniarskich</w:t>
            </w:r>
            <w:r w:rsidR="00AC6055" w:rsidRPr="00D10058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353A92" w:rsidRPr="00D10058" w14:paraId="049F7F86" w14:textId="77777777" w:rsidTr="00D10058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49F7F83" w14:textId="77777777" w:rsidR="00353A92" w:rsidRPr="00D10058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</w:tcPr>
          <w:p w14:paraId="049F7F84" w14:textId="77777777" w:rsidR="00353A92" w:rsidRPr="00D10058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>Kompetencji społecznych</w:t>
            </w:r>
          </w:p>
        </w:tc>
        <w:tc>
          <w:tcPr>
            <w:tcW w:w="5785" w:type="dxa"/>
            <w:shd w:val="clear" w:color="auto" w:fill="auto"/>
            <w:vAlign w:val="center"/>
          </w:tcPr>
          <w:p w14:paraId="049F7F85" w14:textId="77777777" w:rsidR="00353A92" w:rsidRPr="00D10058" w:rsidRDefault="00AC6055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10058">
              <w:rPr>
                <w:rFonts w:eastAsia="Calibri"/>
                <w:sz w:val="22"/>
                <w:szCs w:val="22"/>
                <w:lang w:eastAsia="en-US"/>
              </w:rPr>
              <w:t xml:space="preserve">Umiejętność </w:t>
            </w:r>
            <w:r w:rsidR="00072B65" w:rsidRPr="00D10058">
              <w:rPr>
                <w:rFonts w:eastAsia="Calibri"/>
                <w:sz w:val="22"/>
                <w:szCs w:val="22"/>
                <w:lang w:eastAsia="en-US"/>
              </w:rPr>
              <w:t>nawiązywania relacji interpersonalnych</w:t>
            </w:r>
            <w:r w:rsidRPr="00D10058">
              <w:rPr>
                <w:rFonts w:eastAsia="Calibri"/>
                <w:sz w:val="22"/>
                <w:szCs w:val="22"/>
                <w:lang w:eastAsia="en-US"/>
              </w:rPr>
              <w:t xml:space="preserve">                </w:t>
            </w:r>
            <w:r w:rsidR="00072B65" w:rsidRPr="00D10058">
              <w:rPr>
                <w:rFonts w:eastAsia="Calibri"/>
                <w:sz w:val="22"/>
                <w:szCs w:val="22"/>
                <w:lang w:eastAsia="en-US"/>
              </w:rPr>
              <w:t xml:space="preserve"> z pacjentem i członkami zespołu terapeutycznego</w:t>
            </w:r>
            <w:r w:rsidRPr="00D10058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</w:tbl>
    <w:p w14:paraId="049F7F87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1"/>
        <w:gridCol w:w="3784"/>
        <w:gridCol w:w="992"/>
        <w:gridCol w:w="495"/>
        <w:gridCol w:w="497"/>
        <w:gridCol w:w="495"/>
        <w:gridCol w:w="498"/>
        <w:gridCol w:w="564"/>
        <w:gridCol w:w="427"/>
        <w:gridCol w:w="495"/>
        <w:gridCol w:w="496"/>
      </w:tblGrid>
      <w:tr w:rsidR="00353A92" w:rsidRPr="00745EB1" w14:paraId="049F7F89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9F7F88" w14:textId="77777777"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14:paraId="049F7F91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8A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8B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14:paraId="049F7F8C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8D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14:paraId="049F7F8E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14:paraId="049F7F8F" w14:textId="77777777"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90" w14:textId="77777777" w:rsidR="00353A92" w:rsidRPr="00D10058" w:rsidRDefault="00353A92" w:rsidP="00D10058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</w:tc>
      </w:tr>
      <w:tr w:rsidR="00353A92" w:rsidRPr="00745EB1" w14:paraId="049F7F96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2" w14:textId="77777777"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3" w14:textId="77777777" w:rsidR="00353A92" w:rsidRPr="00170B66" w:rsidRDefault="00815CD0" w:rsidP="00AC60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Wymienić </w:t>
            </w:r>
            <w:r w:rsidRPr="00815CD0">
              <w:rPr>
                <w:sz w:val="22"/>
                <w:szCs w:val="22"/>
              </w:rPr>
              <w:t xml:space="preserve">etiopatogenezę, objawy kliniczne, przebieg, leczenie, rokowania oraz zasady opieki pielęgniarskiej w </w:t>
            </w:r>
            <w:r w:rsidR="00AC6055">
              <w:rPr>
                <w:sz w:val="22"/>
                <w:szCs w:val="22"/>
              </w:rPr>
              <w:t>wybranych schorzeniach internistycznych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4" w14:textId="77777777" w:rsidR="00353A92" w:rsidRPr="00745EB1" w:rsidRDefault="00815CD0" w:rsidP="00803791">
            <w:pPr>
              <w:spacing w:line="276" w:lineRule="auto"/>
              <w:jc w:val="center"/>
            </w:pPr>
            <w:r>
              <w:t>D.W48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95" w14:textId="77777777" w:rsidR="00353A92" w:rsidRPr="00745EB1" w:rsidRDefault="00AC6055" w:rsidP="00803791">
            <w:pPr>
              <w:spacing w:line="276" w:lineRule="auto"/>
              <w:jc w:val="center"/>
            </w:pPr>
            <w:r>
              <w:t xml:space="preserve">PM, </w:t>
            </w:r>
            <w:r w:rsidR="00EE329B">
              <w:t>ET</w:t>
            </w:r>
          </w:p>
        </w:tc>
      </w:tr>
      <w:tr w:rsidR="00353A92" w:rsidRPr="00745EB1" w14:paraId="049F7F9B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7" w14:textId="77777777"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8" w14:textId="77777777" w:rsidR="00353A92" w:rsidRPr="00170B66" w:rsidRDefault="00DB081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Wymienić </w:t>
            </w:r>
            <w:r w:rsidRPr="00DB0815">
              <w:rPr>
                <w:sz w:val="22"/>
                <w:szCs w:val="22"/>
              </w:rPr>
              <w:t xml:space="preserve">rodzaje badań diagnostycznych </w:t>
            </w:r>
            <w:r w:rsidR="00D37318">
              <w:rPr>
                <w:sz w:val="22"/>
                <w:szCs w:val="22"/>
              </w:rPr>
              <w:t xml:space="preserve">              </w:t>
            </w:r>
            <w:r w:rsidRPr="00DB0815">
              <w:rPr>
                <w:sz w:val="22"/>
                <w:szCs w:val="22"/>
              </w:rPr>
              <w:t xml:space="preserve">i zasady ich zlecania </w:t>
            </w:r>
            <w:r w:rsidR="00AC6055">
              <w:rPr>
                <w:sz w:val="22"/>
                <w:szCs w:val="22"/>
              </w:rPr>
              <w:t xml:space="preserve">w wybranych schorzeniach internistycznych </w:t>
            </w:r>
            <w:r w:rsidRPr="00DB0815">
              <w:rPr>
                <w:sz w:val="22"/>
                <w:szCs w:val="22"/>
              </w:rPr>
              <w:t>oraz zasady wykonywania badania elektrokardiograficznego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9" w14:textId="77777777" w:rsidR="00353A92" w:rsidRPr="00745EB1" w:rsidRDefault="00DB0815" w:rsidP="00803791">
            <w:pPr>
              <w:spacing w:line="276" w:lineRule="auto"/>
              <w:jc w:val="center"/>
            </w:pPr>
            <w:r>
              <w:t>D.W49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9A" w14:textId="77777777" w:rsidR="00353A92" w:rsidRPr="00745EB1" w:rsidRDefault="0002142E" w:rsidP="00803791">
            <w:pPr>
              <w:spacing w:line="276" w:lineRule="auto"/>
              <w:jc w:val="center"/>
            </w:pPr>
            <w:r>
              <w:t xml:space="preserve">PM, </w:t>
            </w:r>
            <w:r w:rsidR="002F1225">
              <w:t>ET</w:t>
            </w:r>
          </w:p>
        </w:tc>
      </w:tr>
      <w:tr w:rsidR="00353A92" w:rsidRPr="00745EB1" w14:paraId="049F7FA0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C" w14:textId="77777777" w:rsidR="00353A92" w:rsidRPr="00A76EBE" w:rsidRDefault="00072B65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D" w14:textId="77777777" w:rsidR="00353A92" w:rsidRPr="00170B66" w:rsidRDefault="00DB081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Przedstawić </w:t>
            </w:r>
            <w:r w:rsidRPr="00DB0815">
              <w:rPr>
                <w:sz w:val="22"/>
                <w:szCs w:val="22"/>
              </w:rPr>
              <w:t>właściwości grup leków oraz ich działanie na układy i narządy organizmu pacjenta z różnymi chorobami, a także w zależności od jego wieku i stanu zdrowia, z uwzględnieniem działań niepożądanych, interakcji z innymi lekami i dróg podania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9E" w14:textId="77777777" w:rsidR="00353A92" w:rsidRPr="00745EB1" w:rsidRDefault="00DB0815" w:rsidP="00803791">
            <w:pPr>
              <w:spacing w:line="276" w:lineRule="auto"/>
              <w:jc w:val="center"/>
            </w:pPr>
            <w:r>
              <w:t>D.W50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9F" w14:textId="77777777" w:rsidR="00353A92" w:rsidRPr="00745EB1" w:rsidRDefault="002F1225" w:rsidP="00803791">
            <w:pPr>
              <w:spacing w:line="276" w:lineRule="auto"/>
              <w:jc w:val="center"/>
            </w:pPr>
            <w:r>
              <w:t>ET</w:t>
            </w:r>
          </w:p>
        </w:tc>
      </w:tr>
      <w:tr w:rsidR="00353A92" w:rsidRPr="00745EB1" w14:paraId="049F7FA5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1" w14:textId="77777777" w:rsidR="00353A92" w:rsidRPr="00A76EBE" w:rsidRDefault="00DB0815" w:rsidP="005F3E19">
            <w:pPr>
              <w:spacing w:line="276" w:lineRule="auto"/>
              <w:jc w:val="center"/>
            </w:pPr>
            <w:r>
              <w:t>U</w:t>
            </w:r>
            <w:r w:rsidR="007B12E0">
              <w:t>0</w:t>
            </w:r>
            <w:r>
              <w:t>1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2" w14:textId="77777777" w:rsidR="00353A92" w:rsidRPr="00170B66" w:rsidRDefault="00DB081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Pr="00DB0815">
              <w:rPr>
                <w:sz w:val="22"/>
                <w:szCs w:val="22"/>
              </w:rPr>
              <w:t>ozpoznawać problemy zdrowotne</w:t>
            </w:r>
            <w:r w:rsidR="00D37318">
              <w:rPr>
                <w:sz w:val="22"/>
                <w:szCs w:val="22"/>
              </w:rPr>
              <w:t xml:space="preserve">                   </w:t>
            </w:r>
            <w:r w:rsidRPr="00DB0815">
              <w:rPr>
                <w:sz w:val="22"/>
                <w:szCs w:val="22"/>
              </w:rPr>
              <w:t xml:space="preserve"> i planować opiekę nad pacjentem w przebiegu najczęściej występujących chorób wewnętrznych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3" w14:textId="77777777" w:rsidR="00353A92" w:rsidRPr="00745EB1" w:rsidRDefault="00DB0815" w:rsidP="00803791">
            <w:pPr>
              <w:spacing w:line="276" w:lineRule="auto"/>
              <w:jc w:val="center"/>
            </w:pPr>
            <w:r>
              <w:t>D.U</w:t>
            </w:r>
            <w:r w:rsidR="007B12E0">
              <w:t>4</w:t>
            </w:r>
            <w:r>
              <w:t>0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A4" w14:textId="77777777" w:rsidR="00353A92" w:rsidRPr="00745EB1" w:rsidRDefault="00B37E67" w:rsidP="00803791">
            <w:pPr>
              <w:spacing w:line="276" w:lineRule="auto"/>
              <w:jc w:val="center"/>
            </w:pPr>
            <w:r>
              <w:t>S, SP</w:t>
            </w:r>
            <w:r w:rsidR="002F1225">
              <w:t>, ET</w:t>
            </w:r>
          </w:p>
        </w:tc>
      </w:tr>
      <w:tr w:rsidR="00353A92" w:rsidRPr="00745EB1" w14:paraId="049F7FAA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6" w14:textId="77777777" w:rsidR="00353A92" w:rsidRPr="00A76EBE" w:rsidRDefault="00DB0815" w:rsidP="005F3E19">
            <w:pPr>
              <w:spacing w:line="276" w:lineRule="auto"/>
              <w:jc w:val="center"/>
            </w:pPr>
            <w:r>
              <w:t>U</w:t>
            </w:r>
            <w:r w:rsidR="007B12E0">
              <w:t>0</w:t>
            </w:r>
            <w:r>
              <w:t>2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7" w14:textId="77777777" w:rsidR="00353A92" w:rsidRPr="00170B66" w:rsidRDefault="008C562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DB0815" w:rsidRPr="00DB0815">
              <w:rPr>
                <w:sz w:val="22"/>
                <w:szCs w:val="22"/>
              </w:rPr>
              <w:t xml:space="preserve">ozpoznawać wskazania do wykonania badań diagnostycznych i wystawiać skierowanie na wykonanie określonych badań diagnostycznych </w:t>
            </w:r>
            <w:r w:rsidR="00DB0815" w:rsidRPr="00DB0815">
              <w:rPr>
                <w:sz w:val="22"/>
                <w:szCs w:val="22"/>
              </w:rPr>
              <w:lastRenderedPageBreak/>
              <w:t>oraz wykonywać badanie elektrokardiograficzne i rozpoznawać zaburzenia zagrażające życiu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8" w14:textId="77777777" w:rsidR="00353A92" w:rsidRPr="00745EB1" w:rsidRDefault="00DB0815" w:rsidP="00803791">
            <w:pPr>
              <w:spacing w:line="276" w:lineRule="auto"/>
              <w:jc w:val="center"/>
            </w:pPr>
            <w:r>
              <w:lastRenderedPageBreak/>
              <w:t>D.U41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A9" w14:textId="77777777" w:rsidR="00353A92" w:rsidRPr="00745EB1" w:rsidRDefault="00B37E67" w:rsidP="00803791">
            <w:pPr>
              <w:spacing w:line="276" w:lineRule="auto"/>
              <w:jc w:val="center"/>
            </w:pPr>
            <w:r>
              <w:t xml:space="preserve">S, SP, </w:t>
            </w:r>
            <w:r w:rsidR="002F1225">
              <w:t>ET</w:t>
            </w:r>
          </w:p>
        </w:tc>
      </w:tr>
      <w:tr w:rsidR="00353A92" w:rsidRPr="00745EB1" w14:paraId="049F7FAF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B" w14:textId="77777777" w:rsidR="00353A92" w:rsidRPr="00A76EBE" w:rsidRDefault="00850992" w:rsidP="005F3E19">
            <w:pPr>
              <w:spacing w:line="276" w:lineRule="auto"/>
              <w:jc w:val="center"/>
            </w:pPr>
            <w:r>
              <w:t>U</w:t>
            </w:r>
            <w:r w:rsidR="007B12E0">
              <w:t>0</w:t>
            </w:r>
            <w:r>
              <w:t>3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C" w14:textId="77777777" w:rsidR="00353A92" w:rsidRPr="00170B66" w:rsidRDefault="008C562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850992" w:rsidRPr="00850992">
              <w:rPr>
                <w:sz w:val="22"/>
                <w:szCs w:val="22"/>
              </w:rPr>
              <w:t>rzygotowywać zapisy form recepturowych substancji leczniczych w porozumieniu z lekarzem albo na jego zlecenie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AD" w14:textId="77777777" w:rsidR="00353A92" w:rsidRPr="00745EB1" w:rsidRDefault="00850992" w:rsidP="00803791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D.U42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AE" w14:textId="77777777" w:rsidR="00353A92" w:rsidRPr="00745EB1" w:rsidRDefault="00B04D90" w:rsidP="003D56FB">
            <w:pPr>
              <w:spacing w:line="276" w:lineRule="auto"/>
              <w:jc w:val="center"/>
            </w:pPr>
            <w:r>
              <w:t xml:space="preserve">PS, </w:t>
            </w:r>
            <w:r w:rsidR="00B37E67">
              <w:t>S</w:t>
            </w:r>
          </w:p>
        </w:tc>
      </w:tr>
      <w:tr w:rsidR="009F49CF" w:rsidRPr="00745EB1" w14:paraId="049F7FB4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0" w14:textId="77777777" w:rsidR="009F49CF" w:rsidRDefault="00910FCC" w:rsidP="005F3E19">
            <w:pPr>
              <w:spacing w:line="276" w:lineRule="auto"/>
              <w:jc w:val="center"/>
            </w:pPr>
            <w:r>
              <w:t>K</w:t>
            </w:r>
            <w:r w:rsidR="00944B0B">
              <w:t>0</w:t>
            </w:r>
            <w:r>
              <w:t>1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1" w14:textId="77777777" w:rsidR="009F49CF" w:rsidRPr="00170B66" w:rsidRDefault="008C562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Kierować</w:t>
            </w:r>
            <w:r w:rsidR="00850992" w:rsidRPr="00850992">
              <w:rPr>
                <w:sz w:val="22"/>
                <w:szCs w:val="22"/>
              </w:rPr>
              <w:t xml:space="preserve"> s</w:t>
            </w:r>
            <w:r>
              <w:rPr>
                <w:sz w:val="22"/>
                <w:szCs w:val="22"/>
              </w:rPr>
              <w:t>ię dobrem pacjenta, szanować godność i autonomię</w:t>
            </w:r>
            <w:r w:rsidR="00850992" w:rsidRPr="00850992">
              <w:rPr>
                <w:sz w:val="22"/>
                <w:szCs w:val="22"/>
              </w:rPr>
              <w:t xml:space="preserve"> osób</w:t>
            </w:r>
            <w:r>
              <w:rPr>
                <w:sz w:val="22"/>
                <w:szCs w:val="22"/>
              </w:rPr>
              <w:t xml:space="preserve"> powierzonych opiece, okazywać zrozumienie</w:t>
            </w:r>
            <w:r w:rsidR="00850992" w:rsidRPr="00850992">
              <w:rPr>
                <w:sz w:val="22"/>
                <w:szCs w:val="22"/>
              </w:rPr>
              <w:t xml:space="preserve"> dla różnic światopoglą</w:t>
            </w:r>
            <w:r>
              <w:rPr>
                <w:sz w:val="22"/>
                <w:szCs w:val="22"/>
              </w:rPr>
              <w:t>dowych i kulturowych oraz empat</w:t>
            </w:r>
            <w:r w:rsidR="00850992" w:rsidRPr="00850992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ę</w:t>
            </w:r>
            <w:r w:rsidR="00850992" w:rsidRPr="00850992">
              <w:rPr>
                <w:sz w:val="22"/>
                <w:szCs w:val="22"/>
              </w:rPr>
              <w:t xml:space="preserve"> w relacji z pacjentem i jego rodziną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2" w14:textId="77777777" w:rsidR="009F49CF" w:rsidRDefault="00944B0B" w:rsidP="00803791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8D2AD1">
              <w:rPr>
                <w:rFonts w:eastAsia="Batang"/>
              </w:rPr>
              <w:t>.</w:t>
            </w:r>
            <w:r>
              <w:rPr>
                <w:rFonts w:eastAsia="Batang"/>
              </w:rPr>
              <w:t>1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B3" w14:textId="77777777" w:rsidR="009F49CF" w:rsidRPr="00745EB1" w:rsidRDefault="00F76014" w:rsidP="00803791">
            <w:pPr>
              <w:spacing w:line="276" w:lineRule="auto"/>
              <w:jc w:val="center"/>
            </w:pPr>
            <w:r>
              <w:t>O, S</w:t>
            </w:r>
            <w:r w:rsidR="009E0B30">
              <w:t>, PS</w:t>
            </w:r>
          </w:p>
        </w:tc>
      </w:tr>
      <w:tr w:rsidR="009F49CF" w:rsidRPr="00745EB1" w14:paraId="049F7FB9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5" w14:textId="77777777" w:rsidR="009F49CF" w:rsidRDefault="00910FCC" w:rsidP="005F3E19">
            <w:pPr>
              <w:spacing w:line="276" w:lineRule="auto"/>
              <w:jc w:val="center"/>
            </w:pPr>
            <w:r>
              <w:t>K</w:t>
            </w:r>
            <w:r w:rsidR="00944B0B">
              <w:t>0</w:t>
            </w:r>
            <w:r w:rsidR="00620C08">
              <w:t>2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6" w14:textId="77777777" w:rsidR="009F49CF" w:rsidRPr="00170B66" w:rsidRDefault="008C562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Przestrzegać</w:t>
            </w:r>
            <w:r w:rsidR="00850992" w:rsidRPr="00850992">
              <w:rPr>
                <w:sz w:val="22"/>
                <w:szCs w:val="22"/>
              </w:rPr>
              <w:t xml:space="preserve"> praw pacjenta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7" w14:textId="77777777" w:rsidR="009F49CF" w:rsidRDefault="00850992" w:rsidP="00170B66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8D2AD1">
              <w:rPr>
                <w:rFonts w:eastAsia="Batang"/>
              </w:rPr>
              <w:t>.</w:t>
            </w:r>
            <w:r>
              <w:rPr>
                <w:rFonts w:eastAsia="Batang"/>
              </w:rPr>
              <w:t>2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B8" w14:textId="77777777" w:rsidR="009F49CF" w:rsidRPr="00745EB1" w:rsidRDefault="00F76014" w:rsidP="00D10058">
            <w:pPr>
              <w:spacing w:line="276" w:lineRule="auto"/>
              <w:jc w:val="center"/>
            </w:pPr>
            <w:r>
              <w:t>O, S</w:t>
            </w:r>
            <w:r w:rsidR="009E0B30">
              <w:t>, PS</w:t>
            </w:r>
          </w:p>
        </w:tc>
      </w:tr>
      <w:tr w:rsidR="009F49CF" w:rsidRPr="00745EB1" w14:paraId="049F7FBE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A" w14:textId="77777777" w:rsidR="009F49CF" w:rsidRDefault="00910FCC" w:rsidP="005F3E19">
            <w:pPr>
              <w:spacing w:line="276" w:lineRule="auto"/>
              <w:jc w:val="center"/>
            </w:pPr>
            <w:r>
              <w:t>K</w:t>
            </w:r>
            <w:r w:rsidR="00944B0B">
              <w:t>0</w:t>
            </w:r>
            <w:r w:rsidR="00620C08">
              <w:t>3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B" w14:textId="77777777" w:rsidR="009F49CF" w:rsidRPr="00170B66" w:rsidRDefault="008C5625" w:rsidP="008037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Samodzielnego i rzetelnie wykonywać zawód</w:t>
            </w:r>
            <w:r w:rsidR="00850992" w:rsidRPr="00850992">
              <w:rPr>
                <w:sz w:val="22"/>
                <w:szCs w:val="22"/>
              </w:rPr>
              <w:t xml:space="preserve"> zgodnie z zasadami etyki, w tym </w:t>
            </w:r>
            <w:r>
              <w:rPr>
                <w:sz w:val="22"/>
                <w:szCs w:val="22"/>
              </w:rPr>
              <w:t>przestrzegać</w:t>
            </w:r>
            <w:r w:rsidR="00850992" w:rsidRPr="00850992">
              <w:rPr>
                <w:sz w:val="22"/>
                <w:szCs w:val="22"/>
              </w:rPr>
              <w:t xml:space="preserve"> wartości i powinności moralnych w opiece nad pacjentem</w:t>
            </w:r>
            <w:r w:rsidR="00D1005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BC" w14:textId="77777777" w:rsidR="009F49CF" w:rsidRDefault="00850992" w:rsidP="00170B66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8D2AD1">
              <w:rPr>
                <w:rFonts w:eastAsia="Batang"/>
              </w:rPr>
              <w:t>.</w:t>
            </w:r>
            <w:r>
              <w:rPr>
                <w:rFonts w:eastAsia="Batang"/>
              </w:rPr>
              <w:t>3</w:t>
            </w:r>
          </w:p>
        </w:tc>
        <w:tc>
          <w:tcPr>
            <w:tcW w:w="198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BD" w14:textId="77777777" w:rsidR="009F49CF" w:rsidRPr="00745EB1" w:rsidRDefault="00F76014" w:rsidP="00D10058">
            <w:pPr>
              <w:spacing w:line="276" w:lineRule="auto"/>
              <w:jc w:val="center"/>
            </w:pPr>
            <w:r>
              <w:t>O, S</w:t>
            </w:r>
            <w:r w:rsidR="009E0B30">
              <w:t>, PS</w:t>
            </w:r>
          </w:p>
        </w:tc>
      </w:tr>
      <w:tr w:rsidR="00353A92" w:rsidRPr="00745EB1" w14:paraId="049F7FC0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49F7FBF" w14:textId="77777777"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14:paraId="049F7FC4" w14:textId="77777777" w:rsidTr="008D2A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C1" w14:textId="77777777"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4776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C2" w14:textId="77777777"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3967" w:type="dxa"/>
            <w:gridSpan w:val="8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C3" w14:textId="77777777"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14:paraId="049F7FCF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870"/>
          <w:jc w:val="center"/>
        </w:trPr>
        <w:tc>
          <w:tcPr>
            <w:tcW w:w="16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C5" w14:textId="77777777"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776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C6" w14:textId="77777777"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7" w14:textId="2836DC59" w:rsidR="0072112A" w:rsidRPr="00025367" w:rsidRDefault="0072112A" w:rsidP="00D10058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  <w:r w:rsidR="007E1DFC">
              <w:rPr>
                <w:b/>
              </w:rPr>
              <w:t>y</w:t>
            </w: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8" w14:textId="62159941" w:rsidR="0072112A" w:rsidRPr="00025367" w:rsidRDefault="0072112A" w:rsidP="00D10058">
            <w:pPr>
              <w:jc w:val="center"/>
              <w:rPr>
                <w:b/>
              </w:rPr>
            </w:pPr>
            <w:r>
              <w:rPr>
                <w:b/>
              </w:rPr>
              <w:t>Seminari</w:t>
            </w:r>
            <w:r w:rsidR="007E1DFC">
              <w:rPr>
                <w:b/>
              </w:rPr>
              <w:t>a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9" w14:textId="77777777" w:rsidR="0072112A" w:rsidRPr="00025367" w:rsidRDefault="0072112A" w:rsidP="00D10058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A" w14:textId="4A11CEC9" w:rsidR="0072112A" w:rsidRPr="00025367" w:rsidRDefault="007E1DFC" w:rsidP="00D10058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B" w14:textId="7392AC66" w:rsidR="0072112A" w:rsidRPr="00E1009C" w:rsidRDefault="00050F75" w:rsidP="00E1009C">
            <w:pPr>
              <w:jc w:val="center"/>
              <w:rPr>
                <w:b/>
                <w:sz w:val="22"/>
                <w:szCs w:val="22"/>
              </w:rPr>
            </w:pPr>
            <w:r w:rsidRPr="00E1009C">
              <w:rPr>
                <w:b/>
                <w:sz w:val="22"/>
                <w:szCs w:val="22"/>
              </w:rPr>
              <w:t>Ćw.</w:t>
            </w:r>
            <w:r w:rsidR="00F86299" w:rsidRPr="00E1009C">
              <w:rPr>
                <w:b/>
                <w:sz w:val="22"/>
                <w:szCs w:val="22"/>
              </w:rPr>
              <w:t xml:space="preserve"> </w:t>
            </w:r>
            <w:r w:rsidRPr="00E1009C">
              <w:rPr>
                <w:b/>
                <w:sz w:val="22"/>
                <w:szCs w:val="22"/>
              </w:rPr>
              <w:t>sy</w:t>
            </w:r>
            <w:r w:rsidR="0072112A" w:rsidRPr="00E1009C">
              <w:rPr>
                <w:b/>
                <w:sz w:val="22"/>
                <w:szCs w:val="22"/>
              </w:rPr>
              <w:t>mul</w:t>
            </w:r>
            <w:r w:rsidR="008570DE" w:rsidRPr="00E1009C">
              <w:rPr>
                <w:b/>
                <w:sz w:val="22"/>
                <w:szCs w:val="22"/>
              </w:rPr>
              <w:t>owane</w:t>
            </w: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C" w14:textId="77777777" w:rsidR="0072112A" w:rsidRPr="00E1009C" w:rsidRDefault="0072112A" w:rsidP="00D1005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1009C">
              <w:rPr>
                <w:b/>
                <w:sz w:val="20"/>
                <w:szCs w:val="20"/>
              </w:rPr>
              <w:t>E-learning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D" w14:textId="77777777" w:rsidR="0072112A" w:rsidRPr="00E1009C" w:rsidRDefault="00C072D9" w:rsidP="00D1005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1009C">
              <w:rPr>
                <w:b/>
                <w:sz w:val="20"/>
                <w:szCs w:val="20"/>
              </w:rPr>
              <w:t>Zajęcia praktyczne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49F7FCE" w14:textId="77777777" w:rsidR="0072112A" w:rsidRPr="00E1009C" w:rsidRDefault="00C072D9" w:rsidP="00D1005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1009C">
              <w:rPr>
                <w:b/>
                <w:sz w:val="20"/>
                <w:szCs w:val="20"/>
              </w:rPr>
              <w:t>Praktyka zawodowa</w:t>
            </w:r>
          </w:p>
        </w:tc>
      </w:tr>
      <w:tr w:rsidR="00D9097A" w:rsidRPr="00745EB1" w14:paraId="049F7FDA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0" w14:textId="77777777" w:rsidR="00D9097A" w:rsidRPr="00A76EBE" w:rsidRDefault="00D9097A" w:rsidP="00D9097A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1" w14:textId="16635FCE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t>D.W48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2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3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4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5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6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7" w14:textId="0533E1C2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5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D8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7FD9" w14:textId="77777777" w:rsidR="00D9097A" w:rsidRPr="00745EB1" w:rsidRDefault="00D9097A" w:rsidP="00D9097A">
            <w:pPr>
              <w:jc w:val="center"/>
            </w:pPr>
          </w:p>
        </w:tc>
      </w:tr>
      <w:tr w:rsidR="00D9097A" w:rsidRPr="00745EB1" w14:paraId="049F7FE5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B" w14:textId="77777777" w:rsidR="00D9097A" w:rsidRPr="00A76EBE" w:rsidRDefault="00D9097A" w:rsidP="00D9097A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C" w14:textId="7D5F2B69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t>D.W49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D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E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DF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0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1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2" w14:textId="32688640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5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7FE3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7FE4" w14:textId="77777777" w:rsidR="00D9097A" w:rsidRPr="00745EB1" w:rsidRDefault="00D9097A" w:rsidP="00D9097A">
            <w:pPr>
              <w:jc w:val="center"/>
            </w:pPr>
          </w:p>
        </w:tc>
      </w:tr>
      <w:tr w:rsidR="00D9097A" w:rsidRPr="00745EB1" w14:paraId="049F7FF0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6" w14:textId="77777777" w:rsidR="00D9097A" w:rsidRPr="00A76EBE" w:rsidRDefault="00D9097A" w:rsidP="00D9097A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7" w14:textId="47116995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t>D.W50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8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9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A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B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C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ED" w14:textId="6EF3169F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5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7FEE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7FEF" w14:textId="77777777" w:rsidR="00D9097A" w:rsidRPr="00745EB1" w:rsidRDefault="00D9097A" w:rsidP="00D9097A">
            <w:pPr>
              <w:jc w:val="center"/>
            </w:pPr>
          </w:p>
        </w:tc>
      </w:tr>
      <w:tr w:rsidR="00D9097A" w:rsidRPr="00745EB1" w14:paraId="049F7FFB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1" w14:textId="77777777" w:rsidR="00D9097A" w:rsidRPr="00A76EBE" w:rsidRDefault="00D9097A" w:rsidP="00D9097A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2" w14:textId="020C5E83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t>D.U40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3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4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5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6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7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8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7FF9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7FFA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</w:tr>
      <w:tr w:rsidR="00D9097A" w:rsidRPr="00745EB1" w14:paraId="049F8006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C" w14:textId="77777777" w:rsidR="00D9097A" w:rsidRPr="00A76EBE" w:rsidRDefault="00D9097A" w:rsidP="00D9097A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D" w14:textId="2F9271DA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t>D.U41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E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7FFF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0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1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2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3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8004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8005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</w:tr>
      <w:tr w:rsidR="00D9097A" w:rsidRPr="00745EB1" w14:paraId="049F8011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7" w14:textId="77777777" w:rsidR="00D9097A" w:rsidRPr="00A76EBE" w:rsidRDefault="00D9097A" w:rsidP="00D9097A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8" w14:textId="20267CC2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rPr>
                <w:rFonts w:eastAsia="Batang"/>
              </w:rPr>
              <w:t>D.U42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9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A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B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C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D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0E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800F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8010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</w:tr>
      <w:tr w:rsidR="00D9097A" w:rsidRPr="00745EB1" w14:paraId="049F801C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2" w14:textId="77777777" w:rsidR="00D9097A" w:rsidRDefault="00D9097A" w:rsidP="00D9097A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3" w14:textId="7F8CF0AB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rPr>
                <w:rFonts w:eastAsia="Batang"/>
              </w:rPr>
              <w:t>K.1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4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5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6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7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8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9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801A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9F801B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</w:tr>
      <w:tr w:rsidR="00D9097A" w:rsidRPr="00745EB1" w14:paraId="049F8027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D" w14:textId="77777777" w:rsidR="00D9097A" w:rsidRDefault="00D9097A" w:rsidP="00D9097A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E" w14:textId="5CF9DA4A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rPr>
                <w:rFonts w:eastAsia="Batang"/>
              </w:rPr>
              <w:t>K.2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1F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0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1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2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3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4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8025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8026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</w:tr>
      <w:tr w:rsidR="00D9097A" w:rsidRPr="00745EB1" w14:paraId="049F8032" w14:textId="77777777" w:rsidTr="00E100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8" w14:textId="77777777" w:rsidR="00D9097A" w:rsidRDefault="00D9097A" w:rsidP="00D9097A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47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9" w14:textId="7838209F" w:rsidR="00D9097A" w:rsidRPr="00170B66" w:rsidRDefault="00D9097A" w:rsidP="00D9097A">
            <w:pPr>
              <w:rPr>
                <w:sz w:val="22"/>
                <w:szCs w:val="22"/>
              </w:rPr>
            </w:pPr>
            <w:r>
              <w:rPr>
                <w:rFonts w:eastAsia="Batang"/>
              </w:rPr>
              <w:t>K.3</w:t>
            </w: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A" w14:textId="77777777" w:rsidR="00D9097A" w:rsidRDefault="00D9097A" w:rsidP="00D9097A">
            <w:pPr>
              <w:jc w:val="center"/>
            </w:pP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B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C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D" w14:textId="77777777" w:rsidR="00D9097A" w:rsidRPr="00745EB1" w:rsidRDefault="00D9097A" w:rsidP="00D9097A">
            <w:pPr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E" w14:textId="77777777" w:rsidR="00D9097A" w:rsidRDefault="00D9097A" w:rsidP="00D9097A">
            <w:pPr>
              <w:jc w:val="center"/>
            </w:pPr>
          </w:p>
        </w:tc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9F802F" w14:textId="77777777" w:rsidR="00D9097A" w:rsidRPr="00745EB1" w:rsidRDefault="00D9097A" w:rsidP="00D9097A">
            <w:pPr>
              <w:jc w:val="center"/>
            </w:pPr>
          </w:p>
        </w:tc>
        <w:tc>
          <w:tcPr>
            <w:tcW w:w="495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8030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F8031" w14:textId="77777777" w:rsidR="00D9097A" w:rsidRPr="00745EB1" w:rsidRDefault="00D9097A" w:rsidP="00D9097A">
            <w:pPr>
              <w:jc w:val="center"/>
            </w:pPr>
            <w:r>
              <w:t>X</w:t>
            </w:r>
          </w:p>
        </w:tc>
      </w:tr>
      <w:tr w:rsidR="00D9097A" w:rsidRPr="00745EB1" w14:paraId="049F8034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D9D9D9"/>
            <w:vAlign w:val="center"/>
          </w:tcPr>
          <w:p w14:paraId="049F8033" w14:textId="77777777" w:rsidR="00D9097A" w:rsidRPr="003D39E0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D9097A" w:rsidRPr="00745EB1" w14:paraId="049F8039" w14:textId="77777777" w:rsidTr="008D2AD1">
        <w:trPr>
          <w:trHeight w:val="400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F8035" w14:textId="77777777" w:rsidR="00D9097A" w:rsidRPr="003D39E0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776" w:type="dxa"/>
            <w:gridSpan w:val="2"/>
            <w:shd w:val="clear" w:color="auto" w:fill="D9D9D9" w:themeFill="background1" w:themeFillShade="D9"/>
            <w:vAlign w:val="center"/>
          </w:tcPr>
          <w:p w14:paraId="049F8036" w14:textId="77777777" w:rsidR="00D9097A" w:rsidRPr="00645786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14:paraId="049F8037" w14:textId="77777777" w:rsidR="00D9097A" w:rsidRPr="00645786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F8038" w14:textId="77777777" w:rsidR="00D9097A" w:rsidRPr="00645786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D9097A" w:rsidRPr="00D442AA" w14:paraId="049F803B" w14:textId="77777777" w:rsidTr="00D10058">
        <w:trPr>
          <w:trHeight w:val="272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3A" w14:textId="77777777" w:rsidR="00D9097A" w:rsidRPr="00645786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D9097A" w:rsidRPr="00D442AA" w14:paraId="049F803D" w14:textId="77777777" w:rsidTr="00D10058">
        <w:trPr>
          <w:trHeight w:val="272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3C" w14:textId="77777777" w:rsidR="00D9097A" w:rsidRPr="003C1039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CHOROBY WEWNĘTRZNE</w:t>
            </w:r>
          </w:p>
        </w:tc>
      </w:tr>
      <w:tr w:rsidR="00D9097A" w:rsidRPr="00C71B28" w14:paraId="049F8041" w14:textId="77777777" w:rsidTr="008D2AD1">
        <w:trPr>
          <w:trHeight w:val="272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3E" w14:textId="6A3C4CFA" w:rsidR="00D9097A" w:rsidRPr="003C1039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Wykłady</w:t>
            </w:r>
            <w:r w:rsidR="00C41C5E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3F" w14:textId="77777777" w:rsidR="00D9097A" w:rsidRPr="003C1039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40" w14:textId="77777777" w:rsidR="00D9097A" w:rsidRPr="00645786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47" w14:textId="77777777" w:rsidTr="008D2AD1">
        <w:trPr>
          <w:trHeight w:val="261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42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43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Wprowadzenie do chorób wewnętrznych.</w:t>
            </w:r>
          </w:p>
          <w:p w14:paraId="049F8044" w14:textId="77777777" w:rsidR="00D9097A" w:rsidRPr="000D2D0B" w:rsidRDefault="00D9097A" w:rsidP="00D9097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Schorzenia układu krążenia.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45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46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D.W48, D.W49, </w:t>
            </w:r>
            <w:r>
              <w:t>D.W50</w:t>
            </w:r>
          </w:p>
        </w:tc>
      </w:tr>
      <w:tr w:rsidR="00D9097A" w:rsidRPr="00745EB1" w14:paraId="049F804C" w14:textId="77777777" w:rsidTr="008D2AD1">
        <w:trPr>
          <w:trHeight w:val="261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48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49" w14:textId="77777777" w:rsidR="00D9097A" w:rsidRPr="00587CFB" w:rsidRDefault="00D9097A" w:rsidP="00D9097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Schorzenia układu oddechowego                i pokarmowego.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4A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4B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D.W48, D.W49, </w:t>
            </w:r>
            <w:r>
              <w:t>D.W50</w:t>
            </w:r>
          </w:p>
        </w:tc>
      </w:tr>
      <w:tr w:rsidR="00D9097A" w:rsidRPr="00745EB1" w14:paraId="049F8051" w14:textId="77777777" w:rsidTr="008D2AD1">
        <w:trPr>
          <w:trHeight w:val="261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4D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4E" w14:textId="77777777" w:rsidR="00D9097A" w:rsidRPr="00587CFB" w:rsidRDefault="00D9097A" w:rsidP="00D9097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Schorzenia układu dokrewnego                  i krwiotwórczego.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4F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50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D.W48, D.W49, </w:t>
            </w:r>
            <w:r>
              <w:t>D.W50</w:t>
            </w:r>
          </w:p>
        </w:tc>
      </w:tr>
      <w:tr w:rsidR="00D9097A" w:rsidRPr="00745EB1" w14:paraId="049F8056" w14:textId="77777777" w:rsidTr="008D2AD1">
        <w:trPr>
          <w:trHeight w:val="261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52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53" w14:textId="77777777" w:rsidR="00D9097A" w:rsidRPr="00587CFB" w:rsidRDefault="00D9097A" w:rsidP="00D9097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Schorzenia układu moczowego                   i układu ruchu.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54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55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D.W48, D.W49, </w:t>
            </w:r>
            <w:r>
              <w:t>D.W50</w:t>
            </w:r>
          </w:p>
        </w:tc>
      </w:tr>
      <w:tr w:rsidR="00D9097A" w:rsidRPr="00745EB1" w14:paraId="049F805A" w14:textId="77777777" w:rsidTr="008D2AD1">
        <w:trPr>
          <w:trHeight w:val="109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57" w14:textId="557DFAA2" w:rsidR="00D9097A" w:rsidRPr="000D2D0B" w:rsidRDefault="00E1009C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58" w14:textId="77777777" w:rsidR="00D9097A" w:rsidRPr="000D2D0B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59" w14:textId="77777777" w:rsidR="00D9097A" w:rsidRPr="00645786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5F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5B" w14:textId="620EB19F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F8629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5C" w14:textId="77777777" w:rsidR="00D9097A" w:rsidRPr="00645786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</w:t>
            </w:r>
            <w:r w:rsidRPr="00930ECB">
              <w:rPr>
                <w:rFonts w:eastAsia="Calibri"/>
                <w:lang w:eastAsia="en-US"/>
              </w:rPr>
              <w:t>chorzenia układu krążenia</w:t>
            </w:r>
            <w:r>
              <w:rPr>
                <w:rFonts w:eastAsia="Calibri"/>
                <w:lang w:eastAsia="en-US"/>
              </w:rPr>
              <w:t xml:space="preserve"> i układu oddechowego. Studium przypadku.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5D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5E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</w:t>
            </w:r>
          </w:p>
        </w:tc>
      </w:tr>
      <w:tr w:rsidR="00D9097A" w:rsidRPr="00745EB1" w14:paraId="049F8064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60" w14:textId="4F072FDB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F8629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61" w14:textId="77777777" w:rsidR="00D9097A" w:rsidRPr="00645786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Studium przypadku. Schorzenia układu pokarmowego i układu dokrewnego.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62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63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</w:t>
            </w:r>
          </w:p>
        </w:tc>
      </w:tr>
      <w:tr w:rsidR="00D9097A" w:rsidRPr="00745EB1" w14:paraId="049F8069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65" w14:textId="308B3CC6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TK0</w:t>
            </w:r>
            <w:r w:rsidR="00F8629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66" w14:textId="77777777" w:rsidR="00D9097A" w:rsidRPr="00645786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Studium przypadku. </w:t>
            </w:r>
            <w:r w:rsidRPr="0052515C">
              <w:rPr>
                <w:rFonts w:eastAsia="Calibri"/>
                <w:lang w:eastAsia="en-US"/>
              </w:rPr>
              <w:t xml:space="preserve">Schorzenia układu </w:t>
            </w:r>
            <w:r>
              <w:rPr>
                <w:rFonts w:eastAsia="Calibri"/>
                <w:lang w:eastAsia="en-US"/>
              </w:rPr>
              <w:t xml:space="preserve">krwiotwórczego, układu </w:t>
            </w:r>
            <w:r w:rsidRPr="0052515C">
              <w:rPr>
                <w:rFonts w:eastAsia="Calibri"/>
                <w:lang w:eastAsia="en-US"/>
              </w:rPr>
              <w:t xml:space="preserve">moczowego i </w:t>
            </w:r>
            <w:r>
              <w:rPr>
                <w:rFonts w:eastAsia="Calibri"/>
                <w:lang w:eastAsia="en-US"/>
              </w:rPr>
              <w:t xml:space="preserve">układu </w:t>
            </w:r>
            <w:r w:rsidRPr="0052515C">
              <w:rPr>
                <w:rFonts w:eastAsia="Calibri"/>
                <w:lang w:eastAsia="en-US"/>
              </w:rPr>
              <w:t>ruchu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67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68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</w:t>
            </w:r>
          </w:p>
        </w:tc>
      </w:tr>
      <w:tr w:rsidR="00D9097A" w:rsidRPr="00745EB1" w14:paraId="049F806D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6A" w14:textId="4464143A" w:rsidR="00D9097A" w:rsidRPr="00343C3A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Ćwiczenia </w:t>
            </w:r>
            <w:r w:rsidR="00C41C5E">
              <w:rPr>
                <w:rFonts w:eastAsia="Calibri"/>
                <w:b/>
                <w:lang w:eastAsia="en-US"/>
              </w:rPr>
              <w:t>s</w:t>
            </w:r>
            <w:r>
              <w:rPr>
                <w:rFonts w:eastAsia="Calibri"/>
                <w:b/>
                <w:lang w:eastAsia="en-US"/>
              </w:rPr>
              <w:t>ymulowan</w:t>
            </w:r>
            <w:r w:rsidR="00C41C5E">
              <w:rPr>
                <w:rFonts w:eastAsia="Calibri"/>
                <w:b/>
                <w:lang w:eastAsia="en-US"/>
              </w:rPr>
              <w:t>e: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6B" w14:textId="77777777" w:rsidR="00D9097A" w:rsidRPr="00343C3A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6C" w14:textId="77777777" w:rsidR="00D9097A" w:rsidRPr="00645786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72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6E" w14:textId="76B0BBF5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F8629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6F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Studium stanu nagłego u ciężarnej                    z chorobą internistyczną.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70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71" w14:textId="77777777" w:rsidR="00D9097A" w:rsidRPr="00645786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K.1, K.2</w:t>
            </w:r>
          </w:p>
        </w:tc>
      </w:tr>
      <w:tr w:rsidR="00D9097A" w:rsidRPr="00745EB1" w14:paraId="049F8074" w14:textId="77777777" w:rsidTr="00D10058">
        <w:trPr>
          <w:trHeight w:val="255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F8073" w14:textId="77777777" w:rsidR="00D9097A" w:rsidRPr="00343C3A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CZĘŚĆ PIELĘGNIARSKA</w:t>
            </w:r>
          </w:p>
        </w:tc>
      </w:tr>
      <w:tr w:rsidR="00D9097A" w:rsidRPr="00745EB1" w14:paraId="049F8078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75" w14:textId="4E68C744" w:rsidR="00D9097A" w:rsidRPr="00343C3A" w:rsidRDefault="00D9097A" w:rsidP="00D909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Wykłady</w:t>
            </w:r>
            <w:r w:rsidR="00C41C5E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76" w14:textId="77777777" w:rsidR="00D9097A" w:rsidRPr="00DF41C9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77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7D" w14:textId="77777777" w:rsidTr="008D2AD1">
        <w:trPr>
          <w:trHeight w:val="689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79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7A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O</w:t>
            </w:r>
            <w:r w:rsidRPr="00085F00">
              <w:rPr>
                <w:sz w:val="22"/>
                <w:szCs w:val="22"/>
              </w:rPr>
              <w:t xml:space="preserve">pieka pielęgniarska wobec pacjentów z chorobami układu </w:t>
            </w:r>
            <w:r>
              <w:rPr>
                <w:sz w:val="22"/>
                <w:szCs w:val="22"/>
              </w:rPr>
              <w:t>krążenia.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7B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7C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82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7E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7F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O</w:t>
            </w:r>
            <w:r w:rsidRPr="00085F00">
              <w:rPr>
                <w:sz w:val="22"/>
                <w:szCs w:val="22"/>
              </w:rPr>
              <w:t xml:space="preserve">pieka pielęgniarska wobec pacjentów ze schorzeniami </w:t>
            </w:r>
            <w:r>
              <w:rPr>
                <w:sz w:val="22"/>
                <w:szCs w:val="22"/>
              </w:rPr>
              <w:t>układu moczowego.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80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81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87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83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84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O</w:t>
            </w:r>
            <w:r w:rsidRPr="00085F00">
              <w:rPr>
                <w:sz w:val="22"/>
                <w:szCs w:val="22"/>
              </w:rPr>
              <w:t xml:space="preserve">pieka pielęgniarska wobec pacjentów ze schorzeniami </w:t>
            </w:r>
            <w:r>
              <w:rPr>
                <w:sz w:val="22"/>
                <w:szCs w:val="22"/>
              </w:rPr>
              <w:t>układu oddechowego.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85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86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8C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88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89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O</w:t>
            </w:r>
            <w:r w:rsidRPr="00085F00">
              <w:rPr>
                <w:sz w:val="22"/>
                <w:szCs w:val="22"/>
              </w:rPr>
              <w:t>pieka pielęgniarska wobec pacjentów ze schorzeniami endokrynologicznymi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8A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8B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91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8D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8E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O</w:t>
            </w:r>
            <w:r w:rsidRPr="00085F00">
              <w:rPr>
                <w:sz w:val="22"/>
                <w:szCs w:val="22"/>
              </w:rPr>
              <w:t>pieka pielęgniarska wobec pacjentów ze schorzeniami</w:t>
            </w:r>
            <w:r>
              <w:rPr>
                <w:sz w:val="22"/>
                <w:szCs w:val="22"/>
              </w:rPr>
              <w:t xml:space="preserve"> gastroenterologicznymi.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8F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90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96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92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093" w14:textId="77777777" w:rsidR="00D9097A" w:rsidRDefault="00D9097A" w:rsidP="00D9097A">
            <w:pPr>
              <w:rPr>
                <w:rFonts w:eastAsia="Calibri"/>
                <w:lang w:eastAsia="en-US"/>
              </w:rPr>
            </w:pPr>
            <w:r w:rsidRPr="00085F00">
              <w:rPr>
                <w:sz w:val="22"/>
                <w:szCs w:val="22"/>
              </w:rPr>
              <w:t xml:space="preserve">Kompleksowa opieka pielęgniarska wobec pacjentów ze schorzeniami </w:t>
            </w:r>
            <w:r>
              <w:rPr>
                <w:sz w:val="22"/>
                <w:szCs w:val="22"/>
              </w:rPr>
              <w:t>układu kostno-stawowego.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94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95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9B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97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98" w14:textId="77777777" w:rsidR="00D9097A" w:rsidRPr="00085F00" w:rsidRDefault="00D9097A" w:rsidP="00D9097A">
            <w:pPr>
              <w:rPr>
                <w:sz w:val="22"/>
                <w:szCs w:val="22"/>
              </w:rPr>
            </w:pPr>
            <w:r w:rsidRPr="00085F00">
              <w:rPr>
                <w:sz w:val="22"/>
                <w:szCs w:val="22"/>
              </w:rPr>
              <w:t>Kompleksowa opieka pielęgniarska wobec pacjentów ze schorzeniami układu krwiotwórczego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99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9A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9F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9C" w14:textId="1A215301" w:rsidR="00D9097A" w:rsidRPr="00DF41C9" w:rsidRDefault="00E1009C" w:rsidP="00D9097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Seminaria: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9D" w14:textId="77777777" w:rsidR="00D9097A" w:rsidRPr="00DF41C9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9E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A4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A0" w14:textId="0DC6C981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F8629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A1" w14:textId="77777777" w:rsidR="00D9097A" w:rsidRPr="00085F00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Problemy pielęgnacyjne</w:t>
            </w:r>
            <w:r w:rsidRPr="00085F00">
              <w:rPr>
                <w:sz w:val="22"/>
                <w:szCs w:val="22"/>
              </w:rPr>
              <w:t xml:space="preserve"> pacjentów z</w:t>
            </w:r>
            <w:r>
              <w:rPr>
                <w:sz w:val="22"/>
                <w:szCs w:val="22"/>
              </w:rPr>
              <w:t xml:space="preserve">e schorzeniami układu krążenia i układu oddechowego. </w:t>
            </w:r>
            <w:r w:rsidRPr="00085F00">
              <w:rPr>
                <w:sz w:val="22"/>
                <w:szCs w:val="22"/>
              </w:rPr>
              <w:t>Analiza opisu przypadku.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A2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A3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</w:t>
            </w:r>
          </w:p>
        </w:tc>
      </w:tr>
      <w:tr w:rsidR="00D9097A" w:rsidRPr="00745EB1" w14:paraId="049F80A9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A5" w14:textId="410F5828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F8629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A6" w14:textId="77777777" w:rsidR="00D9097A" w:rsidRPr="00085F00" w:rsidRDefault="00D9097A" w:rsidP="00D9097A">
            <w:pPr>
              <w:rPr>
                <w:sz w:val="22"/>
                <w:szCs w:val="22"/>
              </w:rPr>
            </w:pPr>
            <w:r w:rsidRPr="00085F00">
              <w:rPr>
                <w:sz w:val="22"/>
                <w:szCs w:val="22"/>
              </w:rPr>
              <w:t>Rozwiązywanie problemów pielęgnacyjnych pacjentów ze schorzeniami uk</w:t>
            </w:r>
            <w:r>
              <w:rPr>
                <w:sz w:val="22"/>
                <w:szCs w:val="22"/>
              </w:rPr>
              <w:t xml:space="preserve">ładu moczowego, pokarmowego i kostno-stawowego. </w:t>
            </w:r>
            <w:r w:rsidRPr="00085F00">
              <w:rPr>
                <w:sz w:val="22"/>
                <w:szCs w:val="22"/>
              </w:rPr>
              <w:t>Analiza opisu przypadku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A7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A8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</w:t>
            </w:r>
          </w:p>
        </w:tc>
      </w:tr>
      <w:tr w:rsidR="00D9097A" w:rsidRPr="00745EB1" w14:paraId="049F80AE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AA" w14:textId="0F035B5C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AB" w14:textId="77777777" w:rsidR="00D9097A" w:rsidRPr="00085F00" w:rsidRDefault="00D9097A" w:rsidP="00D9097A">
            <w:pPr>
              <w:rPr>
                <w:sz w:val="22"/>
                <w:szCs w:val="22"/>
              </w:rPr>
            </w:pPr>
            <w:r w:rsidRPr="00085F00">
              <w:rPr>
                <w:sz w:val="22"/>
                <w:szCs w:val="22"/>
              </w:rPr>
              <w:t>Rozwiązywanie problemów pielęgnacyjnych pacjentów ze sc</w:t>
            </w:r>
            <w:r>
              <w:rPr>
                <w:sz w:val="22"/>
                <w:szCs w:val="22"/>
              </w:rPr>
              <w:t xml:space="preserve">horzeniami endokrynologicznymi                  i </w:t>
            </w:r>
            <w:r w:rsidRPr="00085F00">
              <w:rPr>
                <w:sz w:val="22"/>
                <w:szCs w:val="22"/>
              </w:rPr>
              <w:t>układu krwiotwórczego</w:t>
            </w:r>
            <w:r>
              <w:rPr>
                <w:sz w:val="22"/>
                <w:szCs w:val="22"/>
              </w:rPr>
              <w:t>.</w:t>
            </w:r>
            <w:r w:rsidRPr="00085F00">
              <w:rPr>
                <w:sz w:val="22"/>
                <w:szCs w:val="22"/>
              </w:rPr>
              <w:t xml:space="preserve"> Analiza opisu przypadku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AC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AD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</w:t>
            </w:r>
          </w:p>
        </w:tc>
      </w:tr>
      <w:tr w:rsidR="00D9097A" w:rsidRPr="00745EB1" w14:paraId="049F80B2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AF" w14:textId="7A0EA3A2" w:rsidR="00D9097A" w:rsidRPr="008A610D" w:rsidRDefault="00D9097A" w:rsidP="00D9097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Ćwiczenia </w:t>
            </w:r>
            <w:r w:rsidR="00C41C5E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ymulowan</w:t>
            </w:r>
            <w:r w:rsidR="00C41C5E">
              <w:rPr>
                <w:b/>
                <w:sz w:val="22"/>
                <w:szCs w:val="22"/>
              </w:rPr>
              <w:t>e: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B0" w14:textId="77777777" w:rsidR="00D9097A" w:rsidRPr="008A610D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B1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B7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B3" w14:textId="694489E4" w:rsidR="00D9097A" w:rsidRDefault="00F86299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B4" w14:textId="77777777" w:rsidR="00D9097A" w:rsidRPr="00085F00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Postępowanie z pacjentem w stanie zagrożenia życia z powodu schorzenia internistycznego.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B5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B6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K.1, K.2</w:t>
            </w:r>
          </w:p>
        </w:tc>
      </w:tr>
      <w:tr w:rsidR="00D9097A" w:rsidRPr="00745EB1" w14:paraId="049F80BB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B8" w14:textId="20BBC9F4" w:rsidR="00D9097A" w:rsidRPr="00913284" w:rsidRDefault="004E4E7C" w:rsidP="00D9097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 w:rsidR="00C41C5E">
              <w:rPr>
                <w:b/>
                <w:sz w:val="22"/>
                <w:szCs w:val="22"/>
              </w:rPr>
              <w:t>raca wła</w:t>
            </w:r>
            <w:r>
              <w:rPr>
                <w:b/>
                <w:sz w:val="22"/>
                <w:szCs w:val="22"/>
              </w:rPr>
              <w:t>s</w:t>
            </w:r>
            <w:r w:rsidR="00C41C5E">
              <w:rPr>
                <w:b/>
                <w:sz w:val="22"/>
                <w:szCs w:val="22"/>
              </w:rPr>
              <w:t>na studenta: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B9" w14:textId="77777777" w:rsidR="00D9097A" w:rsidRPr="00913284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BA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C0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BC" w14:textId="38BA5C6C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BD" w14:textId="77777777" w:rsidR="00D9097A" w:rsidRPr="002C75D8" w:rsidRDefault="00D9097A" w:rsidP="00D9097A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Przygotowanie prezentacji multimedialnej nt. </w:t>
            </w:r>
            <w:r>
              <w:rPr>
                <w:i/>
                <w:sz w:val="22"/>
                <w:szCs w:val="22"/>
              </w:rPr>
              <w:t>Opieka nad pacjentem z wybranym schorzeniem internistycznym.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BE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BF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D.W48, D.W49</w:t>
            </w:r>
          </w:p>
        </w:tc>
      </w:tr>
      <w:tr w:rsidR="00D9097A" w:rsidRPr="00745EB1" w14:paraId="049F80C4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C1" w14:textId="5E14D5ED" w:rsidR="00D9097A" w:rsidRPr="002C75D8" w:rsidRDefault="00D9097A" w:rsidP="00D9097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Zajęcia praktyczne</w:t>
            </w:r>
            <w:r w:rsidR="00C41C5E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C2" w14:textId="77777777" w:rsidR="00D9097A" w:rsidRPr="002C75D8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38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C3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</w:p>
        </w:tc>
      </w:tr>
      <w:tr w:rsidR="00D9097A" w:rsidRPr="00745EB1" w14:paraId="049F80C9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C5" w14:textId="55C1D746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C6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Zajęcia organizacyjne. Zapoznanie </w:t>
            </w:r>
            <w:r>
              <w:rPr>
                <w:sz w:val="22"/>
                <w:szCs w:val="22"/>
              </w:rPr>
              <w:t xml:space="preserve">                 </w:t>
            </w:r>
            <w:r w:rsidRPr="00240AA8">
              <w:rPr>
                <w:sz w:val="22"/>
                <w:szCs w:val="22"/>
              </w:rPr>
              <w:t>z Regulaminem</w:t>
            </w:r>
            <w:r>
              <w:rPr>
                <w:sz w:val="22"/>
                <w:szCs w:val="22"/>
              </w:rPr>
              <w:t xml:space="preserve"> zajęć praktycznych oraz </w:t>
            </w:r>
            <w:r w:rsidRPr="00240AA8">
              <w:rPr>
                <w:sz w:val="22"/>
                <w:szCs w:val="22"/>
              </w:rPr>
              <w:t xml:space="preserve">dokumentacją </w:t>
            </w:r>
            <w:r>
              <w:rPr>
                <w:sz w:val="22"/>
                <w:szCs w:val="22"/>
              </w:rPr>
              <w:t xml:space="preserve"> </w:t>
            </w:r>
            <w:r w:rsidRPr="00240AA8">
              <w:rPr>
                <w:sz w:val="22"/>
                <w:szCs w:val="22"/>
              </w:rPr>
              <w:t xml:space="preserve">i </w:t>
            </w:r>
            <w:r>
              <w:rPr>
                <w:sz w:val="22"/>
                <w:szCs w:val="22"/>
              </w:rPr>
              <w:t>o</w:t>
            </w:r>
            <w:r w:rsidRPr="00240AA8">
              <w:rPr>
                <w:sz w:val="22"/>
                <w:szCs w:val="22"/>
              </w:rPr>
              <w:t xml:space="preserve">rganizacją pracy w   oddziale.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C7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C8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CE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CA" w14:textId="24E55E32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CB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>Udział pielęgnia</w:t>
            </w:r>
            <w:r>
              <w:rPr>
                <w:sz w:val="22"/>
                <w:szCs w:val="22"/>
              </w:rPr>
              <w:t xml:space="preserve">rki w opiece   nad pacjentem   </w:t>
            </w:r>
            <w:r w:rsidRPr="00240AA8">
              <w:rPr>
                <w:sz w:val="22"/>
                <w:szCs w:val="22"/>
              </w:rPr>
              <w:t xml:space="preserve">z ostrym </w:t>
            </w:r>
            <w:r>
              <w:rPr>
                <w:sz w:val="22"/>
                <w:szCs w:val="22"/>
              </w:rPr>
              <w:t xml:space="preserve">i przewlekłym </w:t>
            </w:r>
            <w:r w:rsidRPr="00240AA8">
              <w:rPr>
                <w:sz w:val="22"/>
                <w:szCs w:val="22"/>
              </w:rPr>
              <w:t xml:space="preserve">schorzeniem  układu oddechowego.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CC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CD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D3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CF" w14:textId="06298B5B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D0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Rola pielęgniarki w opiece nad pacjentem z chorobą niedokrwienną serca.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D1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D2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D8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D4" w14:textId="3F312D2C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04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D5" w14:textId="77777777" w:rsidR="00D9097A" w:rsidRPr="00240AA8" w:rsidRDefault="00D9097A" w:rsidP="00D9097A">
            <w:pPr>
              <w:ind w:left="28" w:hanging="28"/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>Postępowanie pielęgniarsk</w:t>
            </w:r>
            <w:r>
              <w:rPr>
                <w:sz w:val="22"/>
                <w:szCs w:val="22"/>
              </w:rPr>
              <w:t xml:space="preserve">ie </w:t>
            </w:r>
            <w:r w:rsidRPr="00240AA8">
              <w:rPr>
                <w:sz w:val="22"/>
                <w:szCs w:val="22"/>
              </w:rPr>
              <w:t>u pa</w:t>
            </w:r>
            <w:r>
              <w:rPr>
                <w:sz w:val="22"/>
                <w:szCs w:val="22"/>
              </w:rPr>
              <w:t xml:space="preserve">cjenta  z zaburzeniami rytmu                                    i </w:t>
            </w:r>
            <w:r w:rsidRPr="00240AA8">
              <w:rPr>
                <w:sz w:val="22"/>
                <w:szCs w:val="22"/>
              </w:rPr>
              <w:t xml:space="preserve">przewodnictwa.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D6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D7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DD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D9" w14:textId="14AD3650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05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DA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>Program postępowania pielęgn</w:t>
            </w:r>
            <w:r>
              <w:rPr>
                <w:sz w:val="22"/>
                <w:szCs w:val="22"/>
              </w:rPr>
              <w:t>iarskiego u chorego</w:t>
            </w:r>
            <w:r w:rsidRPr="00240AA8">
              <w:rPr>
                <w:sz w:val="22"/>
                <w:szCs w:val="22"/>
              </w:rPr>
              <w:t xml:space="preserve"> z nadciśnieniem tętniczym.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DB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DC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E4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DE" w14:textId="02FC7C14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06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DF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Rozwiązywanie problemów    </w:t>
            </w:r>
          </w:p>
          <w:p w14:paraId="049F80E0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 pielęgnacyjnych  pacjenta              </w:t>
            </w:r>
          </w:p>
          <w:p w14:paraId="049F80E1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lastRenderedPageBreak/>
              <w:t xml:space="preserve"> z cukrzycą  typu II.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E2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E3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E9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E5" w14:textId="52A86C35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07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E6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Zasady pielęgnowania pacjenta ze  schorzeniami przewodu  pokarmowego.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E7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E8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EE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EA" w14:textId="2BD753BC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08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EB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Udział pielęgniarki w opiece nad pacjentem   z chorobami układu moczowego.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EC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ED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F3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EF" w14:textId="42C8937A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09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F0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>Rozwiązywan</w:t>
            </w:r>
            <w:r>
              <w:rPr>
                <w:sz w:val="22"/>
                <w:szCs w:val="22"/>
              </w:rPr>
              <w:t xml:space="preserve">ie problemów pielęgnacyjnych  </w:t>
            </w:r>
            <w:r w:rsidRPr="00240AA8">
              <w:rPr>
                <w:sz w:val="22"/>
                <w:szCs w:val="22"/>
              </w:rPr>
              <w:t xml:space="preserve">chorego ze schorzeniami gruczołów dokrewnych.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F1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F2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F8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F4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TK23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F5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 Rola pielęgniarki</w:t>
            </w:r>
            <w:r>
              <w:rPr>
                <w:sz w:val="22"/>
                <w:szCs w:val="22"/>
              </w:rPr>
              <w:t xml:space="preserve"> w opiece nad pacjentem z   nie</w:t>
            </w:r>
            <w:r w:rsidRPr="00240AA8">
              <w:rPr>
                <w:sz w:val="22"/>
                <w:szCs w:val="22"/>
              </w:rPr>
              <w:t xml:space="preserve">urazowymi schorzeniami narządu ruchu.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F6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F7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K.3</w:t>
            </w:r>
          </w:p>
        </w:tc>
      </w:tr>
      <w:tr w:rsidR="00D9097A" w:rsidRPr="00745EB1" w14:paraId="049F80FC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F9" w14:textId="605FCDC5" w:rsidR="00D9097A" w:rsidRPr="006600D9" w:rsidRDefault="00D9097A" w:rsidP="00D9097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Zajęcia praktyczne w warunkach symulowanych</w:t>
            </w:r>
            <w:r w:rsidR="00C41C5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0FA" w14:textId="77777777" w:rsidR="00D9097A" w:rsidRPr="006600D9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0FB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9097A" w:rsidRPr="00745EB1" w14:paraId="049F8101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0FD" w14:textId="778B7305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4776" w:type="dxa"/>
            <w:gridSpan w:val="2"/>
            <w:shd w:val="clear" w:color="auto" w:fill="auto"/>
          </w:tcPr>
          <w:p w14:paraId="049F80FE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Postępowanie z pacjentem </w:t>
            </w:r>
            <w:r>
              <w:rPr>
                <w:sz w:val="22"/>
                <w:szCs w:val="22"/>
              </w:rPr>
              <w:t>w stanie zagrożenia życia.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0FF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00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K.1, K.2</w:t>
            </w:r>
          </w:p>
        </w:tc>
      </w:tr>
      <w:tr w:rsidR="00D9097A" w:rsidRPr="00745EB1" w14:paraId="049F8105" w14:textId="77777777" w:rsidTr="008D2AD1">
        <w:trPr>
          <w:trHeight w:val="255"/>
          <w:jc w:val="center"/>
        </w:trPr>
        <w:tc>
          <w:tcPr>
            <w:tcW w:w="637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102" w14:textId="42CCA0DC" w:rsidR="00D9097A" w:rsidRPr="00240AA8" w:rsidRDefault="00D9097A" w:rsidP="00D9097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Praktyk</w:t>
            </w:r>
            <w:r w:rsidR="00C41C5E">
              <w:rPr>
                <w:rFonts w:eastAsia="Calibri"/>
                <w:b/>
                <w:sz w:val="22"/>
                <w:szCs w:val="22"/>
                <w:lang w:eastAsia="en-US"/>
              </w:rPr>
              <w:t xml:space="preserve">i </w:t>
            </w:r>
            <w:r w:rsidRPr="00240AA8">
              <w:rPr>
                <w:rFonts w:eastAsia="Calibri"/>
                <w:b/>
                <w:sz w:val="22"/>
                <w:szCs w:val="22"/>
                <w:lang w:eastAsia="en-US"/>
              </w:rPr>
              <w:t>zawodow</w:t>
            </w:r>
            <w:r w:rsidR="00C41C5E">
              <w:rPr>
                <w:rFonts w:eastAsia="Calibri"/>
                <w:b/>
                <w:sz w:val="22"/>
                <w:szCs w:val="22"/>
                <w:lang w:eastAsia="en-US"/>
              </w:rPr>
              <w:t>e: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049F8103" w14:textId="77777777" w:rsidR="00D9097A" w:rsidRPr="00B735FD" w:rsidRDefault="00D9097A" w:rsidP="00D9097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F8104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9097A" w:rsidRPr="00745EB1" w14:paraId="049F810A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06" w14:textId="4D411B3C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07" w14:textId="77777777" w:rsidR="00D9097A" w:rsidRPr="000B0118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 xml:space="preserve">Zajęcia organizacyjne. </w:t>
            </w:r>
            <w:r>
              <w:rPr>
                <w:sz w:val="22"/>
                <w:szCs w:val="22"/>
              </w:rPr>
              <w:t>Analiza dokumentacji medycznej obowiązującej w oddziale.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08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09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K01</w:t>
            </w:r>
          </w:p>
        </w:tc>
      </w:tr>
      <w:tr w:rsidR="00D9097A" w:rsidRPr="00745EB1" w14:paraId="049F810F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0B" w14:textId="02179E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86299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0C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Postępowanie pielęgniarskie                          w przypadku chorego</w:t>
            </w:r>
            <w:r w:rsidRPr="00240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 cukrzycą.</w:t>
            </w:r>
            <w:r w:rsidRPr="00240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Interpretacja poziomu</w:t>
            </w:r>
            <w:r w:rsidRPr="00240AA8">
              <w:rPr>
                <w:sz w:val="22"/>
                <w:szCs w:val="22"/>
              </w:rPr>
              <w:t xml:space="preserve"> glikemii chorego </w:t>
            </w:r>
            <w:r>
              <w:rPr>
                <w:sz w:val="22"/>
                <w:szCs w:val="22"/>
              </w:rPr>
              <w:t>Modyfikacja stałej dawki</w:t>
            </w:r>
            <w:r w:rsidRPr="00240AA8">
              <w:rPr>
                <w:sz w:val="22"/>
                <w:szCs w:val="22"/>
              </w:rPr>
              <w:t xml:space="preserve"> insuliny szybko</w:t>
            </w:r>
            <w:r>
              <w:rPr>
                <w:sz w:val="22"/>
                <w:szCs w:val="22"/>
              </w:rPr>
              <w:t>-</w:t>
            </w:r>
            <w:r w:rsidRPr="00240AA8">
              <w:rPr>
                <w:sz w:val="22"/>
                <w:szCs w:val="22"/>
              </w:rPr>
              <w:t xml:space="preserve"> i krótko działającej</w:t>
            </w:r>
            <w:r>
              <w:rPr>
                <w:sz w:val="22"/>
                <w:szCs w:val="22"/>
              </w:rPr>
              <w:t>.</w:t>
            </w:r>
            <w:r w:rsidRPr="00240AA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0D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0E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14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10" w14:textId="71798739" w:rsidR="00D9097A" w:rsidRDefault="00D9097A" w:rsidP="00D9097A">
            <w:pPr>
              <w:jc w:val="center"/>
            </w:pPr>
            <w:r>
              <w:t>TK</w:t>
            </w:r>
            <w:r w:rsidR="00F86299">
              <w:t>03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11" w14:textId="77777777" w:rsidR="00D9097A" w:rsidRPr="00240AA8" w:rsidRDefault="00D9097A" w:rsidP="00D9097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Edukacja pacjentów w zakresie profilaktyki powikłań występujących            w przebiegu chorób internistycznych.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12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13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19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15" w14:textId="5AFD572D" w:rsidR="00D9097A" w:rsidRDefault="00D9097A" w:rsidP="00D9097A">
            <w:pPr>
              <w:jc w:val="center"/>
            </w:pPr>
            <w:r>
              <w:t>TK</w:t>
            </w:r>
            <w:r w:rsidR="00F86299">
              <w:t>04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16" w14:textId="77777777" w:rsidR="00D9097A" w:rsidRPr="00DC438F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Fizyczne i psychiczne przygotowanie pacjenta oraz pobieranie materiału do badań diagnostycznych.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17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18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1E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1A" w14:textId="2607DDA4" w:rsidR="00D9097A" w:rsidRDefault="00D9097A" w:rsidP="00D9097A">
            <w:pPr>
              <w:jc w:val="center"/>
            </w:pPr>
            <w:r>
              <w:t>TK</w:t>
            </w:r>
            <w:r w:rsidR="00F86299">
              <w:t>05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1B" w14:textId="77777777" w:rsidR="00D9097A" w:rsidRPr="00DE3652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Opieka nad pacjentem i ocena stanu ogólnego</w:t>
            </w:r>
            <w:r w:rsidRPr="00240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 przypadku specjalistycznych badań diagnostycznych.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1C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1D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23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1F" w14:textId="36346547" w:rsidR="00D9097A" w:rsidRDefault="00D9097A" w:rsidP="00D9097A">
            <w:pPr>
              <w:jc w:val="center"/>
            </w:pPr>
            <w:r>
              <w:t>TK</w:t>
            </w:r>
            <w:r w:rsidR="00F86299">
              <w:t>06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20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Organizacja izolacji</w:t>
            </w:r>
            <w:r w:rsidRPr="00240AA8">
              <w:rPr>
                <w:sz w:val="22"/>
                <w:szCs w:val="22"/>
              </w:rPr>
              <w:t xml:space="preserve"> pacjentów c</w:t>
            </w:r>
            <w:r>
              <w:rPr>
                <w:sz w:val="22"/>
                <w:szCs w:val="22"/>
              </w:rPr>
              <w:t xml:space="preserve">horych zakaźnie </w:t>
            </w:r>
            <w:r w:rsidRPr="00240AA8">
              <w:rPr>
                <w:sz w:val="22"/>
                <w:szCs w:val="22"/>
              </w:rPr>
              <w:t>w warunkach hospitalizacji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21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22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28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24" w14:textId="6719771F" w:rsidR="00D9097A" w:rsidRDefault="00D9097A" w:rsidP="00D9097A">
            <w:pPr>
              <w:jc w:val="center"/>
            </w:pPr>
            <w:r>
              <w:t>TK</w:t>
            </w:r>
            <w:r w:rsidR="00F86299">
              <w:t>07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25" w14:textId="77777777" w:rsidR="00D9097A" w:rsidRPr="00240AA8" w:rsidRDefault="00D9097A" w:rsidP="00D9097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Opieka pielęgniarska nad pacjentem              z ostrym i przewlekłym schorzeniem układu oddechowego. Komunikacja               w zespole terapeutycznym.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26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27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2D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29" w14:textId="5C30A612" w:rsidR="00D9097A" w:rsidRDefault="00D9097A" w:rsidP="00D9097A">
            <w:pPr>
              <w:jc w:val="center"/>
            </w:pPr>
            <w:r>
              <w:t>TK</w:t>
            </w:r>
            <w:r w:rsidR="00F86299">
              <w:t>08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2A" w14:textId="77777777" w:rsidR="00D9097A" w:rsidRPr="008B17F7" w:rsidRDefault="00D9097A" w:rsidP="00D9097A">
            <w:pPr>
              <w:rPr>
                <w:sz w:val="22"/>
                <w:szCs w:val="22"/>
              </w:rPr>
            </w:pPr>
            <w:r w:rsidRPr="00240AA8">
              <w:rPr>
                <w:sz w:val="22"/>
                <w:szCs w:val="22"/>
              </w:rPr>
              <w:t>Udział pielęgniarki w opiece nad pacjentem   z chorobami układu moczowego.</w:t>
            </w:r>
            <w:r>
              <w:rPr>
                <w:sz w:val="22"/>
                <w:szCs w:val="22"/>
              </w:rPr>
              <w:t xml:space="preserve"> Monitorowanie objętości płynów przyjętych</w:t>
            </w:r>
            <w:r w:rsidRPr="00240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wydalonych.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2B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2C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32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2E" w14:textId="4EEAE651" w:rsidR="00D9097A" w:rsidRDefault="00D9097A" w:rsidP="00D9097A">
            <w:pPr>
              <w:jc w:val="center"/>
            </w:pPr>
            <w:r>
              <w:t>TK</w:t>
            </w:r>
            <w:r w:rsidR="00F86299">
              <w:t>09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2F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Proces pielęgnowania pacjenta z ze schorzeniem układu pokarmowego. Prowadzenie żywienia dojelitowego oraz pozajelitowego. Rozpoznawanie powikłań leczenia farmakologicznego, dietetycznego, rehabilitacyjnego, leczniczo-pielęgnacyjnego.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30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31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37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33" w14:textId="65FFB2AC" w:rsidR="00D9097A" w:rsidRDefault="00D9097A" w:rsidP="00D9097A">
            <w:pPr>
              <w:jc w:val="center"/>
            </w:pPr>
            <w:r>
              <w:t>TK</w:t>
            </w:r>
            <w:r w:rsidR="00F86299">
              <w:t>10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34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Opieka pielęgniarska nad pacjentem ze schorzeniem układu sercowo-naczyniowego. </w:t>
            </w:r>
            <w:r w:rsidRPr="00240AA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35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36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3C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38" w14:textId="2679C54A" w:rsidR="00D9097A" w:rsidRDefault="00D9097A" w:rsidP="00D9097A">
            <w:pPr>
              <w:jc w:val="center"/>
            </w:pPr>
            <w:r>
              <w:t>TK</w:t>
            </w:r>
            <w:r w:rsidR="00F86299">
              <w:t>11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39" w14:textId="77777777" w:rsidR="00D9097A" w:rsidRPr="00240AA8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Opieka pielęgniarska </w:t>
            </w:r>
            <w:r w:rsidRPr="00240AA8">
              <w:rPr>
                <w:sz w:val="22"/>
                <w:szCs w:val="22"/>
              </w:rPr>
              <w:t xml:space="preserve">nad pacjentem </w:t>
            </w:r>
            <w:r>
              <w:rPr>
                <w:sz w:val="22"/>
                <w:szCs w:val="22"/>
              </w:rPr>
              <w:t xml:space="preserve">               z   nie</w:t>
            </w:r>
            <w:r w:rsidRPr="00240AA8">
              <w:rPr>
                <w:sz w:val="22"/>
                <w:szCs w:val="22"/>
              </w:rPr>
              <w:t xml:space="preserve">urazowymi schorzeniami narządu ruchu. </w:t>
            </w:r>
            <w:r>
              <w:rPr>
                <w:sz w:val="22"/>
                <w:szCs w:val="22"/>
              </w:rPr>
              <w:t>Prowadzenie edukacji pacjenta             i jego opiekunów w zakresie doboru              i użytkowania sprzętu pielęgnacyjno-rehabilitacyjnego i wyrobów medycznych.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3A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3B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41" w14:textId="77777777" w:rsidTr="008D2AD1">
        <w:trPr>
          <w:trHeight w:val="255"/>
          <w:jc w:val="center"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</w:tcPr>
          <w:p w14:paraId="049F813D" w14:textId="79BED63F" w:rsidR="00D9097A" w:rsidRDefault="00D9097A" w:rsidP="00D9097A">
            <w:pPr>
              <w:jc w:val="center"/>
            </w:pPr>
            <w:r>
              <w:t>TK</w:t>
            </w:r>
            <w:r w:rsidR="00F86299">
              <w:t>12</w:t>
            </w:r>
          </w:p>
        </w:tc>
        <w:tc>
          <w:tcPr>
            <w:tcW w:w="4776" w:type="dxa"/>
            <w:gridSpan w:val="2"/>
            <w:shd w:val="clear" w:color="auto" w:fill="auto"/>
            <w:vAlign w:val="center"/>
          </w:tcPr>
          <w:p w14:paraId="049F813E" w14:textId="77777777" w:rsidR="00D9097A" w:rsidRDefault="00D9097A" w:rsidP="00D909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Pielęgnowanie pacjenta ze schorzeniami układu krwiotwórczego. Przygotowywanie i podawanie leków różnymi drogami.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9F813F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40" w14:textId="77777777" w:rsidR="00D9097A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D.U40, D.U41, D.U42, K.1, K.2, K.3</w:t>
            </w:r>
          </w:p>
        </w:tc>
      </w:tr>
      <w:tr w:rsidR="00D9097A" w:rsidRPr="00745EB1" w14:paraId="049F8143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9F8142" w14:textId="77777777" w:rsidR="00D9097A" w:rsidRPr="009D3118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D9097A" w:rsidRPr="00745EB1" w14:paraId="049F8145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auto"/>
            <w:vAlign w:val="center"/>
          </w:tcPr>
          <w:p w14:paraId="049F8144" w14:textId="77777777" w:rsidR="00D9097A" w:rsidRPr="00410293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410293">
              <w:rPr>
                <w:rFonts w:eastAsia="Calibri"/>
                <w:b/>
                <w:lang w:eastAsia="en-US"/>
              </w:rPr>
              <w:t>Literatura podstawowa</w:t>
            </w:r>
          </w:p>
        </w:tc>
      </w:tr>
      <w:tr w:rsidR="00D9097A" w:rsidRPr="00745EB1" w14:paraId="049F8147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auto"/>
            <w:vAlign w:val="center"/>
          </w:tcPr>
          <w:p w14:paraId="049F8146" w14:textId="77777777" w:rsidR="00D9097A" w:rsidRPr="00D10058" w:rsidRDefault="00D9097A" w:rsidP="00D9097A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Gajewski P., Szczeklik A.: Interna Szczeklika. Wyd. MP, Kraków 2018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D9097A" w:rsidRPr="00745EB1" w14:paraId="049F8149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auto"/>
            <w:vAlign w:val="center"/>
          </w:tcPr>
          <w:p w14:paraId="049F8148" w14:textId="77777777" w:rsidR="00D9097A" w:rsidRPr="00D10058" w:rsidRDefault="00D9097A" w:rsidP="00D9097A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proofErr w:type="spellStart"/>
            <w:r w:rsidRPr="009F7470">
              <w:rPr>
                <w:rFonts w:eastAsia="Calibri"/>
                <w:lang w:eastAsia="en-US"/>
              </w:rPr>
              <w:t>Talarska</w:t>
            </w:r>
            <w:proofErr w:type="spellEnd"/>
            <w:r w:rsidRPr="009F7470">
              <w:rPr>
                <w:rFonts w:eastAsia="Calibri"/>
                <w:lang w:eastAsia="en-US"/>
              </w:rPr>
              <w:t xml:space="preserve"> D., Zozulińska- Ziółkiewicz D. (red.): Pielęgniarstwo  Internist</w:t>
            </w:r>
            <w:r>
              <w:rPr>
                <w:rFonts w:eastAsia="Calibri"/>
                <w:lang w:eastAsia="en-US"/>
              </w:rPr>
              <w:t xml:space="preserve">yczne. Wyd.  Lekarskie </w:t>
            </w:r>
            <w:r w:rsidRPr="00D10058">
              <w:rPr>
                <w:rFonts w:eastAsia="Calibri"/>
                <w:lang w:eastAsia="en-US"/>
              </w:rPr>
              <w:t>PZWL, Warszawa 2017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D9097A" w:rsidRPr="00745EB1" w14:paraId="049F814B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auto"/>
            <w:vAlign w:val="center"/>
          </w:tcPr>
          <w:p w14:paraId="049F814A" w14:textId="77777777" w:rsidR="00D9097A" w:rsidRPr="00410293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410293">
              <w:rPr>
                <w:rFonts w:eastAsia="Calibri"/>
                <w:b/>
                <w:lang w:eastAsia="en-US"/>
              </w:rPr>
              <w:lastRenderedPageBreak/>
              <w:t>Literatura uzupełniająca</w:t>
            </w:r>
          </w:p>
        </w:tc>
      </w:tr>
      <w:tr w:rsidR="00D9097A" w:rsidRPr="00745EB1" w14:paraId="049F814D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auto"/>
            <w:vAlign w:val="center"/>
          </w:tcPr>
          <w:p w14:paraId="049F814C" w14:textId="77777777" w:rsidR="00D9097A" w:rsidRPr="00D10058" w:rsidRDefault="00D9097A" w:rsidP="00D9097A">
            <w:pPr>
              <w:pStyle w:val="Akapitzlist"/>
              <w:numPr>
                <w:ilvl w:val="0"/>
                <w:numId w:val="31"/>
              </w:num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 xml:space="preserve">Kokot F.: Interna w 5 dni. Wyd. </w:t>
            </w:r>
            <w:r>
              <w:rPr>
                <w:rFonts w:eastAsia="Calibri"/>
                <w:lang w:eastAsia="en-US"/>
              </w:rPr>
              <w:t xml:space="preserve">Lekarskie </w:t>
            </w:r>
            <w:r w:rsidRPr="00D10058">
              <w:rPr>
                <w:rFonts w:eastAsia="Calibri"/>
                <w:lang w:eastAsia="en-US"/>
              </w:rPr>
              <w:t>PZWL, Warszawa 2013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D9097A" w:rsidRPr="00745EB1" w14:paraId="049F814F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auto"/>
            <w:vAlign w:val="center"/>
          </w:tcPr>
          <w:p w14:paraId="049F814E" w14:textId="77777777" w:rsidR="00D9097A" w:rsidRPr="00D10058" w:rsidRDefault="00D9097A" w:rsidP="00D9097A">
            <w:pPr>
              <w:pStyle w:val="Akapitzlist"/>
              <w:numPr>
                <w:ilvl w:val="0"/>
                <w:numId w:val="31"/>
              </w:numPr>
              <w:rPr>
                <w:rFonts w:eastAsia="Calibri"/>
                <w:lang w:eastAsia="en-US"/>
              </w:rPr>
            </w:pPr>
            <w:r w:rsidRPr="00D10058">
              <w:rPr>
                <w:rFonts w:eastAsia="Calibri"/>
                <w:lang w:eastAsia="en-US"/>
              </w:rPr>
              <w:t>Jurkowska G., Łagoda K.: Pielęgniarstwo internistyczne. Wyd.</w:t>
            </w:r>
            <w:r>
              <w:rPr>
                <w:rFonts w:eastAsia="Calibri"/>
                <w:lang w:eastAsia="en-US"/>
              </w:rPr>
              <w:t xml:space="preserve"> Lekarskie </w:t>
            </w:r>
            <w:r w:rsidRPr="00D10058">
              <w:rPr>
                <w:rFonts w:eastAsia="Calibri"/>
                <w:lang w:eastAsia="en-US"/>
              </w:rPr>
              <w:t>PZWL, Warszawa 2018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D9097A" w:rsidRPr="00745EB1" w14:paraId="049F8151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9F8150" w14:textId="77777777" w:rsidR="00D9097A" w:rsidRPr="003D39E0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D9097A" w:rsidRPr="00745EB1" w14:paraId="049F8154" w14:textId="77777777" w:rsidTr="008D2AD1">
        <w:trPr>
          <w:trHeight w:val="70"/>
          <w:jc w:val="center"/>
        </w:trPr>
        <w:tc>
          <w:tcPr>
            <w:tcW w:w="5385" w:type="dxa"/>
            <w:gridSpan w:val="2"/>
            <w:vMerge w:val="restart"/>
            <w:shd w:val="clear" w:color="auto" w:fill="auto"/>
            <w:vAlign w:val="center"/>
          </w:tcPr>
          <w:p w14:paraId="049F8152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53" w14:textId="77777777" w:rsidR="00D9097A" w:rsidRPr="00745EB1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</w:tc>
      </w:tr>
      <w:tr w:rsidR="00D9097A" w:rsidRPr="00745EB1" w14:paraId="049F8157" w14:textId="77777777" w:rsidTr="008D2AD1">
        <w:trPr>
          <w:trHeight w:val="197"/>
          <w:jc w:val="center"/>
        </w:trPr>
        <w:tc>
          <w:tcPr>
            <w:tcW w:w="5385" w:type="dxa"/>
            <w:gridSpan w:val="2"/>
            <w:vMerge/>
            <w:shd w:val="clear" w:color="auto" w:fill="auto"/>
            <w:vAlign w:val="center"/>
          </w:tcPr>
          <w:p w14:paraId="049F8155" w14:textId="77777777" w:rsidR="00D9097A" w:rsidRPr="00513CAC" w:rsidRDefault="00D9097A" w:rsidP="00D9097A">
            <w:pPr>
              <w:rPr>
                <w:rFonts w:eastAsia="Calibri"/>
                <w:lang w:eastAsia="en-US"/>
              </w:rPr>
            </w:pP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56" w14:textId="77777777" w:rsidR="00D9097A" w:rsidRPr="00513CAC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D9097A" w:rsidRPr="00745EB1" w14:paraId="049F8165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58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Wykłady:</w:t>
            </w:r>
          </w:p>
          <w:p w14:paraId="049F8159" w14:textId="1DE1A4B0" w:rsidR="00D9097A" w:rsidRDefault="000E6092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Seminaria:</w:t>
            </w:r>
          </w:p>
          <w:p w14:paraId="700EA0E3" w14:textId="5380DC79" w:rsidR="00605B4F" w:rsidRPr="00D11713" w:rsidRDefault="00605B4F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studenta:</w:t>
            </w:r>
          </w:p>
          <w:p w14:paraId="049F815A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Ćwiczenia w warunkach symulowanych:</w:t>
            </w:r>
          </w:p>
          <w:p w14:paraId="049F815B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Zajęcia praktyczne:</w:t>
            </w:r>
          </w:p>
          <w:p w14:paraId="049F815C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Zajęcia praktyczne w warunkach symulowanych:</w:t>
            </w:r>
          </w:p>
          <w:p w14:paraId="049F815D" w14:textId="77777777" w:rsidR="00D9097A" w:rsidRPr="00D11713" w:rsidRDefault="00D9097A" w:rsidP="00D9097A">
            <w:pPr>
              <w:rPr>
                <w:rFonts w:eastAsia="Calibri"/>
                <w:u w:val="single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Praktyka zawodowa: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5E" w14:textId="03DD71E0" w:rsidR="00D9097A" w:rsidRPr="00D11713" w:rsidRDefault="008A7A90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  <w:p w14:paraId="049F815F" w14:textId="47910011" w:rsidR="00D9097A" w:rsidRPr="00D11713" w:rsidRDefault="000E6092" w:rsidP="00D11713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10</w:t>
            </w:r>
          </w:p>
          <w:p w14:paraId="648F570E" w14:textId="5D47159B" w:rsidR="00605B4F" w:rsidRDefault="00605B4F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  <w:p w14:paraId="049F8160" w14:textId="1196E301" w:rsidR="00D9097A" w:rsidRPr="00D11713" w:rsidRDefault="00D11713" w:rsidP="00D9097A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4</w:t>
            </w:r>
          </w:p>
          <w:p w14:paraId="049F8162" w14:textId="4D3E7537" w:rsidR="00D9097A" w:rsidRPr="00D11713" w:rsidRDefault="00D9097A" w:rsidP="00D11713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38</w:t>
            </w:r>
          </w:p>
          <w:p w14:paraId="049F8163" w14:textId="77777777" w:rsidR="00D9097A" w:rsidRPr="00D11713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2</w:t>
            </w:r>
          </w:p>
          <w:p w14:paraId="049F8164" w14:textId="77777777" w:rsidR="00D9097A" w:rsidRPr="00D11713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40</w:t>
            </w:r>
          </w:p>
        </w:tc>
      </w:tr>
      <w:tr w:rsidR="00D9097A" w:rsidRPr="00745EB1" w14:paraId="049F8168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66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67" w14:textId="77777777" w:rsidR="00D9097A" w:rsidRPr="00D11713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5</w:t>
            </w:r>
          </w:p>
        </w:tc>
      </w:tr>
      <w:tr w:rsidR="00D9097A" w:rsidRPr="00745EB1" w14:paraId="049F816B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69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6A" w14:textId="6645B6FD" w:rsidR="00D9097A" w:rsidRPr="00D11713" w:rsidRDefault="00F74E78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D9097A" w:rsidRPr="00745EB1" w14:paraId="049F816E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6C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Przygotowanie prezentacji multimedialnej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6D" w14:textId="4E7A9E79" w:rsidR="00D9097A" w:rsidRPr="00D11713" w:rsidRDefault="00F74E78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D9097A" w:rsidRPr="00D11713">
              <w:rPr>
                <w:rFonts w:eastAsia="Calibri"/>
                <w:lang w:eastAsia="en-US"/>
              </w:rPr>
              <w:t>0</w:t>
            </w:r>
          </w:p>
        </w:tc>
      </w:tr>
      <w:tr w:rsidR="00D9097A" w:rsidRPr="00745EB1" w14:paraId="049F8171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6F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70" w14:textId="77777777" w:rsidR="00D9097A" w:rsidRPr="00D11713" w:rsidRDefault="00D9097A" w:rsidP="00D9097A">
            <w:pPr>
              <w:jc w:val="center"/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5</w:t>
            </w:r>
          </w:p>
        </w:tc>
      </w:tr>
      <w:tr w:rsidR="00D9097A" w:rsidRPr="00745EB1" w14:paraId="049F8174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72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73" w14:textId="62A7AA03" w:rsidR="00D9097A" w:rsidRPr="00D11713" w:rsidRDefault="00F74E78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D9097A" w:rsidRPr="00745EB1" w14:paraId="049F8177" w14:textId="77777777" w:rsidTr="008D2AD1">
        <w:trPr>
          <w:trHeight w:val="400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75" w14:textId="77777777" w:rsidR="00D9097A" w:rsidRPr="00D11713" w:rsidRDefault="00D9097A" w:rsidP="00D9097A">
            <w:pPr>
              <w:rPr>
                <w:rFonts w:eastAsia="Calibri"/>
                <w:lang w:eastAsia="en-US"/>
              </w:rPr>
            </w:pPr>
            <w:r w:rsidRPr="00D11713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76" w14:textId="50D02E22" w:rsidR="00D9097A" w:rsidRPr="00D11713" w:rsidRDefault="00F74E78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180</w:t>
            </w:r>
          </w:p>
        </w:tc>
      </w:tr>
      <w:tr w:rsidR="00D9097A" w:rsidRPr="00745EB1" w14:paraId="049F817E" w14:textId="77777777" w:rsidTr="00866FC7">
        <w:trPr>
          <w:trHeight w:val="435"/>
          <w:jc w:val="center"/>
        </w:trPr>
        <w:tc>
          <w:tcPr>
            <w:tcW w:w="5385" w:type="dxa"/>
            <w:gridSpan w:val="2"/>
            <w:shd w:val="clear" w:color="auto" w:fill="auto"/>
            <w:vAlign w:val="center"/>
          </w:tcPr>
          <w:p w14:paraId="049F8179" w14:textId="6C221AB9" w:rsidR="00D9097A" w:rsidRPr="00D11713" w:rsidRDefault="008F1E41" w:rsidP="00D90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Punkty </w:t>
            </w:r>
            <w:r w:rsidR="00866FC7">
              <w:rPr>
                <w:rFonts w:eastAsia="Calibri"/>
                <w:lang w:eastAsia="en-US"/>
              </w:rPr>
              <w:t>ECTS</w:t>
            </w:r>
          </w:p>
        </w:tc>
        <w:tc>
          <w:tcPr>
            <w:tcW w:w="4959" w:type="dxa"/>
            <w:gridSpan w:val="9"/>
            <w:shd w:val="clear" w:color="auto" w:fill="auto"/>
            <w:vAlign w:val="center"/>
          </w:tcPr>
          <w:p w14:paraId="049F817A" w14:textId="2BBFB392" w:rsidR="00D9097A" w:rsidRPr="00D11713" w:rsidRDefault="00D9097A" w:rsidP="00D9097A">
            <w:pPr>
              <w:jc w:val="center"/>
              <w:rPr>
                <w:rFonts w:eastAsia="Calibri"/>
                <w:lang w:eastAsia="en-US"/>
              </w:rPr>
            </w:pPr>
          </w:p>
          <w:p w14:paraId="049F817B" w14:textId="77777777" w:rsidR="00D9097A" w:rsidRPr="00D11713" w:rsidRDefault="00D9097A" w:rsidP="00D9097A">
            <w:pPr>
              <w:jc w:val="center"/>
              <w:rPr>
                <w:rFonts w:eastAsia="Calibri"/>
                <w:lang w:eastAsia="en-US"/>
              </w:rPr>
            </w:pPr>
          </w:p>
          <w:p w14:paraId="049F817C" w14:textId="4B341DEF" w:rsidR="00D9097A" w:rsidRPr="00D11713" w:rsidRDefault="00866FC7" w:rsidP="00D90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  <w:p w14:paraId="049F817D" w14:textId="3ABDF01C" w:rsidR="00D9097A" w:rsidRPr="00D11713" w:rsidRDefault="00D9097A" w:rsidP="00D9097A">
            <w:pPr>
              <w:jc w:val="center"/>
              <w:rPr>
                <w:rFonts w:eastAsia="Calibri"/>
                <w:u w:val="single"/>
                <w:lang w:eastAsia="en-US"/>
              </w:rPr>
            </w:pPr>
          </w:p>
        </w:tc>
      </w:tr>
      <w:tr w:rsidR="00D9097A" w:rsidRPr="00745EB1" w14:paraId="049F8180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shd w:val="clear" w:color="auto" w:fill="D9D9D9"/>
            <w:vAlign w:val="center"/>
          </w:tcPr>
          <w:p w14:paraId="049F817F" w14:textId="77777777" w:rsidR="00D9097A" w:rsidRPr="00D11713" w:rsidRDefault="00D9097A" w:rsidP="00D9097A">
            <w:pPr>
              <w:rPr>
                <w:rFonts w:eastAsia="Calibri"/>
                <w:b/>
                <w:lang w:eastAsia="en-US"/>
              </w:rPr>
            </w:pPr>
            <w:r w:rsidRPr="00D11713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D9097A" w:rsidRPr="00745EB1" w14:paraId="049F8182" w14:textId="77777777" w:rsidTr="00D10058">
        <w:trPr>
          <w:trHeight w:val="400"/>
          <w:jc w:val="center"/>
        </w:trPr>
        <w:tc>
          <w:tcPr>
            <w:tcW w:w="10344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8181" w14:textId="77777777" w:rsidR="00D9097A" w:rsidRPr="00745EB1" w:rsidRDefault="00D9097A" w:rsidP="00D9097A">
            <w:pPr>
              <w:rPr>
                <w:rFonts w:eastAsia="Calibri"/>
                <w:lang w:eastAsia="en-US"/>
              </w:rPr>
            </w:pPr>
          </w:p>
        </w:tc>
      </w:tr>
    </w:tbl>
    <w:p w14:paraId="049F8183" w14:textId="77777777" w:rsidR="00353A92" w:rsidRDefault="00353A92" w:rsidP="00353A92">
      <w:pPr>
        <w:rPr>
          <w:rFonts w:eastAsia="Calibri"/>
          <w:lang w:eastAsia="en-US"/>
        </w:rPr>
      </w:pPr>
    </w:p>
    <w:p w14:paraId="049F8184" w14:textId="77777777" w:rsidR="00353A92" w:rsidRPr="004A1651" w:rsidRDefault="009E0B30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S</w:t>
      </w:r>
      <w:r w:rsidR="00353A92" w:rsidRPr="004A1651">
        <w:rPr>
          <w:rFonts w:eastAsia="Calibri"/>
          <w:sz w:val="20"/>
          <w:szCs w:val="20"/>
          <w:lang w:eastAsia="en-US"/>
        </w:rPr>
        <w:t xml:space="preserve">posoby weryfikacji efektów </w:t>
      </w:r>
      <w:r w:rsidR="00BC4EDB" w:rsidRPr="004A1651">
        <w:rPr>
          <w:rFonts w:eastAsia="Calibri"/>
          <w:sz w:val="20"/>
          <w:szCs w:val="20"/>
          <w:lang w:eastAsia="en-US"/>
        </w:rPr>
        <w:t>uczenia się</w:t>
      </w:r>
      <w:r w:rsidR="00353A92" w:rsidRPr="004A1651">
        <w:rPr>
          <w:rFonts w:eastAsia="Calibri"/>
          <w:sz w:val="20"/>
          <w:szCs w:val="20"/>
          <w:lang w:eastAsia="en-US"/>
        </w:rPr>
        <w:t>:</w:t>
      </w:r>
    </w:p>
    <w:p w14:paraId="049F8185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ET – egzamin testowy</w:t>
      </w:r>
    </w:p>
    <w:p w14:paraId="049F8186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K – kolokwium</w:t>
      </w:r>
    </w:p>
    <w:p w14:paraId="049F8187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S – sprawdzenie umiejętności praktycznych</w:t>
      </w:r>
    </w:p>
    <w:p w14:paraId="049F8188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 xml:space="preserve">O </w:t>
      </w:r>
      <w:r w:rsidR="00BC4EDB" w:rsidRPr="004A1651">
        <w:rPr>
          <w:rFonts w:eastAsia="Calibri"/>
          <w:sz w:val="20"/>
          <w:szCs w:val="20"/>
          <w:lang w:eastAsia="en-US"/>
        </w:rPr>
        <w:t>–</w:t>
      </w:r>
      <w:r w:rsidRPr="004A1651">
        <w:rPr>
          <w:rFonts w:eastAsia="Calibri"/>
          <w:sz w:val="20"/>
          <w:szCs w:val="20"/>
          <w:lang w:eastAsia="en-US"/>
        </w:rPr>
        <w:t xml:space="preserve"> ocena aktywności i postawy studenta </w:t>
      </w:r>
    </w:p>
    <w:p w14:paraId="049F8189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SP – studium przypadku</w:t>
      </w:r>
    </w:p>
    <w:p w14:paraId="049F818A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 xml:space="preserve">PS </w:t>
      </w:r>
      <w:r w:rsidR="00BC4EDB" w:rsidRPr="004A1651">
        <w:rPr>
          <w:rFonts w:eastAsia="Calibri"/>
          <w:sz w:val="20"/>
          <w:szCs w:val="20"/>
          <w:lang w:eastAsia="en-US"/>
        </w:rPr>
        <w:t>–</w:t>
      </w:r>
      <w:r w:rsidRPr="004A1651">
        <w:rPr>
          <w:rFonts w:eastAsia="Calibri"/>
          <w:sz w:val="20"/>
          <w:szCs w:val="20"/>
          <w:lang w:eastAsia="en-US"/>
        </w:rPr>
        <w:t xml:space="preserve"> ocena umiejętności pracy samodzielnej</w:t>
      </w:r>
    </w:p>
    <w:p w14:paraId="049F818B" w14:textId="77777777" w:rsidR="00353A92" w:rsidRPr="004A1651" w:rsidRDefault="00353A92" w:rsidP="00353A92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PM – prezentacja multimedialna</w:t>
      </w:r>
    </w:p>
    <w:p w14:paraId="049F818C" w14:textId="77777777" w:rsidR="00353A92" w:rsidRPr="004A1651" w:rsidRDefault="00B04D90" w:rsidP="00FA4C64">
      <w:pPr>
        <w:rPr>
          <w:rFonts w:eastAsia="Calibri"/>
          <w:sz w:val="20"/>
          <w:szCs w:val="20"/>
          <w:lang w:eastAsia="en-US"/>
        </w:rPr>
      </w:pPr>
      <w:r w:rsidRPr="004A1651">
        <w:rPr>
          <w:rFonts w:eastAsia="Calibri"/>
          <w:sz w:val="20"/>
          <w:szCs w:val="20"/>
          <w:lang w:eastAsia="en-US"/>
        </w:rPr>
        <w:t>PS - ocena umiejętności pracy samodzielnej</w:t>
      </w:r>
    </w:p>
    <w:sectPr w:rsidR="00353A92" w:rsidRPr="004A1651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7FCDD" w14:textId="77777777" w:rsidR="00810D49" w:rsidRDefault="00810D49" w:rsidP="00190DC4">
      <w:r>
        <w:separator/>
      </w:r>
    </w:p>
  </w:endnote>
  <w:endnote w:type="continuationSeparator" w:id="0">
    <w:p w14:paraId="78BC4FF2" w14:textId="77777777" w:rsidR="00810D49" w:rsidRDefault="00810D49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F8194" w14:textId="77777777" w:rsidR="00902DBF" w:rsidRPr="001F095D" w:rsidRDefault="00902DBF" w:rsidP="001F095D">
    <w:pPr>
      <w:pStyle w:val="Stopka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528E8" w14:textId="77777777" w:rsidR="00810D49" w:rsidRDefault="00810D49" w:rsidP="00190DC4">
      <w:r>
        <w:separator/>
      </w:r>
    </w:p>
  </w:footnote>
  <w:footnote w:type="continuationSeparator" w:id="0">
    <w:p w14:paraId="6BB1E9C6" w14:textId="77777777" w:rsidR="00810D49" w:rsidRDefault="00810D49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2DDB"/>
    <w:multiLevelType w:val="hybridMultilevel"/>
    <w:tmpl w:val="CCACA0C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5234"/>
    <w:multiLevelType w:val="hybridMultilevel"/>
    <w:tmpl w:val="941A0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304284"/>
    <w:multiLevelType w:val="hybridMultilevel"/>
    <w:tmpl w:val="25E8B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11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9"/>
  </w:num>
  <w:num w:numId="8">
    <w:abstractNumId w:val="8"/>
  </w:num>
  <w:num w:numId="9">
    <w:abstractNumId w:val="15"/>
  </w:num>
  <w:num w:numId="10">
    <w:abstractNumId w:val="25"/>
  </w:num>
  <w:num w:numId="11">
    <w:abstractNumId w:val="5"/>
  </w:num>
  <w:num w:numId="12">
    <w:abstractNumId w:val="17"/>
  </w:num>
  <w:num w:numId="13">
    <w:abstractNumId w:val="4"/>
  </w:num>
  <w:num w:numId="14">
    <w:abstractNumId w:val="24"/>
  </w:num>
  <w:num w:numId="15">
    <w:abstractNumId w:val="10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6"/>
  </w:num>
  <w:num w:numId="21">
    <w:abstractNumId w:val="26"/>
  </w:num>
  <w:num w:numId="22">
    <w:abstractNumId w:val="27"/>
  </w:num>
  <w:num w:numId="23">
    <w:abstractNumId w:val="28"/>
  </w:num>
  <w:num w:numId="24">
    <w:abstractNumId w:val="19"/>
  </w:num>
  <w:num w:numId="25">
    <w:abstractNumId w:val="20"/>
  </w:num>
  <w:num w:numId="26">
    <w:abstractNumId w:val="7"/>
  </w:num>
  <w:num w:numId="27">
    <w:abstractNumId w:val="18"/>
  </w:num>
  <w:num w:numId="28">
    <w:abstractNumId w:val="9"/>
  </w:num>
  <w:num w:numId="29">
    <w:abstractNumId w:val="1"/>
  </w:num>
  <w:num w:numId="30">
    <w:abstractNumId w:val="23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142E"/>
    <w:rsid w:val="00025367"/>
    <w:rsid w:val="000449E4"/>
    <w:rsid w:val="00050F75"/>
    <w:rsid w:val="0006249F"/>
    <w:rsid w:val="0007294C"/>
    <w:rsid w:val="00072B65"/>
    <w:rsid w:val="000B0118"/>
    <w:rsid w:val="000B0FC1"/>
    <w:rsid w:val="000B28B7"/>
    <w:rsid w:val="000D2D0B"/>
    <w:rsid w:val="000E6092"/>
    <w:rsid w:val="000F1880"/>
    <w:rsid w:val="000F2677"/>
    <w:rsid w:val="00101833"/>
    <w:rsid w:val="00111CED"/>
    <w:rsid w:val="00113CB0"/>
    <w:rsid w:val="00114F2C"/>
    <w:rsid w:val="00121808"/>
    <w:rsid w:val="00126ECF"/>
    <w:rsid w:val="00140FBD"/>
    <w:rsid w:val="001450DA"/>
    <w:rsid w:val="00146B7D"/>
    <w:rsid w:val="00170B66"/>
    <w:rsid w:val="001741F3"/>
    <w:rsid w:val="00174FA7"/>
    <w:rsid w:val="00183F06"/>
    <w:rsid w:val="0018500F"/>
    <w:rsid w:val="00185633"/>
    <w:rsid w:val="00190DC4"/>
    <w:rsid w:val="001951F5"/>
    <w:rsid w:val="001A2A49"/>
    <w:rsid w:val="001A31F7"/>
    <w:rsid w:val="001A3E25"/>
    <w:rsid w:val="001B1B3E"/>
    <w:rsid w:val="001B2CB3"/>
    <w:rsid w:val="001B7B45"/>
    <w:rsid w:val="001C045E"/>
    <w:rsid w:val="001D61BC"/>
    <w:rsid w:val="001E1B74"/>
    <w:rsid w:val="001F095D"/>
    <w:rsid w:val="001F736E"/>
    <w:rsid w:val="00202CBC"/>
    <w:rsid w:val="00211F36"/>
    <w:rsid w:val="00212B5E"/>
    <w:rsid w:val="00213B63"/>
    <w:rsid w:val="0021532A"/>
    <w:rsid w:val="00224AE1"/>
    <w:rsid w:val="00226119"/>
    <w:rsid w:val="002370FA"/>
    <w:rsid w:val="00237112"/>
    <w:rsid w:val="0024037B"/>
    <w:rsid w:val="00240AA8"/>
    <w:rsid w:val="002431B9"/>
    <w:rsid w:val="0024361E"/>
    <w:rsid w:val="0025682C"/>
    <w:rsid w:val="00263871"/>
    <w:rsid w:val="00270747"/>
    <w:rsid w:val="002753EB"/>
    <w:rsid w:val="00283591"/>
    <w:rsid w:val="0028657E"/>
    <w:rsid w:val="00286B58"/>
    <w:rsid w:val="0028749D"/>
    <w:rsid w:val="00291FB4"/>
    <w:rsid w:val="002B13E7"/>
    <w:rsid w:val="002B3171"/>
    <w:rsid w:val="002B3F21"/>
    <w:rsid w:val="002B4163"/>
    <w:rsid w:val="002C5EDF"/>
    <w:rsid w:val="002C75D8"/>
    <w:rsid w:val="002F1225"/>
    <w:rsid w:val="00313402"/>
    <w:rsid w:val="00320842"/>
    <w:rsid w:val="00320997"/>
    <w:rsid w:val="00326DDF"/>
    <w:rsid w:val="0033200A"/>
    <w:rsid w:val="00335B41"/>
    <w:rsid w:val="00343C3A"/>
    <w:rsid w:val="00346014"/>
    <w:rsid w:val="00353A92"/>
    <w:rsid w:val="00353B68"/>
    <w:rsid w:val="0036017F"/>
    <w:rsid w:val="00360C3F"/>
    <w:rsid w:val="00361B20"/>
    <w:rsid w:val="00364D84"/>
    <w:rsid w:val="0036583D"/>
    <w:rsid w:val="0036583F"/>
    <w:rsid w:val="00375A5B"/>
    <w:rsid w:val="0038032B"/>
    <w:rsid w:val="0039223F"/>
    <w:rsid w:val="003A3D81"/>
    <w:rsid w:val="003A4D49"/>
    <w:rsid w:val="003B28E7"/>
    <w:rsid w:val="003B4ECF"/>
    <w:rsid w:val="003C1039"/>
    <w:rsid w:val="003C19EF"/>
    <w:rsid w:val="003C2584"/>
    <w:rsid w:val="003D246D"/>
    <w:rsid w:val="003D39E0"/>
    <w:rsid w:val="003D56FB"/>
    <w:rsid w:val="003D6D40"/>
    <w:rsid w:val="003E2092"/>
    <w:rsid w:val="003E4FEB"/>
    <w:rsid w:val="003E78F6"/>
    <w:rsid w:val="003F559D"/>
    <w:rsid w:val="00410293"/>
    <w:rsid w:val="004158A4"/>
    <w:rsid w:val="0042479C"/>
    <w:rsid w:val="004330FF"/>
    <w:rsid w:val="004352EE"/>
    <w:rsid w:val="0044011B"/>
    <w:rsid w:val="00440155"/>
    <w:rsid w:val="004436D4"/>
    <w:rsid w:val="0045122B"/>
    <w:rsid w:val="004531E0"/>
    <w:rsid w:val="00471122"/>
    <w:rsid w:val="0048002E"/>
    <w:rsid w:val="004822F9"/>
    <w:rsid w:val="004929E4"/>
    <w:rsid w:val="004A1651"/>
    <w:rsid w:val="004B4301"/>
    <w:rsid w:val="004B65A3"/>
    <w:rsid w:val="004C0936"/>
    <w:rsid w:val="004E260B"/>
    <w:rsid w:val="004E4718"/>
    <w:rsid w:val="004E4E7C"/>
    <w:rsid w:val="004F60DF"/>
    <w:rsid w:val="00505656"/>
    <w:rsid w:val="0050620B"/>
    <w:rsid w:val="00516AAA"/>
    <w:rsid w:val="005217D2"/>
    <w:rsid w:val="005238E5"/>
    <w:rsid w:val="00523CEC"/>
    <w:rsid w:val="005310F9"/>
    <w:rsid w:val="005350F8"/>
    <w:rsid w:val="00544B69"/>
    <w:rsid w:val="00547502"/>
    <w:rsid w:val="00563E99"/>
    <w:rsid w:val="00567843"/>
    <w:rsid w:val="00570510"/>
    <w:rsid w:val="00583876"/>
    <w:rsid w:val="00585F19"/>
    <w:rsid w:val="005A42B0"/>
    <w:rsid w:val="005B0529"/>
    <w:rsid w:val="005B0AF6"/>
    <w:rsid w:val="005B50A3"/>
    <w:rsid w:val="005E12C8"/>
    <w:rsid w:val="005F03EA"/>
    <w:rsid w:val="005F3E19"/>
    <w:rsid w:val="00605B48"/>
    <w:rsid w:val="00605B4F"/>
    <w:rsid w:val="006079AF"/>
    <w:rsid w:val="0061049F"/>
    <w:rsid w:val="00614555"/>
    <w:rsid w:val="006153AC"/>
    <w:rsid w:val="00620C08"/>
    <w:rsid w:val="00631171"/>
    <w:rsid w:val="00633845"/>
    <w:rsid w:val="0063412B"/>
    <w:rsid w:val="006343B5"/>
    <w:rsid w:val="00642333"/>
    <w:rsid w:val="00645786"/>
    <w:rsid w:val="00646949"/>
    <w:rsid w:val="006519C6"/>
    <w:rsid w:val="006562C7"/>
    <w:rsid w:val="006600D9"/>
    <w:rsid w:val="00663701"/>
    <w:rsid w:val="00674B1C"/>
    <w:rsid w:val="006813A5"/>
    <w:rsid w:val="00685B9E"/>
    <w:rsid w:val="00691F92"/>
    <w:rsid w:val="006A1CF9"/>
    <w:rsid w:val="006A6DF6"/>
    <w:rsid w:val="006B0406"/>
    <w:rsid w:val="006B6068"/>
    <w:rsid w:val="006C0EA4"/>
    <w:rsid w:val="006D2472"/>
    <w:rsid w:val="006D7418"/>
    <w:rsid w:val="006E34C3"/>
    <w:rsid w:val="006E66AB"/>
    <w:rsid w:val="006F17B8"/>
    <w:rsid w:val="006F49D0"/>
    <w:rsid w:val="006F681F"/>
    <w:rsid w:val="00701301"/>
    <w:rsid w:val="007031F4"/>
    <w:rsid w:val="00714DE9"/>
    <w:rsid w:val="0072112A"/>
    <w:rsid w:val="00726570"/>
    <w:rsid w:val="00733C91"/>
    <w:rsid w:val="00740C11"/>
    <w:rsid w:val="00745EB1"/>
    <w:rsid w:val="00747520"/>
    <w:rsid w:val="00754B31"/>
    <w:rsid w:val="00756240"/>
    <w:rsid w:val="007624F1"/>
    <w:rsid w:val="007630EF"/>
    <w:rsid w:val="00772AE2"/>
    <w:rsid w:val="0077619D"/>
    <w:rsid w:val="00777A7B"/>
    <w:rsid w:val="00780070"/>
    <w:rsid w:val="00795493"/>
    <w:rsid w:val="0079573F"/>
    <w:rsid w:val="007A00A9"/>
    <w:rsid w:val="007A08EE"/>
    <w:rsid w:val="007A3F53"/>
    <w:rsid w:val="007A6E9E"/>
    <w:rsid w:val="007B12E0"/>
    <w:rsid w:val="007C22D7"/>
    <w:rsid w:val="007E1DFC"/>
    <w:rsid w:val="007F0C98"/>
    <w:rsid w:val="00803791"/>
    <w:rsid w:val="00803B05"/>
    <w:rsid w:val="00807FD5"/>
    <w:rsid w:val="00810D49"/>
    <w:rsid w:val="00810F1C"/>
    <w:rsid w:val="00813178"/>
    <w:rsid w:val="00815CD0"/>
    <w:rsid w:val="0083332E"/>
    <w:rsid w:val="00850992"/>
    <w:rsid w:val="00853E98"/>
    <w:rsid w:val="008570DE"/>
    <w:rsid w:val="00861DB0"/>
    <w:rsid w:val="00866FC7"/>
    <w:rsid w:val="00870602"/>
    <w:rsid w:val="00871132"/>
    <w:rsid w:val="008754E6"/>
    <w:rsid w:val="00876600"/>
    <w:rsid w:val="0088355A"/>
    <w:rsid w:val="00885A91"/>
    <w:rsid w:val="008A4399"/>
    <w:rsid w:val="008A610D"/>
    <w:rsid w:val="008A6CD3"/>
    <w:rsid w:val="008A7620"/>
    <w:rsid w:val="008A77AF"/>
    <w:rsid w:val="008A7A90"/>
    <w:rsid w:val="008B17F7"/>
    <w:rsid w:val="008C5625"/>
    <w:rsid w:val="008D217C"/>
    <w:rsid w:val="008D2AD1"/>
    <w:rsid w:val="008D2BCE"/>
    <w:rsid w:val="008E3797"/>
    <w:rsid w:val="008E7E89"/>
    <w:rsid w:val="008F01EB"/>
    <w:rsid w:val="008F1E41"/>
    <w:rsid w:val="008F2EF0"/>
    <w:rsid w:val="00902DBF"/>
    <w:rsid w:val="00906EDE"/>
    <w:rsid w:val="00910FCC"/>
    <w:rsid w:val="0091179D"/>
    <w:rsid w:val="00913284"/>
    <w:rsid w:val="00917B5E"/>
    <w:rsid w:val="00925C18"/>
    <w:rsid w:val="009307C4"/>
    <w:rsid w:val="00944B0B"/>
    <w:rsid w:val="00957FC6"/>
    <w:rsid w:val="0096173B"/>
    <w:rsid w:val="00981EBA"/>
    <w:rsid w:val="00986335"/>
    <w:rsid w:val="009903C9"/>
    <w:rsid w:val="009B0942"/>
    <w:rsid w:val="009B6242"/>
    <w:rsid w:val="009C2BB4"/>
    <w:rsid w:val="009C364D"/>
    <w:rsid w:val="009C7382"/>
    <w:rsid w:val="009C7CC8"/>
    <w:rsid w:val="009D035F"/>
    <w:rsid w:val="009E0B30"/>
    <w:rsid w:val="009E5F02"/>
    <w:rsid w:val="009E5F80"/>
    <w:rsid w:val="009F3768"/>
    <w:rsid w:val="009F49CF"/>
    <w:rsid w:val="009F60D0"/>
    <w:rsid w:val="00A132D0"/>
    <w:rsid w:val="00A24277"/>
    <w:rsid w:val="00A25B39"/>
    <w:rsid w:val="00A461A8"/>
    <w:rsid w:val="00A66B72"/>
    <w:rsid w:val="00A71C9A"/>
    <w:rsid w:val="00A77E6C"/>
    <w:rsid w:val="00AA0846"/>
    <w:rsid w:val="00AA1B06"/>
    <w:rsid w:val="00AB2702"/>
    <w:rsid w:val="00AB3508"/>
    <w:rsid w:val="00AC6055"/>
    <w:rsid w:val="00AC631E"/>
    <w:rsid w:val="00AD244B"/>
    <w:rsid w:val="00AD59C4"/>
    <w:rsid w:val="00AD775D"/>
    <w:rsid w:val="00AE0789"/>
    <w:rsid w:val="00AE07A9"/>
    <w:rsid w:val="00AE7A70"/>
    <w:rsid w:val="00AF5742"/>
    <w:rsid w:val="00AF77F1"/>
    <w:rsid w:val="00B02AED"/>
    <w:rsid w:val="00B04D90"/>
    <w:rsid w:val="00B11F9A"/>
    <w:rsid w:val="00B21DB7"/>
    <w:rsid w:val="00B254FA"/>
    <w:rsid w:val="00B267B6"/>
    <w:rsid w:val="00B27EE7"/>
    <w:rsid w:val="00B3037A"/>
    <w:rsid w:val="00B3096F"/>
    <w:rsid w:val="00B37E67"/>
    <w:rsid w:val="00B40ECA"/>
    <w:rsid w:val="00B420E2"/>
    <w:rsid w:val="00B44D64"/>
    <w:rsid w:val="00B60BAF"/>
    <w:rsid w:val="00B735FD"/>
    <w:rsid w:val="00B7394B"/>
    <w:rsid w:val="00B74A1E"/>
    <w:rsid w:val="00B77BA1"/>
    <w:rsid w:val="00B815D1"/>
    <w:rsid w:val="00B9563F"/>
    <w:rsid w:val="00BB0854"/>
    <w:rsid w:val="00BB5E20"/>
    <w:rsid w:val="00BC1ED0"/>
    <w:rsid w:val="00BC4EDB"/>
    <w:rsid w:val="00BE628C"/>
    <w:rsid w:val="00BE62AB"/>
    <w:rsid w:val="00C0101A"/>
    <w:rsid w:val="00C02770"/>
    <w:rsid w:val="00C05B48"/>
    <w:rsid w:val="00C072D9"/>
    <w:rsid w:val="00C07C27"/>
    <w:rsid w:val="00C1613F"/>
    <w:rsid w:val="00C4124E"/>
    <w:rsid w:val="00C41C5E"/>
    <w:rsid w:val="00C462F8"/>
    <w:rsid w:val="00C53A6E"/>
    <w:rsid w:val="00C55F69"/>
    <w:rsid w:val="00C567B9"/>
    <w:rsid w:val="00C62FE4"/>
    <w:rsid w:val="00C63050"/>
    <w:rsid w:val="00C64657"/>
    <w:rsid w:val="00C71B28"/>
    <w:rsid w:val="00C74375"/>
    <w:rsid w:val="00C745F1"/>
    <w:rsid w:val="00C7556D"/>
    <w:rsid w:val="00C92423"/>
    <w:rsid w:val="00C97E80"/>
    <w:rsid w:val="00C97F94"/>
    <w:rsid w:val="00CB301D"/>
    <w:rsid w:val="00CC6D01"/>
    <w:rsid w:val="00CD404B"/>
    <w:rsid w:val="00CF0002"/>
    <w:rsid w:val="00CF3A9E"/>
    <w:rsid w:val="00D06CB8"/>
    <w:rsid w:val="00D10058"/>
    <w:rsid w:val="00D11713"/>
    <w:rsid w:val="00D14AFC"/>
    <w:rsid w:val="00D15D00"/>
    <w:rsid w:val="00D203A0"/>
    <w:rsid w:val="00D31FA5"/>
    <w:rsid w:val="00D37318"/>
    <w:rsid w:val="00D442AA"/>
    <w:rsid w:val="00D51B73"/>
    <w:rsid w:val="00D51FF5"/>
    <w:rsid w:val="00D60E5C"/>
    <w:rsid w:val="00D6260F"/>
    <w:rsid w:val="00D66C66"/>
    <w:rsid w:val="00D67E2A"/>
    <w:rsid w:val="00D73DEA"/>
    <w:rsid w:val="00D77571"/>
    <w:rsid w:val="00D841A7"/>
    <w:rsid w:val="00D9097A"/>
    <w:rsid w:val="00D92FEF"/>
    <w:rsid w:val="00D961BF"/>
    <w:rsid w:val="00D9688A"/>
    <w:rsid w:val="00D97624"/>
    <w:rsid w:val="00DA3AA2"/>
    <w:rsid w:val="00DA463A"/>
    <w:rsid w:val="00DA5E6D"/>
    <w:rsid w:val="00DB0815"/>
    <w:rsid w:val="00DB5740"/>
    <w:rsid w:val="00DC438F"/>
    <w:rsid w:val="00DE3652"/>
    <w:rsid w:val="00DF0D9C"/>
    <w:rsid w:val="00DF0EAD"/>
    <w:rsid w:val="00DF2EA9"/>
    <w:rsid w:val="00DF41C9"/>
    <w:rsid w:val="00DF598F"/>
    <w:rsid w:val="00E01A96"/>
    <w:rsid w:val="00E02BD8"/>
    <w:rsid w:val="00E1009C"/>
    <w:rsid w:val="00E1454D"/>
    <w:rsid w:val="00E1508B"/>
    <w:rsid w:val="00E30BA9"/>
    <w:rsid w:val="00E30DEB"/>
    <w:rsid w:val="00E3149D"/>
    <w:rsid w:val="00E3400B"/>
    <w:rsid w:val="00E521F3"/>
    <w:rsid w:val="00E549EC"/>
    <w:rsid w:val="00E64205"/>
    <w:rsid w:val="00E74F0A"/>
    <w:rsid w:val="00E822E7"/>
    <w:rsid w:val="00E97096"/>
    <w:rsid w:val="00EA05E7"/>
    <w:rsid w:val="00EA17F8"/>
    <w:rsid w:val="00EB64F7"/>
    <w:rsid w:val="00EC41E0"/>
    <w:rsid w:val="00EC4926"/>
    <w:rsid w:val="00EC7328"/>
    <w:rsid w:val="00EE329B"/>
    <w:rsid w:val="00EF78C4"/>
    <w:rsid w:val="00F2195A"/>
    <w:rsid w:val="00F26FCC"/>
    <w:rsid w:val="00F31D76"/>
    <w:rsid w:val="00F41256"/>
    <w:rsid w:val="00F4251D"/>
    <w:rsid w:val="00F53EBE"/>
    <w:rsid w:val="00F552D2"/>
    <w:rsid w:val="00F66DA5"/>
    <w:rsid w:val="00F711F6"/>
    <w:rsid w:val="00F72305"/>
    <w:rsid w:val="00F74E78"/>
    <w:rsid w:val="00F76014"/>
    <w:rsid w:val="00F7791C"/>
    <w:rsid w:val="00F80AA7"/>
    <w:rsid w:val="00F82B8B"/>
    <w:rsid w:val="00F860F1"/>
    <w:rsid w:val="00F86299"/>
    <w:rsid w:val="00F91375"/>
    <w:rsid w:val="00F9212C"/>
    <w:rsid w:val="00F97656"/>
    <w:rsid w:val="00FA4B18"/>
    <w:rsid w:val="00FA4C64"/>
    <w:rsid w:val="00FC17C4"/>
    <w:rsid w:val="00FD20E7"/>
    <w:rsid w:val="00FD3878"/>
    <w:rsid w:val="00FE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9F7F23"/>
  <w15:docId w15:val="{1800CE21-187F-47D5-9B66-9FFABD8B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D100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um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um.edu.pl/studia_iii_stopnia/informacje_z_jednostek/wno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wia.huszla@pum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999F8-7F3A-4A0F-AC88-28EC76BBA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1777</Words>
  <Characters>10665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Acer</Company>
  <LinksUpToDate>false</LinksUpToDate>
  <CharactersWithSpaces>12418</CharactersWithSpaces>
  <SharedDoc>false</SharedDoc>
  <HLinks>
    <vt:vector size="12" baseType="variant">
      <vt:variant>
        <vt:i4>1572864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http://www.pum.edu.pl/wydzialy/wydzial-nauk-o-zdrowiu/zaklad-pielegniarstwa-specjalistycznego</vt:lpwstr>
      </vt:variant>
      <vt:variant>
        <vt:lpwstr/>
      </vt:variant>
      <vt:variant>
        <vt:i4>2687005</vt:i4>
      </vt:variant>
      <vt:variant>
        <vt:i4>3</vt:i4>
      </vt:variant>
      <vt:variant>
        <vt:i4>0</vt:i4>
      </vt:variant>
      <vt:variant>
        <vt:i4>5</vt:i4>
      </vt:variant>
      <vt:variant>
        <vt:lpwstr>mailto:monika.szwiec@pum.edu.pl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5</cp:revision>
  <cp:lastPrinted>2020-02-09T23:35:00Z</cp:lastPrinted>
  <dcterms:created xsi:type="dcterms:W3CDTF">2022-11-04T14:01:00Z</dcterms:created>
  <dcterms:modified xsi:type="dcterms:W3CDTF">2022-11-10T13:27:00Z</dcterms:modified>
</cp:coreProperties>
</file>