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C55704">
        <w:rPr>
          <w:rFonts w:ascii="Times New Roman" w:eastAsia="Calibri" w:hAnsi="Times New Roman" w:cs="Times New Roman"/>
          <w:sz w:val="22"/>
          <w:szCs w:val="22"/>
        </w:rPr>
        <w:t>Katedra i Zakład Protetyki Stomatologicznej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>
        <w:rPr>
          <w:rFonts w:ascii="Times New Roman" w:eastAsia="Calibri" w:hAnsi="Times New Roman" w:cs="Times New Roman"/>
          <w:sz w:val="22"/>
          <w:szCs w:val="22"/>
        </w:rPr>
        <w:t>06.12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>
        <w:rPr>
          <w:rFonts w:ascii="Times New Roman" w:eastAsia="Calibri" w:hAnsi="Times New Roman" w:cs="Times New Roman"/>
          <w:sz w:val="22"/>
          <w:szCs w:val="22"/>
        </w:rPr>
        <w:t>05.01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 w:rsidR="00C55704">
        <w:rPr>
          <w:rFonts w:ascii="Times New Roman" w:eastAsia="Calibri" w:hAnsi="Times New Roman" w:cs="Times New Roman"/>
          <w:sz w:val="22"/>
          <w:szCs w:val="22"/>
        </w:rPr>
        <w:t>lek. dent.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Justyna Drozdowska - Baumgart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lek. dent</w:t>
      </w:r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C55704">
        <w:rPr>
          <w:rFonts w:ascii="Times New Roman" w:eastAsia="Calibri" w:hAnsi="Times New Roman" w:cs="Times New Roman"/>
          <w:sz w:val="22"/>
          <w:szCs w:val="22"/>
        </w:rPr>
        <w:t>Justyna Drozdowska - Baumgart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lek. dent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Justyn</w:t>
      </w:r>
      <w:r w:rsidR="00BD239F">
        <w:rPr>
          <w:rFonts w:ascii="Times New Roman" w:eastAsia="Calibri" w:hAnsi="Times New Roman" w:cs="Times New Roman"/>
          <w:sz w:val="22"/>
          <w:szCs w:val="22"/>
        </w:rPr>
        <w:t>y</w:t>
      </w:r>
      <w:r w:rsidR="00C55704">
        <w:rPr>
          <w:rFonts w:ascii="Times New Roman" w:eastAsia="Calibri" w:hAnsi="Times New Roman" w:cs="Times New Roman"/>
          <w:sz w:val="22"/>
          <w:szCs w:val="22"/>
        </w:rPr>
        <w:t xml:space="preserve"> Drozdowsk</w:t>
      </w:r>
      <w:r w:rsidR="00BD239F">
        <w:rPr>
          <w:rFonts w:ascii="Times New Roman" w:eastAsia="Calibri" w:hAnsi="Times New Roman" w:cs="Times New Roman"/>
          <w:sz w:val="22"/>
          <w:szCs w:val="22"/>
        </w:rPr>
        <w:t>iej</w:t>
      </w:r>
      <w:bookmarkStart w:id="0" w:name="_GoBack"/>
      <w:bookmarkEnd w:id="0"/>
      <w:r w:rsidR="00C55704">
        <w:rPr>
          <w:rFonts w:ascii="Times New Roman" w:eastAsia="Calibri" w:hAnsi="Times New Roman" w:cs="Times New Roman"/>
          <w:sz w:val="22"/>
          <w:szCs w:val="22"/>
        </w:rPr>
        <w:t xml:space="preserve"> - Baumgart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C55704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lek. dent.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55704">
        <w:rPr>
          <w:rFonts w:ascii="Times New Roman" w:eastAsia="Calibri" w:hAnsi="Times New Roman" w:cs="Times New Roman"/>
          <w:sz w:val="22"/>
          <w:szCs w:val="22"/>
        </w:rPr>
        <w:t>Justyna Drozdowska - Baumgart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C55704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C55704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dydaktycznego w </w:t>
      </w:r>
      <w:r w:rsidR="00C55704">
        <w:rPr>
          <w:rFonts w:ascii="Times New Roman" w:eastAsia="Calibri" w:hAnsi="Times New Roman" w:cs="Times New Roman"/>
          <w:sz w:val="22"/>
          <w:szCs w:val="22"/>
        </w:rPr>
        <w:t>Katedrze i Zakładzie Protetyki Stomatologicznej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6F766A"/>
    <w:rsid w:val="008B54F8"/>
    <w:rsid w:val="00AD765D"/>
    <w:rsid w:val="00BD239F"/>
    <w:rsid w:val="00C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0D15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dcterms:created xsi:type="dcterms:W3CDTF">2022-02-02T10:36:00Z</dcterms:created>
  <dcterms:modified xsi:type="dcterms:W3CDTF">2022-02-02T11:58:00Z</dcterms:modified>
</cp:coreProperties>
</file>