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65" w:rsidRPr="00341578" w:rsidRDefault="00045B65" w:rsidP="00045B65">
      <w:pPr>
        <w:jc w:val="center"/>
        <w:rPr>
          <w:b/>
          <w:sz w:val="28"/>
          <w:szCs w:val="28"/>
        </w:rPr>
      </w:pPr>
      <w:r w:rsidRPr="00341578">
        <w:rPr>
          <w:b/>
          <w:sz w:val="28"/>
          <w:szCs w:val="28"/>
        </w:rPr>
        <w:t>DZIEKAN</w:t>
      </w:r>
    </w:p>
    <w:p w:rsidR="00045B65" w:rsidRPr="00341578" w:rsidRDefault="00045B65" w:rsidP="00045B65">
      <w:pPr>
        <w:jc w:val="center"/>
        <w:rPr>
          <w:b/>
          <w:sz w:val="28"/>
          <w:szCs w:val="28"/>
        </w:rPr>
      </w:pPr>
      <w:r w:rsidRPr="00341578">
        <w:rPr>
          <w:b/>
          <w:sz w:val="28"/>
          <w:szCs w:val="28"/>
        </w:rPr>
        <w:t xml:space="preserve">WYDZIAŁU </w:t>
      </w:r>
      <w:r w:rsidR="0073768E">
        <w:rPr>
          <w:b/>
          <w:sz w:val="28"/>
          <w:szCs w:val="28"/>
        </w:rPr>
        <w:t>MEDYCYNY I STOMATOLOGII</w:t>
      </w:r>
      <w:r w:rsidRPr="00341578">
        <w:rPr>
          <w:b/>
          <w:sz w:val="28"/>
          <w:szCs w:val="28"/>
        </w:rPr>
        <w:br/>
        <w:t>POMORSKIEGO UNIWERSYTETU MEDYCZNEGO W SZCZECINIE</w:t>
      </w:r>
    </w:p>
    <w:p w:rsidR="00045B65" w:rsidRPr="003D72D2" w:rsidRDefault="00045B65" w:rsidP="00045B65">
      <w:pPr>
        <w:rPr>
          <w:b/>
        </w:rPr>
      </w:pPr>
    </w:p>
    <w:p w:rsidR="00045B65" w:rsidRPr="009A0FB6" w:rsidRDefault="00B82E98" w:rsidP="00045B65">
      <w:pPr>
        <w:rPr>
          <w:sz w:val="22"/>
          <w:szCs w:val="22"/>
        </w:rPr>
      </w:pPr>
      <w:r w:rsidRPr="009A0FB6">
        <w:rPr>
          <w:sz w:val="22"/>
          <w:szCs w:val="22"/>
        </w:rPr>
        <w:t xml:space="preserve">dnia </w:t>
      </w:r>
      <w:r w:rsidR="00242D83">
        <w:rPr>
          <w:sz w:val="22"/>
          <w:szCs w:val="22"/>
        </w:rPr>
        <w:t>0</w:t>
      </w:r>
      <w:r w:rsidR="0073768E">
        <w:rPr>
          <w:sz w:val="22"/>
          <w:szCs w:val="22"/>
        </w:rPr>
        <w:t xml:space="preserve">6 grudnia </w:t>
      </w:r>
      <w:r w:rsidR="00C34806" w:rsidRPr="009A0FB6">
        <w:rPr>
          <w:sz w:val="22"/>
          <w:szCs w:val="22"/>
        </w:rPr>
        <w:t>2021</w:t>
      </w:r>
      <w:r w:rsidR="00045B65" w:rsidRPr="009A0FB6">
        <w:rPr>
          <w:sz w:val="22"/>
          <w:szCs w:val="22"/>
        </w:rPr>
        <w:t xml:space="preserve"> roku</w:t>
      </w:r>
    </w:p>
    <w:p w:rsidR="00045B65" w:rsidRPr="009A0FB6" w:rsidRDefault="00045B65" w:rsidP="00045B65">
      <w:pPr>
        <w:rPr>
          <w:sz w:val="22"/>
          <w:szCs w:val="22"/>
        </w:rPr>
      </w:pPr>
      <w:r w:rsidRPr="009A0FB6">
        <w:rPr>
          <w:sz w:val="22"/>
          <w:szCs w:val="22"/>
        </w:rPr>
        <w:t xml:space="preserve">ogłasza </w:t>
      </w:r>
    </w:p>
    <w:p w:rsidR="00045B65" w:rsidRPr="009A0FB6" w:rsidRDefault="00045B65" w:rsidP="00045B65">
      <w:pPr>
        <w:jc w:val="center"/>
        <w:rPr>
          <w:b/>
          <w:spacing w:val="100"/>
          <w:sz w:val="22"/>
          <w:szCs w:val="22"/>
        </w:rPr>
      </w:pPr>
      <w:r w:rsidRPr="009A0FB6">
        <w:rPr>
          <w:b/>
          <w:spacing w:val="100"/>
          <w:sz w:val="22"/>
          <w:szCs w:val="22"/>
        </w:rPr>
        <w:t>konkurs</w:t>
      </w:r>
    </w:p>
    <w:p w:rsidR="00045B65" w:rsidRPr="009A0FB6" w:rsidRDefault="00045B65" w:rsidP="00045B65">
      <w:pPr>
        <w:jc w:val="center"/>
        <w:rPr>
          <w:b/>
          <w:spacing w:val="100"/>
          <w:sz w:val="22"/>
          <w:szCs w:val="22"/>
        </w:rPr>
      </w:pPr>
    </w:p>
    <w:p w:rsidR="00045B65" w:rsidRPr="009A0FB6" w:rsidRDefault="00045B65" w:rsidP="00045B65">
      <w:pPr>
        <w:jc w:val="center"/>
        <w:rPr>
          <w:color w:val="FF0000"/>
          <w:sz w:val="22"/>
          <w:szCs w:val="22"/>
        </w:rPr>
      </w:pPr>
      <w:r w:rsidRPr="009A0FB6">
        <w:rPr>
          <w:sz w:val="22"/>
          <w:szCs w:val="22"/>
        </w:rPr>
        <w:t>na stanowisko  A</w:t>
      </w:r>
      <w:r w:rsidR="00416211" w:rsidRPr="009A0FB6">
        <w:rPr>
          <w:sz w:val="22"/>
          <w:szCs w:val="22"/>
        </w:rPr>
        <w:t>DIUNKTA</w:t>
      </w:r>
      <w:r w:rsidRPr="009A0FB6">
        <w:rPr>
          <w:sz w:val="22"/>
          <w:szCs w:val="22"/>
        </w:rPr>
        <w:t xml:space="preserve"> – PRACOWNIKA BADAWCZO-DYDAKTYCZNEGO</w:t>
      </w:r>
      <w:r w:rsidRPr="009A0FB6">
        <w:rPr>
          <w:color w:val="FF0000"/>
          <w:sz w:val="22"/>
          <w:szCs w:val="22"/>
        </w:rPr>
        <w:br/>
      </w:r>
      <w:r w:rsidRPr="009A0FB6">
        <w:rPr>
          <w:sz w:val="22"/>
          <w:szCs w:val="22"/>
        </w:rPr>
        <w:t xml:space="preserve"> w wymiarze: 1 etat</w:t>
      </w:r>
    </w:p>
    <w:p w:rsidR="00045B65" w:rsidRPr="009A0FB6" w:rsidRDefault="00045B65" w:rsidP="00045B65">
      <w:pPr>
        <w:jc w:val="center"/>
        <w:rPr>
          <w:sz w:val="22"/>
          <w:szCs w:val="22"/>
        </w:rPr>
      </w:pPr>
      <w:r w:rsidRPr="009A0FB6">
        <w:rPr>
          <w:sz w:val="22"/>
          <w:szCs w:val="22"/>
        </w:rPr>
        <w:t>w jednostce:</w:t>
      </w:r>
      <w:r w:rsidRPr="009A0FB6">
        <w:rPr>
          <w:b/>
          <w:sz w:val="22"/>
          <w:szCs w:val="22"/>
        </w:rPr>
        <w:t xml:space="preserve"> </w:t>
      </w:r>
      <w:r w:rsidR="00535B76" w:rsidRPr="009A0FB6">
        <w:rPr>
          <w:b/>
          <w:sz w:val="22"/>
          <w:szCs w:val="22"/>
        </w:rPr>
        <w:t xml:space="preserve"> </w:t>
      </w:r>
      <w:r w:rsidR="0073768E">
        <w:rPr>
          <w:b/>
          <w:sz w:val="22"/>
          <w:szCs w:val="22"/>
        </w:rPr>
        <w:t>Klinika Perinatologii, Położnictwa i Ginekologii</w:t>
      </w:r>
    </w:p>
    <w:p w:rsidR="00045B65" w:rsidRPr="009A0FB6" w:rsidRDefault="00C34806" w:rsidP="0024066D">
      <w:pPr>
        <w:jc w:val="center"/>
        <w:rPr>
          <w:sz w:val="22"/>
          <w:szCs w:val="22"/>
        </w:rPr>
      </w:pPr>
      <w:r w:rsidRPr="009A0FB6">
        <w:rPr>
          <w:sz w:val="22"/>
          <w:szCs w:val="22"/>
        </w:rPr>
        <w:t xml:space="preserve">zatrudnienie na czas </w:t>
      </w:r>
      <w:r w:rsidR="00242D83">
        <w:rPr>
          <w:sz w:val="22"/>
          <w:szCs w:val="22"/>
        </w:rPr>
        <w:t>nie</w:t>
      </w:r>
      <w:r w:rsidR="00045B65" w:rsidRPr="009A0FB6">
        <w:rPr>
          <w:sz w:val="22"/>
          <w:szCs w:val="22"/>
        </w:rPr>
        <w:t xml:space="preserve">określony </w:t>
      </w:r>
    </w:p>
    <w:p w:rsidR="007F5BA5" w:rsidRPr="009A0FB6" w:rsidRDefault="007F5BA5" w:rsidP="0024066D">
      <w:pPr>
        <w:jc w:val="center"/>
        <w:rPr>
          <w:sz w:val="22"/>
          <w:szCs w:val="22"/>
        </w:rPr>
      </w:pPr>
    </w:p>
    <w:p w:rsidR="009A0FB6" w:rsidRPr="009A0FB6" w:rsidRDefault="009A0FB6" w:rsidP="009A0FB6">
      <w:pPr>
        <w:spacing w:line="360" w:lineRule="auto"/>
        <w:jc w:val="both"/>
        <w:rPr>
          <w:b/>
          <w:sz w:val="22"/>
          <w:szCs w:val="22"/>
        </w:rPr>
      </w:pPr>
      <w:r w:rsidRPr="009A0FB6">
        <w:rPr>
          <w:b/>
          <w:sz w:val="22"/>
          <w:szCs w:val="22"/>
        </w:rPr>
        <w:t>wymagane kwalifikacje:</w:t>
      </w:r>
    </w:p>
    <w:p w:rsidR="007F5BA5" w:rsidRPr="009A0FB6" w:rsidRDefault="009A0FB6" w:rsidP="009A0FB6">
      <w:pPr>
        <w:jc w:val="both"/>
        <w:rPr>
          <w:sz w:val="22"/>
          <w:szCs w:val="22"/>
        </w:rPr>
      </w:pPr>
      <w:r w:rsidRPr="009A0FB6">
        <w:rPr>
          <w:sz w:val="22"/>
          <w:szCs w:val="22"/>
        </w:rPr>
        <w:t xml:space="preserve">Do konkursu mogą przystąpić osoby, które spełniają wymagania w art.113 ustawy z dnia </w:t>
      </w:r>
      <w:r w:rsidRPr="009A0FB6">
        <w:rPr>
          <w:sz w:val="22"/>
          <w:szCs w:val="22"/>
        </w:rPr>
        <w:br/>
        <w:t>20 lipca 2018 roku Prawo o szkolnictwie wyższym i nauce (Dz.U. z 2021 r. poz. 478 z późn. zm.) tj.:</w:t>
      </w:r>
    </w:p>
    <w:p w:rsidR="007F5BA5" w:rsidRPr="009A0FB6" w:rsidRDefault="007F5BA5" w:rsidP="0024066D">
      <w:pPr>
        <w:jc w:val="center"/>
        <w:rPr>
          <w:sz w:val="22"/>
          <w:szCs w:val="22"/>
        </w:rPr>
      </w:pPr>
    </w:p>
    <w:p w:rsidR="0024066D" w:rsidRPr="009A0FB6" w:rsidRDefault="0024066D" w:rsidP="0024066D">
      <w:pPr>
        <w:jc w:val="both"/>
        <w:rPr>
          <w:b/>
          <w:sz w:val="22"/>
          <w:szCs w:val="22"/>
        </w:rPr>
      </w:pPr>
      <w:r w:rsidRPr="009A0FB6">
        <w:rPr>
          <w:b/>
          <w:sz w:val="22"/>
          <w:szCs w:val="22"/>
        </w:rPr>
        <w:t>art. 113:</w:t>
      </w:r>
    </w:p>
    <w:p w:rsidR="0024066D" w:rsidRPr="009A0FB6" w:rsidRDefault="0024066D" w:rsidP="0024066D">
      <w:pPr>
        <w:ind w:right="-108"/>
        <w:jc w:val="both"/>
        <w:rPr>
          <w:sz w:val="22"/>
          <w:szCs w:val="22"/>
        </w:rPr>
      </w:pPr>
    </w:p>
    <w:p w:rsidR="0024066D" w:rsidRPr="009A0FB6" w:rsidRDefault="0024066D" w:rsidP="0024066D">
      <w:pPr>
        <w:numPr>
          <w:ilvl w:val="0"/>
          <w:numId w:val="1"/>
        </w:numPr>
        <w:spacing w:line="360" w:lineRule="auto"/>
        <w:ind w:right="-108"/>
        <w:contextualSpacing/>
        <w:jc w:val="both"/>
        <w:rPr>
          <w:sz w:val="22"/>
          <w:szCs w:val="22"/>
        </w:rPr>
      </w:pPr>
      <w:r w:rsidRPr="009A0FB6">
        <w:rPr>
          <w:sz w:val="22"/>
          <w:szCs w:val="22"/>
        </w:rPr>
        <w:t>posiadają kwalifikacje określone w ustawie i statucie,</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nie zostały ukarane karą dyscyplinarną wymienioną w art. 276 ust. 1 pkt 7 i 8,</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spełniają wymogi, o których mowa w art. 20 ust. 1 pkt 1-3.</w:t>
      </w:r>
      <w:r w:rsidRPr="009A0FB6">
        <w:rPr>
          <w:kern w:val="24"/>
          <w:sz w:val="22"/>
          <w:szCs w:val="22"/>
          <w:lang w:eastAsia="pl-PL"/>
        </w:rPr>
        <w:t xml:space="preserve"> </w:t>
      </w:r>
    </w:p>
    <w:p w:rsidR="0024066D" w:rsidRPr="009A0FB6" w:rsidRDefault="0024066D" w:rsidP="0024066D">
      <w:pPr>
        <w:ind w:right="-108"/>
        <w:jc w:val="both"/>
        <w:rPr>
          <w:sz w:val="22"/>
          <w:szCs w:val="22"/>
        </w:rPr>
      </w:pPr>
    </w:p>
    <w:p w:rsidR="0024066D" w:rsidRPr="009A0FB6" w:rsidRDefault="0024066D" w:rsidP="0024066D">
      <w:pPr>
        <w:ind w:right="-108"/>
        <w:jc w:val="both"/>
        <w:rPr>
          <w:sz w:val="22"/>
          <w:szCs w:val="22"/>
        </w:rPr>
      </w:pPr>
      <w:r w:rsidRPr="009A0FB6">
        <w:rPr>
          <w:sz w:val="22"/>
          <w:szCs w:val="22"/>
        </w:rPr>
        <w:t xml:space="preserve">oraz spełniają następujące wymagania kwalifikacyjne: </w:t>
      </w:r>
    </w:p>
    <w:p w:rsidR="0024066D" w:rsidRPr="009A0FB6" w:rsidRDefault="0024066D" w:rsidP="0024066D">
      <w:pPr>
        <w:ind w:right="-108" w:firstLine="708"/>
        <w:jc w:val="both"/>
        <w:rPr>
          <w:sz w:val="22"/>
          <w:szCs w:val="22"/>
        </w:rPr>
      </w:pPr>
    </w:p>
    <w:p w:rsidR="0024066D" w:rsidRPr="00F17357" w:rsidRDefault="0024066D" w:rsidP="00F17357">
      <w:pPr>
        <w:pStyle w:val="Akapitzlist"/>
        <w:numPr>
          <w:ilvl w:val="3"/>
          <w:numId w:val="24"/>
        </w:numPr>
        <w:tabs>
          <w:tab w:val="left" w:pos="851"/>
        </w:tabs>
        <w:suppressAutoHyphens w:val="0"/>
        <w:spacing w:after="60"/>
        <w:ind w:left="851" w:hanging="284"/>
        <w:jc w:val="both"/>
        <w:rPr>
          <w:kern w:val="24"/>
          <w:sz w:val="22"/>
          <w:szCs w:val="22"/>
          <w:lang w:eastAsia="pl-PL"/>
        </w:rPr>
      </w:pPr>
      <w:r w:rsidRPr="00F17357">
        <w:rPr>
          <w:kern w:val="24"/>
          <w:sz w:val="22"/>
          <w:szCs w:val="22"/>
          <w:lang w:eastAsia="pl-PL"/>
        </w:rPr>
        <w:t>posiadają co najmniej stopień doktora,</w:t>
      </w:r>
    </w:p>
    <w:p w:rsidR="0024066D" w:rsidRPr="00F17357" w:rsidRDefault="0024066D" w:rsidP="00F17357">
      <w:pPr>
        <w:numPr>
          <w:ilvl w:val="3"/>
          <w:numId w:val="24"/>
        </w:numPr>
        <w:tabs>
          <w:tab w:val="left" w:pos="851"/>
        </w:tabs>
        <w:suppressAutoHyphens w:val="0"/>
        <w:spacing w:after="60"/>
        <w:ind w:left="851" w:hanging="284"/>
        <w:jc w:val="both"/>
        <w:rPr>
          <w:kern w:val="24"/>
          <w:sz w:val="22"/>
          <w:szCs w:val="22"/>
          <w:lang w:eastAsia="pl-PL"/>
        </w:rPr>
      </w:pPr>
      <w:r w:rsidRPr="00F17357">
        <w:rPr>
          <w:kern w:val="24"/>
          <w:sz w:val="22"/>
          <w:szCs w:val="22"/>
          <w:lang w:eastAsia="pl-PL"/>
        </w:rPr>
        <w:t xml:space="preserve">posiadają dorobek naukowy: </w:t>
      </w:r>
    </w:p>
    <w:p w:rsidR="0024066D" w:rsidRPr="00F17357" w:rsidRDefault="00F17357" w:rsidP="00F17357">
      <w:pPr>
        <w:ind w:left="1134" w:hanging="283"/>
        <w:jc w:val="both"/>
        <w:rPr>
          <w:sz w:val="22"/>
          <w:szCs w:val="22"/>
        </w:rPr>
      </w:pPr>
      <w:r>
        <w:rPr>
          <w:sz w:val="22"/>
          <w:szCs w:val="22"/>
        </w:rPr>
        <w:t xml:space="preserve">a) </w:t>
      </w:r>
      <w:r w:rsidR="0024066D" w:rsidRPr="00F17357">
        <w:rPr>
          <w:sz w:val="22"/>
          <w:szCs w:val="22"/>
        </w:rPr>
        <w:t>dorobek naukowy za ostatnie 2 lata kalendarzowe zostanie oceniony na co najmniej 6.0 pkt Impact Factor (IF), przy c</w:t>
      </w:r>
      <w:r w:rsidR="009F5290" w:rsidRPr="00F17357">
        <w:rPr>
          <w:sz w:val="22"/>
          <w:szCs w:val="22"/>
        </w:rPr>
        <w:t>zym wymagane jest przynajmniej 3</w:t>
      </w:r>
      <w:r w:rsidR="0024066D" w:rsidRPr="00F17357">
        <w:rPr>
          <w:sz w:val="22"/>
          <w:szCs w:val="22"/>
        </w:rPr>
        <w:t xml:space="preserve">.0 pkt IF uzyskanych jako pierwszy autor, </w:t>
      </w:r>
    </w:p>
    <w:p w:rsidR="0024066D" w:rsidRDefault="002D67FF" w:rsidP="002D67FF">
      <w:pPr>
        <w:pStyle w:val="Akapitzlist"/>
        <w:numPr>
          <w:ilvl w:val="0"/>
          <w:numId w:val="25"/>
        </w:numPr>
        <w:tabs>
          <w:tab w:val="left" w:pos="851"/>
        </w:tabs>
        <w:suppressAutoHyphens w:val="0"/>
        <w:spacing w:after="60"/>
        <w:ind w:left="851" w:hanging="284"/>
        <w:jc w:val="both"/>
        <w:rPr>
          <w:kern w:val="24"/>
          <w:sz w:val="22"/>
          <w:szCs w:val="22"/>
          <w:lang w:eastAsia="pl-PL"/>
        </w:rPr>
      </w:pPr>
      <w:r w:rsidRPr="002D67FF">
        <w:rPr>
          <w:kern w:val="24"/>
          <w:sz w:val="22"/>
          <w:szCs w:val="22"/>
          <w:lang w:eastAsia="pl-PL"/>
        </w:rPr>
        <w:t xml:space="preserve">uzyskały opinię dziekana i kierownika jednostki, w której ubiegają się o zatrudnienie, </w:t>
      </w:r>
      <w:r w:rsidRPr="002D67FF">
        <w:rPr>
          <w:kern w:val="24"/>
          <w:sz w:val="22"/>
          <w:szCs w:val="22"/>
          <w:lang w:eastAsia="pl-PL"/>
        </w:rPr>
        <w:br/>
        <w:t xml:space="preserve">o kwalifikacjach i predyspozycjach kandydata do pracy naukowej i dydaktycznej. </w:t>
      </w:r>
      <w:r w:rsidR="00DE6A91">
        <w:rPr>
          <w:kern w:val="24"/>
          <w:sz w:val="22"/>
          <w:szCs w:val="22"/>
          <w:lang w:eastAsia="pl-PL"/>
        </w:rPr>
        <w:br/>
      </w:r>
      <w:r w:rsidRPr="002D67FF">
        <w:rPr>
          <w:kern w:val="24"/>
          <w:sz w:val="22"/>
          <w:szCs w:val="22"/>
          <w:lang w:eastAsia="pl-PL"/>
        </w:rPr>
        <w:t>W przypadku zatrudnienia na stanowisko adiunkta wymagana jest pozytywna opinia kierownika jednostki.</w:t>
      </w:r>
    </w:p>
    <w:p w:rsidR="0024066D" w:rsidRDefault="0024066D" w:rsidP="002D67FF">
      <w:pPr>
        <w:pStyle w:val="Akapitzlist"/>
        <w:numPr>
          <w:ilvl w:val="0"/>
          <w:numId w:val="25"/>
        </w:numPr>
        <w:tabs>
          <w:tab w:val="left" w:pos="851"/>
        </w:tabs>
        <w:suppressAutoHyphens w:val="0"/>
        <w:spacing w:after="60"/>
        <w:ind w:left="851" w:hanging="284"/>
        <w:jc w:val="both"/>
        <w:rPr>
          <w:kern w:val="24"/>
          <w:sz w:val="22"/>
          <w:szCs w:val="22"/>
          <w:lang w:eastAsia="pl-PL"/>
        </w:rPr>
      </w:pPr>
      <w:r w:rsidRPr="002D67FF">
        <w:rPr>
          <w:kern w:val="24"/>
          <w:sz w:val="22"/>
          <w:szCs w:val="22"/>
          <w:lang w:eastAsia="pl-PL"/>
        </w:rPr>
        <w:t>posiadają 3-letni staż pracy na stano</w:t>
      </w:r>
      <w:r w:rsidR="00DE6A91">
        <w:rPr>
          <w:kern w:val="24"/>
          <w:sz w:val="22"/>
          <w:szCs w:val="22"/>
          <w:lang w:eastAsia="pl-PL"/>
        </w:rPr>
        <w:t xml:space="preserve">wisku nauczyciela akademickiego. </w:t>
      </w:r>
      <w:r w:rsidR="00E637EE">
        <w:rPr>
          <w:kern w:val="24"/>
          <w:sz w:val="22"/>
          <w:szCs w:val="22"/>
          <w:lang w:eastAsia="pl-PL"/>
        </w:rPr>
        <w:br/>
      </w:r>
      <w:r w:rsidR="00DE6A91" w:rsidRPr="002D67FF">
        <w:rPr>
          <w:kern w:val="24"/>
          <w:sz w:val="22"/>
          <w:szCs w:val="22"/>
          <w:lang w:eastAsia="pl-PL"/>
        </w:rPr>
        <w:t>W przypadku ubiegania się o stanowisko adiunkta osoby posiadającej stopień naukowy doktora habilitowanego, kryterium dotyczące 3-letniego stażu pracy na stanowisku nauczyciela</w:t>
      </w:r>
      <w:r w:rsidR="00DE6A91">
        <w:rPr>
          <w:kern w:val="24"/>
          <w:sz w:val="22"/>
          <w:szCs w:val="22"/>
          <w:lang w:eastAsia="pl-PL"/>
        </w:rPr>
        <w:t xml:space="preserve"> akademickiego nie stosuje się.</w:t>
      </w:r>
    </w:p>
    <w:p w:rsidR="00476C0C" w:rsidRDefault="00476C0C" w:rsidP="002D67FF">
      <w:pPr>
        <w:pStyle w:val="Akapitzlist"/>
        <w:numPr>
          <w:ilvl w:val="0"/>
          <w:numId w:val="25"/>
        </w:numPr>
        <w:tabs>
          <w:tab w:val="left" w:pos="851"/>
        </w:tabs>
        <w:suppressAutoHyphens w:val="0"/>
        <w:spacing w:after="60"/>
        <w:ind w:left="851" w:hanging="284"/>
        <w:jc w:val="both"/>
        <w:rPr>
          <w:kern w:val="24"/>
          <w:sz w:val="22"/>
          <w:szCs w:val="22"/>
          <w:lang w:eastAsia="pl-PL"/>
        </w:rPr>
      </w:pPr>
      <w:r w:rsidRPr="002D67FF">
        <w:rPr>
          <w:kern w:val="24"/>
          <w:sz w:val="22"/>
          <w:szCs w:val="22"/>
          <w:lang w:eastAsia="pl-PL"/>
        </w:rPr>
        <w:t>posiadają znajomość języka angielskiego (oświadczenie),</w:t>
      </w:r>
    </w:p>
    <w:p w:rsidR="00476C0C" w:rsidRDefault="00476C0C" w:rsidP="002D67FF">
      <w:pPr>
        <w:pStyle w:val="Akapitzlist"/>
        <w:numPr>
          <w:ilvl w:val="0"/>
          <w:numId w:val="25"/>
        </w:numPr>
        <w:tabs>
          <w:tab w:val="left" w:pos="851"/>
        </w:tabs>
        <w:suppressAutoHyphens w:val="0"/>
        <w:spacing w:after="60"/>
        <w:ind w:left="851" w:hanging="284"/>
        <w:jc w:val="both"/>
        <w:rPr>
          <w:kern w:val="24"/>
          <w:sz w:val="22"/>
          <w:szCs w:val="22"/>
          <w:lang w:eastAsia="pl-PL"/>
        </w:rPr>
      </w:pPr>
      <w:r w:rsidRPr="002D67FF">
        <w:rPr>
          <w:kern w:val="24"/>
          <w:sz w:val="22"/>
          <w:szCs w:val="22"/>
          <w:lang w:eastAsia="pl-PL"/>
        </w:rPr>
        <w:t>w okresie 4 lat poprzedzających datę zatrudnienia lub awansu były/są kierownikiem proj</w:t>
      </w:r>
      <w:r w:rsidR="005B4A49">
        <w:rPr>
          <w:kern w:val="24"/>
          <w:sz w:val="22"/>
          <w:szCs w:val="22"/>
          <w:lang w:eastAsia="pl-PL"/>
        </w:rPr>
        <w:t>ektu badawczego lub</w:t>
      </w:r>
      <w:r w:rsidRPr="002D67FF">
        <w:rPr>
          <w:kern w:val="24"/>
          <w:sz w:val="22"/>
          <w:szCs w:val="22"/>
          <w:lang w:eastAsia="pl-PL"/>
        </w:rPr>
        <w:t xml:space="preserve"> innowacyjnego finansowanego ze środków ustalonych na ten cel w budżecie państwa lub pochodzących z innych źródeł niż budżet lub co najmniej dwukrotnie złożyły poprawny formalnie wniosek o grant naukowy finansowany ze środków ustalonych na ten cel w budżecie państwa lub pochodzących z innych źródeł niż budżet,</w:t>
      </w:r>
    </w:p>
    <w:p w:rsidR="00476C0C" w:rsidRDefault="00476C0C" w:rsidP="002D67FF">
      <w:pPr>
        <w:pStyle w:val="Akapitzlist"/>
        <w:numPr>
          <w:ilvl w:val="0"/>
          <w:numId w:val="25"/>
        </w:numPr>
        <w:tabs>
          <w:tab w:val="left" w:pos="851"/>
        </w:tabs>
        <w:suppressAutoHyphens w:val="0"/>
        <w:spacing w:after="60"/>
        <w:ind w:left="851" w:hanging="284"/>
        <w:jc w:val="both"/>
        <w:rPr>
          <w:kern w:val="24"/>
          <w:sz w:val="22"/>
          <w:szCs w:val="22"/>
          <w:lang w:eastAsia="pl-PL"/>
        </w:rPr>
      </w:pPr>
      <w:r w:rsidRPr="002D67FF">
        <w:rPr>
          <w:kern w:val="24"/>
          <w:sz w:val="22"/>
          <w:szCs w:val="22"/>
          <w:lang w:eastAsia="pl-PL"/>
        </w:rPr>
        <w:t>nawiązały współpracę z otoczeniem społeczno-gospodarczym (zalecane).</w:t>
      </w:r>
    </w:p>
    <w:p w:rsidR="00A65150" w:rsidRPr="00384C7D" w:rsidRDefault="00E637EE" w:rsidP="002B16CD">
      <w:pPr>
        <w:pStyle w:val="Akapitzlist"/>
        <w:numPr>
          <w:ilvl w:val="0"/>
          <w:numId w:val="25"/>
        </w:numPr>
        <w:tabs>
          <w:tab w:val="left" w:pos="851"/>
        </w:tabs>
        <w:suppressAutoHyphens w:val="0"/>
        <w:spacing w:after="60"/>
        <w:ind w:left="851" w:hanging="284"/>
        <w:jc w:val="both"/>
        <w:rPr>
          <w:kern w:val="24"/>
          <w:sz w:val="22"/>
          <w:szCs w:val="22"/>
          <w:lang w:eastAsia="pl-PL"/>
        </w:rPr>
      </w:pPr>
      <w:r>
        <w:rPr>
          <w:kern w:val="24"/>
          <w:sz w:val="22"/>
          <w:szCs w:val="22"/>
          <w:lang w:eastAsia="pl-PL"/>
        </w:rPr>
        <w:t>o</w:t>
      </w:r>
      <w:r w:rsidR="00476C0C" w:rsidRPr="00DE6A91">
        <w:rPr>
          <w:kern w:val="24"/>
          <w:sz w:val="22"/>
          <w:szCs w:val="22"/>
          <w:lang w:eastAsia="pl-PL"/>
        </w:rPr>
        <w:t xml:space="preserve"> stanowisko adiunkta może ubiegać się również osoba, która nie spełnia wymogu określonego w </w:t>
      </w:r>
      <w:r>
        <w:rPr>
          <w:kern w:val="24"/>
          <w:sz w:val="22"/>
          <w:szCs w:val="22"/>
          <w:lang w:eastAsia="pl-PL"/>
        </w:rPr>
        <w:t>pkt</w:t>
      </w:r>
      <w:r w:rsidR="00260558">
        <w:rPr>
          <w:kern w:val="24"/>
          <w:sz w:val="22"/>
          <w:szCs w:val="22"/>
          <w:lang w:eastAsia="pl-PL"/>
        </w:rPr>
        <w:t xml:space="preserve"> </w:t>
      </w:r>
      <w:r w:rsidR="00476C0C" w:rsidRPr="00DE6A91">
        <w:rPr>
          <w:kern w:val="24"/>
          <w:sz w:val="22"/>
          <w:szCs w:val="22"/>
          <w:lang w:eastAsia="pl-PL"/>
        </w:rPr>
        <w:t>6, o ile spełnia podwyższone kryteri</w:t>
      </w:r>
      <w:r w:rsidR="006B22D4" w:rsidRPr="00DE6A91">
        <w:rPr>
          <w:kern w:val="24"/>
          <w:sz w:val="22"/>
          <w:szCs w:val="22"/>
          <w:lang w:eastAsia="pl-PL"/>
        </w:rPr>
        <w:t>um dorobku naukowego.</w:t>
      </w:r>
      <w:r w:rsidR="00DE6A91" w:rsidRPr="00DE6A91">
        <w:rPr>
          <w:kern w:val="24"/>
          <w:sz w:val="22"/>
          <w:szCs w:val="22"/>
          <w:lang w:eastAsia="pl-PL"/>
        </w:rPr>
        <w:t xml:space="preserve"> </w:t>
      </w:r>
      <w:r w:rsidR="00DE6A91" w:rsidRPr="00DE6A91">
        <w:rPr>
          <w:sz w:val="22"/>
          <w:szCs w:val="22"/>
        </w:rPr>
        <w:t xml:space="preserve">Podwyższony dorobek naukowy osoby, która nie spełnia wymogu określonego w </w:t>
      </w:r>
      <w:r w:rsidR="006530A0">
        <w:rPr>
          <w:sz w:val="22"/>
          <w:szCs w:val="22"/>
        </w:rPr>
        <w:t xml:space="preserve">pkt </w:t>
      </w:r>
      <w:r>
        <w:rPr>
          <w:sz w:val="22"/>
          <w:szCs w:val="22"/>
        </w:rPr>
        <w:t>6</w:t>
      </w:r>
      <w:r w:rsidR="00DE6A91" w:rsidRPr="00DE6A91">
        <w:rPr>
          <w:sz w:val="22"/>
          <w:szCs w:val="22"/>
        </w:rPr>
        <w:t xml:space="preserve"> za ostatnie 2 lata kalendarzowe zostanie oceniony na co najmniej 12.0 pkt Impact Factor (IF), przy czym wymagane jest przynajmniej 6.0 pkt IF uzyskanych jako pierwszy autor.</w:t>
      </w:r>
    </w:p>
    <w:p w:rsidR="00384C7D" w:rsidRPr="002B16CD" w:rsidRDefault="00384C7D" w:rsidP="00384C7D">
      <w:pPr>
        <w:pStyle w:val="Akapitzlist"/>
        <w:tabs>
          <w:tab w:val="left" w:pos="851"/>
        </w:tabs>
        <w:suppressAutoHyphens w:val="0"/>
        <w:spacing w:after="60"/>
        <w:ind w:left="851"/>
        <w:jc w:val="both"/>
        <w:rPr>
          <w:kern w:val="24"/>
          <w:sz w:val="22"/>
          <w:szCs w:val="22"/>
          <w:lang w:eastAsia="pl-PL"/>
        </w:rPr>
      </w:pPr>
    </w:p>
    <w:p w:rsidR="003D72D2" w:rsidRPr="009A0FB6" w:rsidRDefault="003D72D2" w:rsidP="003D72D2">
      <w:pPr>
        <w:spacing w:after="120"/>
        <w:jc w:val="both"/>
        <w:rPr>
          <w:b/>
          <w:sz w:val="22"/>
          <w:szCs w:val="22"/>
        </w:rPr>
      </w:pPr>
      <w:bookmarkStart w:id="0" w:name="_GoBack"/>
      <w:bookmarkEnd w:id="0"/>
      <w:r w:rsidRPr="009A0FB6">
        <w:rPr>
          <w:b/>
          <w:sz w:val="22"/>
          <w:szCs w:val="22"/>
        </w:rPr>
        <w:lastRenderedPageBreak/>
        <w:t>wymagane dokumenty:</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zgłoszenie kandydatury do konkursu – wniosek,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CV ze szczególnym uwzględnieniem pracy naukowej i zawodowej,</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opinia dziekana wydziału </w:t>
      </w:r>
      <w:r w:rsidR="00F17357">
        <w:rPr>
          <w:sz w:val="22"/>
          <w:szCs w:val="22"/>
        </w:rPr>
        <w:t xml:space="preserve">i kierownika jednostki </w:t>
      </w:r>
      <w:r w:rsidRPr="009A0FB6">
        <w:rPr>
          <w:sz w:val="22"/>
          <w:szCs w:val="22"/>
        </w:rPr>
        <w:t xml:space="preserve">na którym kandydat ubiega się o zatrudnienie </w:t>
      </w:r>
      <w:r w:rsidR="00341578" w:rsidRPr="009A0FB6">
        <w:rPr>
          <w:sz w:val="22"/>
          <w:szCs w:val="22"/>
        </w:rPr>
        <w:br/>
      </w:r>
      <w:r w:rsidRPr="009A0FB6">
        <w:rPr>
          <w:sz w:val="22"/>
          <w:szCs w:val="22"/>
        </w:rPr>
        <w:t>o kwalifikacjach i predyspozycjach kandydata do pracy naukowej i dydaktycznej</w:t>
      </w:r>
      <w:r w:rsidR="002D67FF">
        <w:rPr>
          <w:sz w:val="22"/>
          <w:szCs w:val="22"/>
        </w:rPr>
        <w:t>.</w:t>
      </w:r>
      <w:r w:rsidRPr="009A0FB6">
        <w:rPr>
          <w:sz w:val="22"/>
          <w:szCs w:val="22"/>
        </w:rPr>
        <w:t xml:space="preserve">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kwestionariusz osobowy dla osoby ubiegającej się o zatrudnienie,</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druk oświadczeń,</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dokumentów poświadczających wykształcenie (dyplom ukończenia studiów, zaświadczenie / dyplom nadania stopnia doktora, zaświadczenie / dyplom nadania stopnia doktora habilitowanego),</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prawo wykonywania zawodu – w przypadku lekarzy, lekarzy dentystów, pielęgniarek </w:t>
      </w:r>
      <w:r w:rsidRPr="009A0FB6">
        <w:rPr>
          <w:sz w:val="22"/>
          <w:szCs w:val="22"/>
        </w:rPr>
        <w:br/>
        <w:t>i położnych,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świadectw pracy,</w:t>
      </w:r>
    </w:p>
    <w:p w:rsidR="003D72D2" w:rsidRDefault="003D72D2" w:rsidP="003D72D2">
      <w:pPr>
        <w:pStyle w:val="Akapitzlist"/>
        <w:numPr>
          <w:ilvl w:val="0"/>
          <w:numId w:val="4"/>
        </w:numPr>
        <w:spacing w:after="120" w:line="360" w:lineRule="auto"/>
        <w:jc w:val="both"/>
        <w:rPr>
          <w:sz w:val="22"/>
          <w:szCs w:val="22"/>
        </w:rPr>
      </w:pPr>
      <w:r w:rsidRPr="009A0FB6">
        <w:rPr>
          <w:sz w:val="22"/>
          <w:szCs w:val="22"/>
        </w:rPr>
        <w:t>oświadczenie o znajomości języka angielskiego na poziomie umożliwiającym prowadzenie zajęć w tym języku,</w:t>
      </w:r>
    </w:p>
    <w:p w:rsidR="00910429" w:rsidRPr="00910429" w:rsidRDefault="00910429" w:rsidP="00910429">
      <w:pPr>
        <w:pStyle w:val="Akapitzlist"/>
        <w:numPr>
          <w:ilvl w:val="0"/>
          <w:numId w:val="4"/>
        </w:numPr>
        <w:spacing w:after="120" w:line="360" w:lineRule="auto"/>
        <w:jc w:val="both"/>
        <w:rPr>
          <w:sz w:val="22"/>
          <w:szCs w:val="22"/>
        </w:rPr>
      </w:pPr>
      <w:r w:rsidRPr="00910429">
        <w:rPr>
          <w:sz w:val="22"/>
          <w:szCs w:val="22"/>
        </w:rPr>
        <w:t>potwierdzenie kopii umowy z instytucją finansującą projekt potwierdzającą kierownictwo projektu lub załączenie dokumentu potwierdzającego złożenie co najmniej dwukrotnie poprawnego wniosku o grant</w:t>
      </w:r>
      <w:r w:rsidRPr="00910429">
        <w:rPr>
          <w:kern w:val="24"/>
          <w:sz w:val="22"/>
          <w:szCs w:val="22"/>
          <w:lang w:eastAsia="pl-PL"/>
        </w:rPr>
        <w:t xml:space="preserve"> naukowy finansowany ze środków ustalonych na ten cel </w:t>
      </w:r>
      <w:r w:rsidRPr="00910429">
        <w:rPr>
          <w:kern w:val="24"/>
          <w:sz w:val="22"/>
          <w:szCs w:val="22"/>
          <w:lang w:eastAsia="pl-PL"/>
        </w:rPr>
        <w:br/>
        <w:t xml:space="preserve">w budżecie państwa lub pochodzących z innych źródeł niż budżet (potwierdzenie pkt 6 </w:t>
      </w:r>
      <w:r w:rsidRPr="00910429">
        <w:rPr>
          <w:kern w:val="24"/>
          <w:sz w:val="22"/>
          <w:szCs w:val="22"/>
          <w:lang w:eastAsia="pl-PL"/>
        </w:rPr>
        <w:br/>
        <w:t>z wymagań kwalifikacyjnych),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zaświadczenie o dorobku naukowym z Biblioteki Głównej PUM,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zgoda na przetwarzanie danych osobowych</w:t>
      </w:r>
    </w:p>
    <w:p w:rsidR="00D217BB" w:rsidRPr="00384C7D" w:rsidRDefault="003D72D2" w:rsidP="00384C7D">
      <w:pPr>
        <w:pStyle w:val="Akapitzlist"/>
        <w:numPr>
          <w:ilvl w:val="0"/>
          <w:numId w:val="4"/>
        </w:numPr>
        <w:spacing w:after="120" w:line="360" w:lineRule="auto"/>
        <w:jc w:val="both"/>
        <w:rPr>
          <w:sz w:val="22"/>
          <w:szCs w:val="22"/>
        </w:rPr>
      </w:pPr>
      <w:r w:rsidRPr="009A0FB6">
        <w:rPr>
          <w:sz w:val="22"/>
          <w:szCs w:val="22"/>
        </w:rPr>
        <w:t>informacja o nawiązanej współpracy z ot</w:t>
      </w:r>
      <w:r w:rsidR="00D217BB">
        <w:rPr>
          <w:sz w:val="22"/>
          <w:szCs w:val="22"/>
        </w:rPr>
        <w:t>oczeniem społeczno-gospodarczym.</w:t>
      </w:r>
    </w:p>
    <w:p w:rsidR="003D72D2" w:rsidRPr="009A0FB6" w:rsidRDefault="003D72D2" w:rsidP="003D72D2">
      <w:pPr>
        <w:spacing w:after="120" w:line="276" w:lineRule="auto"/>
        <w:jc w:val="both"/>
        <w:rPr>
          <w:sz w:val="22"/>
          <w:szCs w:val="22"/>
        </w:rPr>
      </w:pPr>
      <w:r w:rsidRPr="009A0FB6">
        <w:rPr>
          <w:sz w:val="22"/>
          <w:szCs w:val="22"/>
        </w:rPr>
        <w:t xml:space="preserve">W przypadku ubiegania się o zatrudnienie w pełnym wymiarze czasu pracy w druku oświadczeń, </w:t>
      </w:r>
      <w:r w:rsidRPr="009A0FB6">
        <w:rPr>
          <w:sz w:val="22"/>
          <w:szCs w:val="22"/>
        </w:rPr>
        <w:br/>
        <w:t xml:space="preserve">o którym mowa w pkt. 5 wymagane dokumenty, kandydat oświadcza, że Pomorski Uniwersytet Medyczny w Szczecinie będzie jego podstawowym miejscem pracy. </w:t>
      </w:r>
    </w:p>
    <w:p w:rsidR="003D72D2" w:rsidRPr="009A0FB6" w:rsidRDefault="003D72D2" w:rsidP="003D72D2">
      <w:pPr>
        <w:spacing w:after="120" w:line="276" w:lineRule="auto"/>
        <w:jc w:val="both"/>
        <w:rPr>
          <w:sz w:val="22"/>
          <w:szCs w:val="22"/>
        </w:rPr>
      </w:pPr>
      <w:r w:rsidRPr="009A0FB6">
        <w:rPr>
          <w:sz w:val="22"/>
          <w:szCs w:val="22"/>
        </w:rPr>
        <w:t xml:space="preserve">Niespełnienie wymagań kwalifikacyjnych oraz nie złożenie wymaganych dokumentów, </w:t>
      </w:r>
      <w:r w:rsidRPr="009A0FB6">
        <w:rPr>
          <w:sz w:val="22"/>
          <w:szCs w:val="22"/>
        </w:rPr>
        <w:br/>
        <w:t>w tym oświadczeń skutkować będzie odrzuceniem oferty.</w:t>
      </w:r>
    </w:p>
    <w:p w:rsidR="003D72D2" w:rsidRPr="009A0FB6" w:rsidRDefault="003D72D2" w:rsidP="003D72D2">
      <w:pPr>
        <w:spacing w:after="120"/>
        <w:jc w:val="both"/>
        <w:rPr>
          <w:b/>
          <w:sz w:val="22"/>
          <w:szCs w:val="22"/>
        </w:rPr>
      </w:pPr>
      <w:r w:rsidRPr="009A0FB6">
        <w:rPr>
          <w:sz w:val="22"/>
          <w:szCs w:val="22"/>
        </w:rPr>
        <w:t xml:space="preserve">Kandydaci winni złożyć w Dziale Kadr PUM w Szczecinie, ul. Rybacka 1 pok. 203 wymagane dokumenty do dnia </w:t>
      </w:r>
      <w:r w:rsidR="00242D83">
        <w:rPr>
          <w:b/>
          <w:sz w:val="22"/>
          <w:szCs w:val="22"/>
        </w:rPr>
        <w:t>05</w:t>
      </w:r>
      <w:r w:rsidR="00384C7D">
        <w:rPr>
          <w:b/>
          <w:sz w:val="22"/>
          <w:szCs w:val="22"/>
        </w:rPr>
        <w:t xml:space="preserve"> </w:t>
      </w:r>
      <w:r w:rsidR="0073768E">
        <w:rPr>
          <w:b/>
          <w:sz w:val="22"/>
          <w:szCs w:val="22"/>
        </w:rPr>
        <w:t>stycznia</w:t>
      </w:r>
      <w:r w:rsidRPr="009A0FB6">
        <w:rPr>
          <w:b/>
          <w:sz w:val="22"/>
          <w:szCs w:val="22"/>
        </w:rPr>
        <w:t xml:space="preserve"> </w:t>
      </w:r>
      <w:r w:rsidRPr="009A0FB6">
        <w:rPr>
          <w:b/>
          <w:color w:val="000000"/>
          <w:sz w:val="22"/>
          <w:szCs w:val="22"/>
        </w:rPr>
        <w:t>202</w:t>
      </w:r>
      <w:r w:rsidR="0073768E">
        <w:rPr>
          <w:b/>
          <w:color w:val="000000"/>
          <w:sz w:val="22"/>
          <w:szCs w:val="22"/>
        </w:rPr>
        <w:t>2</w:t>
      </w:r>
      <w:r w:rsidRPr="009A0FB6">
        <w:rPr>
          <w:b/>
          <w:sz w:val="22"/>
          <w:szCs w:val="22"/>
        </w:rPr>
        <w:t xml:space="preserve"> roku do godziny 15.00. </w:t>
      </w:r>
    </w:p>
    <w:p w:rsidR="003D72D2" w:rsidRPr="009A0FB6" w:rsidRDefault="003D72D2" w:rsidP="003D72D2">
      <w:pPr>
        <w:spacing w:after="120" w:line="276" w:lineRule="auto"/>
        <w:jc w:val="both"/>
        <w:rPr>
          <w:sz w:val="22"/>
          <w:szCs w:val="22"/>
        </w:rPr>
      </w:pPr>
      <w:r w:rsidRPr="009A0FB6">
        <w:rPr>
          <w:sz w:val="22"/>
          <w:szCs w:val="22"/>
        </w:rPr>
        <w:t>Oferty złożone po terminie nie będą rozpatrywane.</w:t>
      </w:r>
    </w:p>
    <w:p w:rsidR="003D72D2" w:rsidRPr="009A0FB6" w:rsidRDefault="003D72D2" w:rsidP="003D72D2">
      <w:pPr>
        <w:jc w:val="both"/>
        <w:rPr>
          <w:sz w:val="22"/>
          <w:szCs w:val="22"/>
        </w:rPr>
      </w:pPr>
      <w:r w:rsidRPr="009A0FB6">
        <w:rPr>
          <w:sz w:val="22"/>
          <w:szCs w:val="22"/>
        </w:rPr>
        <w:t>Zakończenie konkursu nastąpi w nieprzekraczalnym terminie do dnia</w:t>
      </w:r>
      <w:r w:rsidRPr="009A0FB6">
        <w:rPr>
          <w:b/>
          <w:color w:val="000000"/>
          <w:sz w:val="22"/>
          <w:szCs w:val="22"/>
        </w:rPr>
        <w:t xml:space="preserve"> 3</w:t>
      </w:r>
      <w:r w:rsidR="0073768E">
        <w:rPr>
          <w:b/>
          <w:color w:val="000000"/>
          <w:sz w:val="22"/>
          <w:szCs w:val="22"/>
        </w:rPr>
        <w:t xml:space="preserve">1 stycznia </w:t>
      </w:r>
      <w:r w:rsidRPr="009A0FB6">
        <w:rPr>
          <w:b/>
          <w:color w:val="000000"/>
          <w:sz w:val="22"/>
          <w:szCs w:val="22"/>
        </w:rPr>
        <w:t>202</w:t>
      </w:r>
      <w:r w:rsidR="0073768E">
        <w:rPr>
          <w:b/>
          <w:color w:val="000000"/>
          <w:sz w:val="22"/>
          <w:szCs w:val="22"/>
        </w:rPr>
        <w:t xml:space="preserve">2 </w:t>
      </w:r>
      <w:r w:rsidRPr="009A0FB6">
        <w:rPr>
          <w:b/>
          <w:sz w:val="22"/>
          <w:szCs w:val="22"/>
        </w:rPr>
        <w:t>roku.</w:t>
      </w:r>
    </w:p>
    <w:p w:rsidR="003D72D2" w:rsidRPr="009A0FB6" w:rsidRDefault="003D72D2" w:rsidP="003D72D2">
      <w:pPr>
        <w:jc w:val="both"/>
        <w:rPr>
          <w:sz w:val="22"/>
          <w:szCs w:val="22"/>
        </w:rPr>
      </w:pPr>
      <w:r w:rsidRPr="009A0FB6">
        <w:rPr>
          <w:sz w:val="22"/>
          <w:szCs w:val="22"/>
        </w:rPr>
        <w:t>Zastrzegamy sobie prawo do odpowiedzi tylko na wybrane oferty. Nadesłanych dokumentów nie odsyłamy.</w:t>
      </w:r>
    </w:p>
    <w:p w:rsidR="003D72D2" w:rsidRPr="009A0FB6" w:rsidRDefault="003D72D2" w:rsidP="003D72D2">
      <w:pPr>
        <w:jc w:val="both"/>
        <w:rPr>
          <w:sz w:val="22"/>
          <w:szCs w:val="22"/>
        </w:rPr>
      </w:pPr>
      <w:r w:rsidRPr="009A0FB6">
        <w:rPr>
          <w:sz w:val="22"/>
          <w:szCs w:val="22"/>
        </w:rPr>
        <w:t xml:space="preserve">Pracownicy PUM ubiegający się o stanowisko będące przedmiotem konkursu mogą nie składać dokumentów wymienionych w części „wymagane dokumenty” w punktach 4, 6, 7 i 8 jeżeli są one </w:t>
      </w:r>
      <w:r w:rsidR="00E637EE">
        <w:rPr>
          <w:sz w:val="22"/>
          <w:szCs w:val="22"/>
        </w:rPr>
        <w:br/>
      </w:r>
      <w:r w:rsidRPr="009A0FB6">
        <w:rPr>
          <w:sz w:val="22"/>
          <w:szCs w:val="22"/>
        </w:rPr>
        <w:t xml:space="preserve">w aktach osobowych. Dostępność tych danych potwierdza Dział Kadr PUM na wniosek pracownika. </w:t>
      </w:r>
    </w:p>
    <w:p w:rsidR="003D72D2" w:rsidRPr="009A0FB6" w:rsidRDefault="003D72D2" w:rsidP="003D72D2">
      <w:pPr>
        <w:jc w:val="both"/>
        <w:rPr>
          <w:sz w:val="22"/>
          <w:szCs w:val="22"/>
        </w:rPr>
      </w:pPr>
    </w:p>
    <w:p w:rsidR="003D72D2" w:rsidRPr="009A0FB6" w:rsidRDefault="003D72D2" w:rsidP="003D72D2">
      <w:pPr>
        <w:jc w:val="both"/>
        <w:rPr>
          <w:sz w:val="22"/>
          <w:szCs w:val="22"/>
        </w:rPr>
      </w:pPr>
      <w:r w:rsidRPr="009A0FB6">
        <w:rPr>
          <w:sz w:val="22"/>
          <w:szCs w:val="22"/>
        </w:rPr>
        <w:t>Druki do pobrania:</w:t>
      </w:r>
    </w:p>
    <w:p w:rsidR="003D72D2" w:rsidRPr="009A0FB6" w:rsidRDefault="003D72D2" w:rsidP="003D72D2">
      <w:pPr>
        <w:jc w:val="both"/>
        <w:rPr>
          <w:sz w:val="22"/>
          <w:szCs w:val="22"/>
        </w:rPr>
      </w:pPr>
      <w:r w:rsidRPr="009A0FB6">
        <w:rPr>
          <w:sz w:val="22"/>
          <w:szCs w:val="22"/>
        </w:rPr>
        <w:t>https://www.pum.edu.pl/administracja/dzial-kadr/konkursy-oferty-pracy/nauczyciele-akademic</w:t>
      </w:r>
    </w:p>
    <w:p w:rsidR="007951E0" w:rsidRPr="009A0FB6" w:rsidRDefault="007951E0">
      <w:pPr>
        <w:rPr>
          <w:sz w:val="22"/>
          <w:szCs w:val="22"/>
        </w:rPr>
      </w:pPr>
    </w:p>
    <w:p w:rsidR="007951E0" w:rsidRPr="009A0FB6" w:rsidRDefault="007951E0" w:rsidP="007951E0">
      <w:pPr>
        <w:spacing w:after="120" w:line="360" w:lineRule="auto"/>
        <w:jc w:val="both"/>
        <w:rPr>
          <w:b/>
          <w:sz w:val="22"/>
          <w:szCs w:val="22"/>
          <w:u w:val="single"/>
        </w:rPr>
      </w:pPr>
      <w:r w:rsidRPr="009A0FB6">
        <w:rPr>
          <w:b/>
          <w:sz w:val="22"/>
          <w:szCs w:val="22"/>
          <w:u w:val="single"/>
        </w:rPr>
        <w:t>KLAUZULA INFORMACYJNA</w:t>
      </w:r>
    </w:p>
    <w:p w:rsidR="007951E0" w:rsidRPr="009A0FB6" w:rsidRDefault="007951E0" w:rsidP="007951E0">
      <w:pPr>
        <w:spacing w:after="120" w:line="360" w:lineRule="auto"/>
        <w:jc w:val="both"/>
        <w:rPr>
          <w:sz w:val="22"/>
          <w:szCs w:val="22"/>
        </w:rPr>
      </w:pPr>
      <w:r w:rsidRPr="009A0FB6">
        <w:rPr>
          <w:sz w:val="22"/>
          <w:szCs w:val="22"/>
        </w:rPr>
        <w:t xml:space="preserve">Poniżej znajdziesz niezbędne informacje dotyczące przetwarzania Twoich danych osobowych zgodnie </w:t>
      </w:r>
      <w:r w:rsidRPr="009A0FB6">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1"/>
        <w:gridCol w:w="3376"/>
        <w:gridCol w:w="4123"/>
      </w:tblGrid>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Administratorem Twoich danych osobowych jest</w:t>
            </w:r>
            <w:r w:rsidR="0044090A" w:rsidRPr="009A0FB6">
              <w:rPr>
                <w:sz w:val="22"/>
                <w:szCs w:val="22"/>
                <w:lang w:eastAsia="en-US"/>
              </w:rPr>
              <w:t xml:space="preserve"> Pomorski Uniwersytet Medyczny </w:t>
            </w:r>
            <w:r w:rsidRPr="009A0FB6">
              <w:rPr>
                <w:sz w:val="22"/>
                <w:szCs w:val="22"/>
                <w:lang w:eastAsia="en-US"/>
              </w:rPr>
              <w:t>w Szczecinie, ul. Rybacka 1, 70-204 Szczecin.</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 wszelkich sprawach związanych z przetwarzaniem przez nas Twoich danych osobowych możesz skontaktować się z Inspektorem Ochrony Danych pod adresem email iod@pum.edu.pl</w:t>
            </w:r>
            <w:r w:rsidRPr="009A0FB6">
              <w:rPr>
                <w:i/>
                <w:sz w:val="22"/>
                <w:szCs w:val="22"/>
                <w:lang w:eastAsia="en-US"/>
              </w:rPr>
              <w:t xml:space="preserve"> </w:t>
            </w:r>
            <w:r w:rsidRPr="009A0FB6">
              <w:rPr>
                <w:sz w:val="22"/>
                <w:szCs w:val="22"/>
                <w:lang w:eastAsia="en-US"/>
              </w:rPr>
              <w:t>lub pod numerem telefonu 914800790.</w:t>
            </w:r>
          </w:p>
        </w:tc>
      </w:tr>
      <w:tr w:rsidR="007951E0" w:rsidRPr="009A0FB6" w:rsidTr="007951E0">
        <w:tc>
          <w:tcPr>
            <w:tcW w:w="1701" w:type="dxa"/>
            <w:vMerge w:val="restart"/>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Podstawa prawna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c)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nie wymaganych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b)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dodatkowych:</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 xml:space="preserve">Kontakt, w szczególności w celu </w:t>
            </w:r>
            <w:r w:rsidRPr="009A0FB6">
              <w:rPr>
                <w:sz w:val="22"/>
                <w:szCs w:val="22"/>
                <w:lang w:eastAsia="en-US"/>
              </w:rPr>
              <w:lastRenderedPageBreak/>
              <w:t>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lastRenderedPageBreak/>
              <w:t xml:space="preserve">art. 6 ust. 1 lit. f) RODO w ramach prawnie </w:t>
            </w:r>
            <w:r w:rsidRPr="009A0FB6">
              <w:rPr>
                <w:sz w:val="22"/>
                <w:szCs w:val="22"/>
                <w:lang w:eastAsia="en-US"/>
              </w:rPr>
              <w:lastRenderedPageBreak/>
              <w:t>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mogą być udostępnione następującym kategoriom odbiorców:</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podmiotom, którym muszą zostać udostępnione na podstawie przepisów prawa;</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 xml:space="preserve">podmiotom, z którymi współpracujemy w celu zrealizowania naszych praw </w:t>
            </w:r>
            <w:r w:rsidRPr="009A0FB6">
              <w:rPr>
                <w:sz w:val="22"/>
                <w:szCs w:val="22"/>
                <w:lang w:eastAsia="en-US"/>
              </w:rPr>
              <w:br/>
              <w:t>i zobowiązań (świadczącym usługi informatyczne, rekrutacyjne, prawne, kadrowe, księgowe, ochrony, kurierskie oraz pocztowe)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Po odwołaniu zgody albo upływie ostatniego z tych okresów Twoje dane osobowe zostaną przez nas usunięte lub zanonimizowane.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 xml:space="preserve">W związku z przetwarzaniem przez nas Twoich danych osobowych możesz skorzystać </w:t>
            </w:r>
            <w:r w:rsidRPr="009A0FB6">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51E0" w:rsidRPr="009A0FB6" w:rsidRDefault="007951E0" w:rsidP="0044090A">
            <w:pPr>
              <w:spacing w:after="120" w:line="360" w:lineRule="auto"/>
              <w:rPr>
                <w:sz w:val="22"/>
                <w:szCs w:val="22"/>
                <w:lang w:eastAsia="en-US"/>
              </w:rPr>
            </w:pPr>
            <w:r w:rsidRPr="009A0FB6">
              <w:rPr>
                <w:sz w:val="22"/>
                <w:szCs w:val="22"/>
                <w:lang w:eastAsia="en-US"/>
              </w:rPr>
              <w:t xml:space="preserve">W zakresie w jakim dane przetwarzane są na podstawie Twojej zgody w każdej chwili przysługuje Tobie prawo do wycofania zgody na przetwarzanie danych osobowych, ale cofnięcie zgody nie wpływa na zgodność z prawem </w:t>
            </w:r>
            <w:r w:rsidRPr="009A0FB6">
              <w:rPr>
                <w:sz w:val="22"/>
                <w:szCs w:val="22"/>
                <w:lang w:eastAsia="en-US"/>
              </w:rPr>
              <w:lastRenderedPageBreak/>
              <w:t>przetwarzania, którego dokonano na podstawie tej zgody przed jej wycofaniem.</w:t>
            </w:r>
          </w:p>
          <w:p w:rsidR="007951E0" w:rsidRPr="009A0FB6" w:rsidRDefault="007951E0" w:rsidP="0044090A">
            <w:pPr>
              <w:spacing w:after="120" w:line="360" w:lineRule="auto"/>
              <w:rPr>
                <w:sz w:val="22"/>
                <w:szCs w:val="22"/>
                <w:lang w:eastAsia="en-US"/>
              </w:rPr>
            </w:pPr>
            <w:r w:rsidRPr="009A0FB6">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51E0" w:rsidRPr="009A0FB6" w:rsidRDefault="007951E0" w:rsidP="0044090A">
            <w:pPr>
              <w:spacing w:after="120" w:line="360" w:lineRule="auto"/>
              <w:rPr>
                <w:sz w:val="22"/>
                <w:szCs w:val="22"/>
                <w:lang w:eastAsia="en-US"/>
              </w:rPr>
            </w:pPr>
            <w:r w:rsidRPr="009A0FB6">
              <w:rPr>
                <w:sz w:val="22"/>
                <w:szCs w:val="22"/>
                <w:lang w:eastAsia="en-US"/>
              </w:rPr>
              <w:t>Aby mieć pewność, że jesteś uprawniony do skorzystan</w:t>
            </w:r>
            <w:r w:rsidR="0044090A" w:rsidRPr="009A0FB6">
              <w:rPr>
                <w:sz w:val="22"/>
                <w:szCs w:val="22"/>
                <w:lang w:eastAsia="en-US"/>
              </w:rPr>
              <w:t xml:space="preserve">ia z praw możemy prosić Ciebie </w:t>
            </w:r>
            <w:r w:rsidRPr="009A0FB6">
              <w:rPr>
                <w:sz w:val="22"/>
                <w:szCs w:val="22"/>
                <w:lang w:eastAsia="en-US"/>
              </w:rPr>
              <w:t>o podanie dodatkowych informacji pozwalających na dokonanie identyfikacji.</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Nie będziemy przekazywać Twoich danych poz</w:t>
            </w:r>
            <w:r w:rsidR="0044090A" w:rsidRPr="009A0FB6">
              <w:rPr>
                <w:sz w:val="22"/>
                <w:szCs w:val="22"/>
                <w:lang w:eastAsia="en-US"/>
              </w:rPr>
              <w:t xml:space="preserve">a EOG. Nie podejmujemy decyzji </w:t>
            </w:r>
            <w:r w:rsidRPr="009A0FB6">
              <w:rPr>
                <w:sz w:val="22"/>
                <w:szCs w:val="22"/>
                <w:lang w:eastAsia="en-US"/>
              </w:rPr>
              <w:t>w sposób zautomatyzowany, czyli na podstawie automatycznej analizy danych.</w:t>
            </w:r>
          </w:p>
        </w:tc>
      </w:tr>
    </w:tbl>
    <w:p w:rsidR="007951E0" w:rsidRPr="009A0FB6" w:rsidRDefault="007951E0" w:rsidP="0044090A">
      <w:pPr>
        <w:rPr>
          <w:sz w:val="22"/>
          <w:szCs w:val="22"/>
        </w:rPr>
      </w:pPr>
    </w:p>
    <w:sectPr w:rsidR="007951E0" w:rsidRPr="009A0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FA4982"/>
    <w:multiLevelType w:val="hybridMultilevel"/>
    <w:tmpl w:val="954C29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8650B18"/>
    <w:multiLevelType w:val="hybridMultilevel"/>
    <w:tmpl w:val="8BBC2B4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1A4F1104"/>
    <w:multiLevelType w:val="hybridMultilevel"/>
    <w:tmpl w:val="195EA16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315622"/>
    <w:multiLevelType w:val="hybridMultilevel"/>
    <w:tmpl w:val="408210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0420229"/>
    <w:multiLevelType w:val="hybridMultilevel"/>
    <w:tmpl w:val="20F00106"/>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04150017">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6785998"/>
    <w:multiLevelType w:val="hybridMultilevel"/>
    <w:tmpl w:val="4F18B564"/>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3B12724C">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173EBE"/>
    <w:multiLevelType w:val="hybridMultilevel"/>
    <w:tmpl w:val="86EEE4E2"/>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084" w:hanging="180"/>
      </w:pPr>
    </w:lvl>
    <w:lvl w:ilvl="3" w:tplc="3668809C">
      <w:start w:val="1"/>
      <w:numFmt w:val="decimal"/>
      <w:lvlText w:val="%4)"/>
      <w:lvlJc w:val="left"/>
      <w:pPr>
        <w:ind w:left="2804" w:hanging="360"/>
      </w:pPr>
      <w:rPr>
        <w:rFonts w:ascii="Times New Roman" w:eastAsia="Times New Roman" w:hAnsi="Times New Roman" w:cs="Times New Roman"/>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504979"/>
    <w:multiLevelType w:val="hybridMultilevel"/>
    <w:tmpl w:val="DCB005A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F0F3B65"/>
    <w:multiLevelType w:val="hybridMultilevel"/>
    <w:tmpl w:val="ADBCB7F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611B0486"/>
    <w:multiLevelType w:val="hybridMultilevel"/>
    <w:tmpl w:val="57EA4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
  </w:num>
  <w:num w:numId="8">
    <w:abstractNumId w:val="18"/>
  </w:num>
  <w:num w:numId="9">
    <w:abstractNumId w:val="10"/>
  </w:num>
  <w:num w:numId="10">
    <w:abstractNumId w:val="23"/>
  </w:num>
  <w:num w:numId="11">
    <w:abstractNumId w:val="0"/>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4"/>
  </w:num>
  <w:num w:numId="17">
    <w:abstractNumId w:val="12"/>
  </w:num>
  <w:num w:numId="18">
    <w:abstractNumId w:val="8"/>
  </w:num>
  <w:num w:numId="19">
    <w:abstractNumId w:val="20"/>
  </w:num>
  <w:num w:numId="20">
    <w:abstractNumId w:val="4"/>
  </w:num>
  <w:num w:numId="21">
    <w:abstractNumId w:val="19"/>
  </w:num>
  <w:num w:numId="22">
    <w:abstractNumId w:val="5"/>
  </w:num>
  <w:num w:numId="23">
    <w:abstractNumId w:val="2"/>
  </w:num>
  <w:num w:numId="24">
    <w:abstractNumId w:val="16"/>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81"/>
    <w:rsid w:val="000323C7"/>
    <w:rsid w:val="00045B65"/>
    <w:rsid w:val="00067615"/>
    <w:rsid w:val="00123306"/>
    <w:rsid w:val="00124008"/>
    <w:rsid w:val="001774DE"/>
    <w:rsid w:val="00195B2B"/>
    <w:rsid w:val="00205771"/>
    <w:rsid w:val="0024066D"/>
    <w:rsid w:val="00242D83"/>
    <w:rsid w:val="00260558"/>
    <w:rsid w:val="002B16CD"/>
    <w:rsid w:val="002D67FF"/>
    <w:rsid w:val="00341578"/>
    <w:rsid w:val="00384C7D"/>
    <w:rsid w:val="003D72D2"/>
    <w:rsid w:val="0041414F"/>
    <w:rsid w:val="00416211"/>
    <w:rsid w:val="0044090A"/>
    <w:rsid w:val="00476C0C"/>
    <w:rsid w:val="00535B76"/>
    <w:rsid w:val="005B4A49"/>
    <w:rsid w:val="005E0B22"/>
    <w:rsid w:val="006530A0"/>
    <w:rsid w:val="006B22D4"/>
    <w:rsid w:val="006F7C8C"/>
    <w:rsid w:val="0073768E"/>
    <w:rsid w:val="00766F81"/>
    <w:rsid w:val="007951E0"/>
    <w:rsid w:val="007F5BA5"/>
    <w:rsid w:val="00910429"/>
    <w:rsid w:val="009A0FB6"/>
    <w:rsid w:val="009F2F15"/>
    <w:rsid w:val="009F5290"/>
    <w:rsid w:val="00A65150"/>
    <w:rsid w:val="00AC2DBC"/>
    <w:rsid w:val="00B82E98"/>
    <w:rsid w:val="00C34806"/>
    <w:rsid w:val="00C8172B"/>
    <w:rsid w:val="00CB7015"/>
    <w:rsid w:val="00D217BB"/>
    <w:rsid w:val="00DA2EAE"/>
    <w:rsid w:val="00DE6A91"/>
    <w:rsid w:val="00E637EE"/>
    <w:rsid w:val="00F17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9152">
      <w:bodyDiv w:val="1"/>
      <w:marLeft w:val="0"/>
      <w:marRight w:val="0"/>
      <w:marTop w:val="0"/>
      <w:marBottom w:val="0"/>
      <w:divBdr>
        <w:top w:val="none" w:sz="0" w:space="0" w:color="auto"/>
        <w:left w:val="none" w:sz="0" w:space="0" w:color="auto"/>
        <w:bottom w:val="none" w:sz="0" w:space="0" w:color="auto"/>
        <w:right w:val="none" w:sz="0" w:space="0" w:color="auto"/>
      </w:divBdr>
    </w:div>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 w:id="1987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E6E24-4916-4303-B473-F88B1133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1452</Words>
  <Characters>8712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Beata Tomalak</cp:lastModifiedBy>
  <cp:revision>42</cp:revision>
  <cp:lastPrinted>2021-12-03T13:12:00Z</cp:lastPrinted>
  <dcterms:created xsi:type="dcterms:W3CDTF">2020-12-09T13:53:00Z</dcterms:created>
  <dcterms:modified xsi:type="dcterms:W3CDTF">2021-12-06T11:37:00Z</dcterms:modified>
</cp:coreProperties>
</file>