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005DEB1A" w:rsidR="0095205A" w:rsidRDefault="0095205A" w:rsidP="0095205A">
      <w:pPr>
        <w:jc w:val="center"/>
      </w:pPr>
      <w:r>
        <w:rPr>
          <w:b/>
          <w:sz w:val="28"/>
          <w:szCs w:val="28"/>
        </w:rPr>
        <w:t xml:space="preserve">WYDZIAŁU </w:t>
      </w:r>
      <w:r w:rsidR="00023158">
        <w:rPr>
          <w:b/>
          <w:sz w:val="28"/>
          <w:szCs w:val="28"/>
        </w:rPr>
        <w:t>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5366FA63" w:rsidR="0095205A" w:rsidRPr="005A26DF" w:rsidRDefault="0095205A" w:rsidP="0095205A">
      <w:pPr>
        <w:rPr>
          <w:color w:val="000000" w:themeColor="text1"/>
          <w:sz w:val="22"/>
          <w:szCs w:val="22"/>
        </w:rPr>
      </w:pPr>
      <w:r w:rsidRPr="005A26DF">
        <w:rPr>
          <w:sz w:val="22"/>
          <w:szCs w:val="22"/>
        </w:rPr>
        <w:t xml:space="preserve">dnia </w:t>
      </w:r>
      <w:r>
        <w:rPr>
          <w:sz w:val="22"/>
          <w:szCs w:val="22"/>
        </w:rPr>
        <w:t>2</w:t>
      </w:r>
      <w:r w:rsidR="00705F14">
        <w:rPr>
          <w:sz w:val="22"/>
          <w:szCs w:val="22"/>
        </w:rPr>
        <w:t>1</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66DB4B56" w:rsidR="0095205A" w:rsidRPr="005A26DF" w:rsidRDefault="0095205A" w:rsidP="0095205A">
      <w:pPr>
        <w:jc w:val="center"/>
        <w:rPr>
          <w:sz w:val="22"/>
          <w:szCs w:val="22"/>
        </w:rPr>
      </w:pPr>
      <w:r w:rsidRPr="005A26DF">
        <w:rPr>
          <w:sz w:val="22"/>
          <w:szCs w:val="22"/>
        </w:rPr>
        <w:t xml:space="preserve">na stanowisko </w:t>
      </w:r>
      <w:r w:rsidR="00E27178">
        <w:rPr>
          <w:sz w:val="22"/>
          <w:szCs w:val="22"/>
        </w:rPr>
        <w:t>WYKŁADOWCA</w:t>
      </w:r>
      <w:r w:rsidRPr="005A26DF">
        <w:rPr>
          <w:sz w:val="22"/>
          <w:szCs w:val="22"/>
        </w:rPr>
        <w:t>– PRACOWNIKA 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6DACAB6C"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023158">
        <w:rPr>
          <w:b/>
          <w:sz w:val="22"/>
          <w:szCs w:val="22"/>
        </w:rPr>
        <w:t>Oddział Kliniczny Chirurgii Szczękowo-Twarzowej</w:t>
      </w:r>
    </w:p>
    <w:p w14:paraId="212784C8" w14:textId="35C92740" w:rsidR="0095205A" w:rsidRPr="007D1E8B" w:rsidRDefault="0095205A" w:rsidP="007D1E8B">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 xml:space="preserve">określony </w:t>
      </w:r>
      <w:r w:rsidR="00023158">
        <w:rPr>
          <w:color w:val="000000" w:themeColor="text1"/>
          <w:sz w:val="22"/>
          <w:szCs w:val="22"/>
        </w:rPr>
        <w:t>do 30.09.2025 r.</w:t>
      </w:r>
    </w:p>
    <w:p w14:paraId="3450B6F7" w14:textId="77777777" w:rsidR="00E27178" w:rsidRPr="005A26DF" w:rsidRDefault="00E27178" w:rsidP="00E27178">
      <w:pPr>
        <w:spacing w:line="360" w:lineRule="auto"/>
        <w:rPr>
          <w:b/>
          <w:sz w:val="22"/>
          <w:szCs w:val="22"/>
        </w:rPr>
      </w:pPr>
    </w:p>
    <w:p w14:paraId="1787DEE0" w14:textId="77777777" w:rsidR="00E27178" w:rsidRPr="005A26DF" w:rsidRDefault="00E27178" w:rsidP="00E27178">
      <w:pPr>
        <w:spacing w:line="360" w:lineRule="auto"/>
        <w:rPr>
          <w:b/>
          <w:sz w:val="22"/>
          <w:szCs w:val="22"/>
        </w:rPr>
      </w:pPr>
      <w:r w:rsidRPr="005A26DF">
        <w:rPr>
          <w:b/>
          <w:sz w:val="22"/>
          <w:szCs w:val="22"/>
        </w:rPr>
        <w:t>wymagane kwalifikacje:</w:t>
      </w:r>
    </w:p>
    <w:p w14:paraId="527DF33E" w14:textId="77777777" w:rsidR="00E27178" w:rsidRPr="005A26DF" w:rsidRDefault="00E27178" w:rsidP="00E27178">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44E97062" w14:textId="77777777" w:rsidR="00E27178" w:rsidRPr="005A26DF" w:rsidRDefault="00E27178" w:rsidP="00E27178">
      <w:pPr>
        <w:ind w:right="-108"/>
        <w:jc w:val="both"/>
        <w:rPr>
          <w:b/>
          <w:sz w:val="22"/>
          <w:szCs w:val="22"/>
        </w:rPr>
      </w:pPr>
    </w:p>
    <w:p w14:paraId="4A8937CB" w14:textId="77777777" w:rsidR="00E27178" w:rsidRPr="005A26DF" w:rsidRDefault="00E27178" w:rsidP="00E27178">
      <w:pPr>
        <w:ind w:right="-108"/>
        <w:jc w:val="both"/>
        <w:rPr>
          <w:b/>
          <w:sz w:val="22"/>
          <w:szCs w:val="22"/>
        </w:rPr>
      </w:pPr>
      <w:r w:rsidRPr="005A26DF">
        <w:rPr>
          <w:b/>
          <w:sz w:val="22"/>
          <w:szCs w:val="22"/>
        </w:rPr>
        <w:t>Art.113:</w:t>
      </w:r>
    </w:p>
    <w:p w14:paraId="0D2E3892" w14:textId="77777777" w:rsidR="00E27178" w:rsidRPr="005A26DF" w:rsidRDefault="00E27178" w:rsidP="00E27178">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413CFA01" w14:textId="77777777" w:rsidR="00E27178" w:rsidRPr="005A26DF" w:rsidRDefault="00E27178" w:rsidP="00E27178">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B4FBE58" w14:textId="77777777" w:rsidR="00E27178" w:rsidRPr="005A26DF" w:rsidRDefault="00E27178" w:rsidP="00E27178">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D4628D6" w14:textId="77777777" w:rsidR="00E27178" w:rsidRPr="005A26DF" w:rsidRDefault="00E27178" w:rsidP="00E27178">
      <w:pPr>
        <w:ind w:right="-108"/>
        <w:jc w:val="both"/>
        <w:rPr>
          <w:sz w:val="22"/>
          <w:szCs w:val="22"/>
        </w:rPr>
      </w:pPr>
    </w:p>
    <w:p w14:paraId="27995EAE" w14:textId="77777777" w:rsidR="00E27178" w:rsidRPr="005A26DF" w:rsidRDefault="00E27178" w:rsidP="00E27178">
      <w:pPr>
        <w:ind w:right="-108"/>
        <w:jc w:val="both"/>
        <w:rPr>
          <w:sz w:val="22"/>
          <w:szCs w:val="22"/>
        </w:rPr>
      </w:pPr>
      <w:r w:rsidRPr="005A26DF">
        <w:rPr>
          <w:sz w:val="22"/>
          <w:szCs w:val="22"/>
        </w:rPr>
        <w:t>oraz posiadają następujące wymagania kwalifikacyjne:</w:t>
      </w:r>
    </w:p>
    <w:p w14:paraId="41D1F0E2" w14:textId="77777777" w:rsidR="00E27178" w:rsidRPr="005A26DF" w:rsidRDefault="00E27178" w:rsidP="00E27178">
      <w:pPr>
        <w:ind w:right="-108"/>
        <w:jc w:val="both"/>
        <w:rPr>
          <w:sz w:val="22"/>
          <w:szCs w:val="22"/>
        </w:rPr>
      </w:pPr>
    </w:p>
    <w:p w14:paraId="2E12E65E" w14:textId="77777777" w:rsidR="00E27178" w:rsidRPr="005A26DF" w:rsidRDefault="00E27178" w:rsidP="00E27178">
      <w:pPr>
        <w:pStyle w:val="Akapitzlist"/>
        <w:numPr>
          <w:ilvl w:val="0"/>
          <w:numId w:val="6"/>
        </w:numPr>
        <w:spacing w:line="360" w:lineRule="auto"/>
        <w:ind w:right="-108"/>
        <w:jc w:val="both"/>
        <w:rPr>
          <w:sz w:val="22"/>
          <w:szCs w:val="22"/>
        </w:rPr>
      </w:pPr>
      <w:r w:rsidRPr="005A26DF">
        <w:rPr>
          <w:sz w:val="22"/>
          <w:szCs w:val="22"/>
        </w:rPr>
        <w:t>posiadają co najmniej tytuł zawodowy magistra, magistra inżyniera albo równorzędny,</w:t>
      </w:r>
    </w:p>
    <w:p w14:paraId="261C7CF1" w14:textId="77777777" w:rsidR="00E27178" w:rsidRPr="005A26DF" w:rsidRDefault="00E27178" w:rsidP="00E27178">
      <w:pPr>
        <w:pStyle w:val="Akapitzlist"/>
        <w:numPr>
          <w:ilvl w:val="0"/>
          <w:numId w:val="6"/>
        </w:numPr>
        <w:spacing w:line="360" w:lineRule="auto"/>
        <w:ind w:right="-108"/>
        <w:jc w:val="both"/>
        <w:rPr>
          <w:sz w:val="22"/>
          <w:szCs w:val="22"/>
        </w:rPr>
      </w:pPr>
      <w:r w:rsidRPr="005A26DF">
        <w:rPr>
          <w:sz w:val="22"/>
          <w:szCs w:val="22"/>
        </w:rPr>
        <w:t xml:space="preserve">posiadają znajomość języka angielskiego </w:t>
      </w:r>
      <w:r w:rsidRPr="005A26DF">
        <w:rPr>
          <w:kern w:val="24"/>
          <w:sz w:val="22"/>
          <w:szCs w:val="22"/>
        </w:rPr>
        <w:t>lub innego języka nowożytnego nie będącego kandydata językiem ojczystym (weryfikowaną na podstawie oświadczenia),</w:t>
      </w:r>
      <w:r w:rsidRPr="005A26DF">
        <w:rPr>
          <w:sz w:val="22"/>
          <w:szCs w:val="22"/>
        </w:rPr>
        <w:t xml:space="preserve"> </w:t>
      </w:r>
    </w:p>
    <w:p w14:paraId="2DF1E665" w14:textId="77777777" w:rsidR="00E27178" w:rsidRPr="005A26DF" w:rsidRDefault="00E27178" w:rsidP="00E27178">
      <w:pPr>
        <w:pStyle w:val="Akapitzlist"/>
        <w:numPr>
          <w:ilvl w:val="0"/>
          <w:numId w:val="6"/>
        </w:numPr>
        <w:spacing w:line="360" w:lineRule="auto"/>
        <w:ind w:right="-108"/>
        <w:jc w:val="both"/>
        <w:rPr>
          <w:sz w:val="22"/>
          <w:szCs w:val="22"/>
        </w:rPr>
      </w:pPr>
      <w:r w:rsidRPr="005A26DF">
        <w:rPr>
          <w:sz w:val="22"/>
          <w:szCs w:val="22"/>
        </w:rPr>
        <w:t>udokumentują swoje aktualne lub w przeszłości zaangażowanie w studenckim kole naukowym lub opiece mentorskiej lub posiadają list polecający/rekomendację od podmiotu, na rzecz którego świadczy</w:t>
      </w:r>
      <w:r>
        <w:rPr>
          <w:sz w:val="22"/>
          <w:szCs w:val="22"/>
        </w:rPr>
        <w:t>ły</w:t>
      </w:r>
      <w:r w:rsidRPr="005A26DF">
        <w:rPr>
          <w:sz w:val="22"/>
          <w:szCs w:val="22"/>
        </w:rPr>
        <w:t xml:space="preserve"> pracę lub usługi lub z którym współpracowa</w:t>
      </w:r>
      <w:r>
        <w:rPr>
          <w:sz w:val="22"/>
          <w:szCs w:val="22"/>
        </w:rPr>
        <w:t>ły</w:t>
      </w:r>
      <w:r w:rsidRPr="005A26DF">
        <w:rPr>
          <w:sz w:val="22"/>
          <w:szCs w:val="22"/>
        </w:rPr>
        <w:t xml:space="preserve"> (zalecane), </w:t>
      </w:r>
    </w:p>
    <w:p w14:paraId="3420770D" w14:textId="77777777" w:rsidR="00E27178" w:rsidRPr="002F250F" w:rsidRDefault="00E27178" w:rsidP="00E27178">
      <w:pPr>
        <w:pStyle w:val="Akapitzlist"/>
        <w:numPr>
          <w:ilvl w:val="0"/>
          <w:numId w:val="6"/>
        </w:numPr>
        <w:spacing w:line="360" w:lineRule="auto"/>
        <w:ind w:right="-108"/>
        <w:jc w:val="both"/>
        <w:rPr>
          <w:sz w:val="22"/>
          <w:szCs w:val="22"/>
        </w:rPr>
      </w:pPr>
      <w:r w:rsidRPr="005A26DF">
        <w:rPr>
          <w:sz w:val="22"/>
          <w:szCs w:val="22"/>
        </w:rPr>
        <w:t xml:space="preserve">uzyskały pozytywną opinię dziekana i kierownika jednostki, w której ubiegają się </w:t>
      </w:r>
      <w:r w:rsidRPr="002F250F">
        <w:rPr>
          <w:sz w:val="22"/>
          <w:szCs w:val="22"/>
        </w:rPr>
        <w:t>o zatrudnienie, o kwalifikacjach i predyspozycjach kandydata do pracy dydaktycznej.</w:t>
      </w:r>
    </w:p>
    <w:p w14:paraId="5C83F6B4" w14:textId="77777777" w:rsidR="00E27178" w:rsidRPr="005A26DF" w:rsidRDefault="00E27178" w:rsidP="00E27178">
      <w:pPr>
        <w:spacing w:line="360" w:lineRule="auto"/>
        <w:ind w:right="-108"/>
        <w:jc w:val="both"/>
        <w:rPr>
          <w:color w:val="000000" w:themeColor="text1"/>
          <w:sz w:val="22"/>
          <w:szCs w:val="22"/>
        </w:rPr>
      </w:pPr>
    </w:p>
    <w:p w14:paraId="4D9C2E15" w14:textId="77777777" w:rsidR="00E27178" w:rsidRPr="005A26DF" w:rsidRDefault="00E27178" w:rsidP="00E27178">
      <w:pPr>
        <w:spacing w:after="120"/>
        <w:jc w:val="both"/>
        <w:rPr>
          <w:b/>
          <w:sz w:val="22"/>
          <w:szCs w:val="22"/>
        </w:rPr>
      </w:pPr>
      <w:r w:rsidRPr="005A26DF">
        <w:rPr>
          <w:b/>
          <w:sz w:val="22"/>
          <w:szCs w:val="22"/>
        </w:rPr>
        <w:t>wymagane dokumenty:</w:t>
      </w:r>
    </w:p>
    <w:p w14:paraId="7BA0BB89"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zgłoszenie kandydatury do konkursu - wniosek,</w:t>
      </w:r>
    </w:p>
    <w:p w14:paraId="604763CA"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CV ze szczególnym uwzględnieniem pracy zawodowej,</w:t>
      </w:r>
    </w:p>
    <w:p w14:paraId="2DCC2150"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kwestionariusz osobowy dla osoby ubiegającej się o zatrudnienie,</w:t>
      </w:r>
    </w:p>
    <w:p w14:paraId="0B26C73E"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druk oświadczeń,</w:t>
      </w:r>
    </w:p>
    <w:p w14:paraId="69B64C72"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kopie dokumentów poświadczających wykształcenie (dyplom ukończenia studiów, zaświadczenie/dyplom nadania stopnia doktora),</w:t>
      </w:r>
    </w:p>
    <w:p w14:paraId="119F90BA"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kopie świadectw pracy,</w:t>
      </w:r>
    </w:p>
    <w:p w14:paraId="317FE4D8"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zgoda na przetwarzanie danych osobowych,</w:t>
      </w:r>
    </w:p>
    <w:p w14:paraId="127B11EE"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lastRenderedPageBreak/>
        <w:t>oświadczenie o znajomości języka angielskiego lub innego języka nowożytnego nie będącego kandydata językiem ojczystym,</w:t>
      </w:r>
    </w:p>
    <w:p w14:paraId="166B9AAD"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opinia dziekana i kierownika jednostki,</w:t>
      </w:r>
    </w:p>
    <w:p w14:paraId="39198FB4" w14:textId="77777777" w:rsidR="00E27178" w:rsidRPr="005A26DF" w:rsidRDefault="00E27178" w:rsidP="00E27178">
      <w:pPr>
        <w:pStyle w:val="Akapitzlist"/>
        <w:numPr>
          <w:ilvl w:val="0"/>
          <w:numId w:val="2"/>
        </w:numPr>
        <w:spacing w:after="120" w:line="360" w:lineRule="auto"/>
        <w:jc w:val="both"/>
        <w:rPr>
          <w:sz w:val="22"/>
          <w:szCs w:val="22"/>
        </w:rPr>
      </w:pPr>
      <w:r w:rsidRPr="005A26DF">
        <w:rPr>
          <w:sz w:val="22"/>
          <w:szCs w:val="22"/>
        </w:rPr>
        <w:t>dokumenty potwierdzające zaangażowanie w studenckim kole naukowym lub opiece mentorskiej lub list polecający/rekomendujący od podmiotu, na rzecz którego świadczyły pracę lub usługi lub z którym współpracowały (zalecane).</w:t>
      </w:r>
    </w:p>
    <w:p w14:paraId="48559820" w14:textId="78F7F81F" w:rsidR="00E27178" w:rsidRPr="00E27178" w:rsidRDefault="00E27178" w:rsidP="00E27178">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1AD94EB4" w14:textId="482B4D65"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sidR="008D1F58">
        <w:rPr>
          <w:b/>
          <w:sz w:val="22"/>
          <w:szCs w:val="22"/>
        </w:rPr>
        <w:t>19</w:t>
      </w:r>
      <w:r>
        <w:rPr>
          <w:b/>
          <w:sz w:val="22"/>
          <w:szCs w:val="22"/>
        </w:rPr>
        <w:t xml:space="preserve">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w:t>
      </w:r>
      <w:bookmarkStart w:id="0" w:name="_GoBack"/>
      <w:bookmarkEnd w:id="0"/>
      <w:r w:rsidRPr="005A26DF">
        <w:rPr>
          <w:sz w:val="22"/>
          <w:szCs w:val="22"/>
        </w:rPr>
        <w:t>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 xml:space="preserve">W przypadku preferowania zatrudnienia na podstawie umowy o pracę podanie danych osobowych jest obowiązkiem wynikającym z przepisów prawa. Konsekwencją ich niepodania jest brak możliwości udziału w procesie </w:t>
            </w:r>
            <w:r w:rsidRPr="005A26DF">
              <w:rPr>
                <w:sz w:val="22"/>
                <w:szCs w:val="22"/>
              </w:rPr>
              <w:lastRenderedPageBreak/>
              <w:t>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023158"/>
    <w:rsid w:val="004A7398"/>
    <w:rsid w:val="00705F14"/>
    <w:rsid w:val="007C0C82"/>
    <w:rsid w:val="007D1E8B"/>
    <w:rsid w:val="008D1F58"/>
    <w:rsid w:val="0095205A"/>
    <w:rsid w:val="009B7EC4"/>
    <w:rsid w:val="00BB1CA0"/>
    <w:rsid w:val="00D12E1D"/>
    <w:rsid w:val="00E27178"/>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1153</Words>
  <Characters>6921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11</cp:revision>
  <cp:lastPrinted>2023-12-19T11:49:00Z</cp:lastPrinted>
  <dcterms:created xsi:type="dcterms:W3CDTF">2023-12-19T11:12:00Z</dcterms:created>
  <dcterms:modified xsi:type="dcterms:W3CDTF">2023-12-21T08:12:00Z</dcterms:modified>
</cp:coreProperties>
</file>