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922DE4">
        <w:rPr>
          <w:rFonts w:ascii="Times New Roman" w:hAnsi="Times New Roman"/>
        </w:rPr>
        <w:t>lektora -</w:t>
      </w:r>
      <w:r>
        <w:rPr>
          <w:rFonts w:ascii="Times New Roman" w:hAnsi="Times New Roman"/>
        </w:rPr>
        <w:t xml:space="preserve"> pracownik 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9435DB">
        <w:rPr>
          <w:rFonts w:ascii="Times New Roman" w:hAnsi="Times New Roman"/>
        </w:rPr>
        <w:t>Studium Praktycznej Nauki Języków Obcych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9435DB">
        <w:rPr>
          <w:rFonts w:ascii="Times New Roman" w:hAnsi="Times New Roman"/>
        </w:rPr>
        <w:t xml:space="preserve">mgr inż. Sławomir </w:t>
      </w:r>
      <w:proofErr w:type="spellStart"/>
      <w:r w:rsidR="009435DB">
        <w:rPr>
          <w:rFonts w:ascii="Times New Roman" w:hAnsi="Times New Roman"/>
        </w:rPr>
        <w:t>Gutman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9435DB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="009435DB">
        <w:rPr>
          <w:rFonts w:ascii="Times New Roman" w:hAnsi="Times New Roman"/>
        </w:rPr>
        <w:t xml:space="preserve">mgr inż. Sławomira </w:t>
      </w:r>
      <w:proofErr w:type="spellStart"/>
      <w:r w:rsidR="009435DB">
        <w:rPr>
          <w:rFonts w:ascii="Times New Roman" w:hAnsi="Times New Roman"/>
        </w:rPr>
        <w:t>Gutmana</w:t>
      </w:r>
      <w:proofErr w:type="spellEnd"/>
      <w:r w:rsidR="007304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9435DB">
        <w:rPr>
          <w:rFonts w:ascii="Times New Roman" w:hAnsi="Times New Roman"/>
        </w:rPr>
        <w:t>lektora</w:t>
      </w:r>
      <w:r>
        <w:rPr>
          <w:rFonts w:ascii="Times New Roman" w:hAnsi="Times New Roman"/>
        </w:rPr>
        <w:t xml:space="preserve"> - pracownika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 </w:t>
      </w:r>
      <w:r w:rsidR="00922DE4">
        <w:rPr>
          <w:rFonts w:ascii="Times New Roman" w:hAnsi="Times New Roman"/>
        </w:rPr>
        <w:t xml:space="preserve">mgr inż. Sławomir </w:t>
      </w:r>
      <w:proofErr w:type="spellStart"/>
      <w:r w:rsidR="00922DE4">
        <w:rPr>
          <w:rFonts w:ascii="Times New Roman" w:hAnsi="Times New Roman"/>
        </w:rPr>
        <w:t>Gutman</w:t>
      </w:r>
      <w:proofErr w:type="spellEnd"/>
      <w:r>
        <w:rPr>
          <w:rFonts w:ascii="Times New Roman" w:hAnsi="Times New Roman"/>
        </w:rPr>
        <w:t xml:space="preserve"> uzyskał pozytywną opinię Dziekana Wydziału Medycyny i Stomatologii oraz zgodę JM Rektora do zatrudnienia na stanowisko </w:t>
      </w:r>
      <w:r w:rsidR="00922DE4">
        <w:rPr>
          <w:rFonts w:ascii="Times New Roman" w:hAnsi="Times New Roman"/>
        </w:rPr>
        <w:t>lektora</w:t>
      </w:r>
      <w:r>
        <w:rPr>
          <w:rFonts w:ascii="Times New Roman" w:hAnsi="Times New Roman"/>
        </w:rPr>
        <w:t xml:space="preserve"> - pracownika </w:t>
      </w:r>
      <w:bookmarkStart w:id="1" w:name="_GoBack"/>
      <w:bookmarkEnd w:id="1"/>
      <w:r>
        <w:rPr>
          <w:rFonts w:ascii="Times New Roman" w:hAnsi="Times New Roman"/>
        </w:rPr>
        <w:t xml:space="preserve">dydaktycznego </w:t>
      </w:r>
      <w:r w:rsidR="00922DE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</w:t>
      </w:r>
      <w:r w:rsidR="00922DE4">
        <w:rPr>
          <w:rFonts w:ascii="Times New Roman" w:hAnsi="Times New Roman"/>
        </w:rPr>
        <w:t>Studium Praktycznej Nauki Języków Obcych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381C2D"/>
    <w:rsid w:val="004D3349"/>
    <w:rsid w:val="006A651B"/>
    <w:rsid w:val="006E62C8"/>
    <w:rsid w:val="007304E1"/>
    <w:rsid w:val="007D6A9B"/>
    <w:rsid w:val="00860C35"/>
    <w:rsid w:val="00922DE4"/>
    <w:rsid w:val="009435DB"/>
    <w:rsid w:val="00C41129"/>
    <w:rsid w:val="00D777A8"/>
    <w:rsid w:val="00EF2761"/>
    <w:rsid w:val="00F9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025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2022-09-27T08:48:00Z</cp:lastPrinted>
  <dcterms:created xsi:type="dcterms:W3CDTF">2022-09-27T08:16:00Z</dcterms:created>
  <dcterms:modified xsi:type="dcterms:W3CDTF">2022-09-27T08:48:00Z</dcterms:modified>
</cp:coreProperties>
</file>