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DF0457">
        <w:rPr>
          <w:rFonts w:ascii="Times New Roman" w:hAnsi="Times New Roman"/>
        </w:rPr>
        <w:t>28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DF0457">
        <w:rPr>
          <w:rFonts w:ascii="Times New Roman" w:hAnsi="Times New Roman"/>
        </w:rPr>
        <w:t>Klinika Pediatrii, Endokrynologii, Diabetologii, Chorób Metabolicznych i Kardiologii Wieku Rozwojowego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DF0457">
        <w:rPr>
          <w:rFonts w:ascii="Times New Roman" w:hAnsi="Times New Roman"/>
        </w:rPr>
        <w:t>23</w:t>
      </w:r>
      <w:r w:rsidR="00CC43F3">
        <w:rPr>
          <w:rFonts w:ascii="Times New Roman" w:hAnsi="Times New Roman"/>
        </w:rPr>
        <w:t>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F0457">
        <w:rPr>
          <w:rFonts w:ascii="Times New Roman" w:hAnsi="Times New Roman"/>
        </w:rPr>
        <w:t>22</w:t>
      </w:r>
      <w:r w:rsidR="00DD0E04">
        <w:rPr>
          <w:rFonts w:ascii="Times New Roman" w:hAnsi="Times New Roman"/>
        </w:rPr>
        <w:t>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DF0457">
        <w:rPr>
          <w:rFonts w:ascii="Times New Roman" w:hAnsi="Times New Roman"/>
        </w:rPr>
        <w:t>25</w:t>
      </w:r>
      <w:r w:rsidR="00CC43F3">
        <w:rPr>
          <w:rFonts w:ascii="Times New Roman" w:hAnsi="Times New Roman"/>
        </w:rPr>
        <w:t>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13E89">
        <w:rPr>
          <w:rFonts w:ascii="Times New Roman" w:hAnsi="Times New Roman"/>
        </w:rPr>
        <w:t xml:space="preserve">dr n. med. </w:t>
      </w:r>
      <w:r w:rsidR="00DF0457">
        <w:rPr>
          <w:rFonts w:ascii="Times New Roman" w:hAnsi="Times New Roman"/>
        </w:rPr>
        <w:t xml:space="preserve">Michał </w:t>
      </w:r>
      <w:proofErr w:type="spellStart"/>
      <w:r w:rsidR="00DF0457">
        <w:rPr>
          <w:rFonts w:ascii="Times New Roman" w:hAnsi="Times New Roman"/>
        </w:rPr>
        <w:t>Patalan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6A34C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bookmarkStart w:id="0" w:name="_GoBack"/>
      <w:bookmarkEnd w:id="0"/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DF045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DF0457">
        <w:rPr>
          <w:rFonts w:ascii="Times New Roman" w:hAnsi="Times New Roman"/>
        </w:rPr>
        <w:t xml:space="preserve">Michała </w:t>
      </w:r>
      <w:proofErr w:type="spellStart"/>
      <w:r w:rsidR="00DF0457">
        <w:rPr>
          <w:rFonts w:ascii="Times New Roman" w:hAnsi="Times New Roman"/>
        </w:rPr>
        <w:t>Patalana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DF0457">
        <w:rPr>
          <w:rFonts w:ascii="Times New Roman" w:hAnsi="Times New Roman"/>
        </w:rPr>
        <w:t xml:space="preserve">Michał </w:t>
      </w:r>
      <w:proofErr w:type="spellStart"/>
      <w:r w:rsidR="00DF0457">
        <w:rPr>
          <w:rFonts w:ascii="Times New Roman" w:hAnsi="Times New Roman"/>
        </w:rPr>
        <w:t>Patalan</w:t>
      </w:r>
      <w:proofErr w:type="spellEnd"/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 pozytywną opinię Dziekana Wydziału Medycyny 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B13E89">
        <w:rPr>
          <w:rFonts w:ascii="Times New Roman" w:hAnsi="Times New Roman"/>
        </w:rPr>
        <w:t>adiunkta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DF0457">
        <w:rPr>
          <w:rFonts w:ascii="Times New Roman" w:hAnsi="Times New Roman"/>
        </w:rPr>
        <w:t>Klinice Pediatrii, Endokrynologii, Diabetologii, Chorób Metabolicznych i Kardiologii Wieku Rozwojowego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81C2D"/>
    <w:rsid w:val="004D3349"/>
    <w:rsid w:val="006A34C6"/>
    <w:rsid w:val="006E62C8"/>
    <w:rsid w:val="00824D31"/>
    <w:rsid w:val="00860C35"/>
    <w:rsid w:val="0089204E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DF0457"/>
    <w:rsid w:val="00FF181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C209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6D8B-E7D8-476D-9999-11B28764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9</cp:revision>
  <cp:lastPrinted>2023-09-28T10:08:00Z</cp:lastPrinted>
  <dcterms:created xsi:type="dcterms:W3CDTF">2023-08-07T09:27:00Z</dcterms:created>
  <dcterms:modified xsi:type="dcterms:W3CDTF">2023-09-28T10:44:00Z</dcterms:modified>
</cp:coreProperties>
</file>