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743925">
        <w:rPr>
          <w:rFonts w:ascii="Times New Roman" w:hAnsi="Times New Roman"/>
        </w:rPr>
        <w:t>24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43925">
        <w:rPr>
          <w:rFonts w:ascii="Times New Roman" w:hAnsi="Times New Roman"/>
        </w:rPr>
        <w:t>Klinika Kardiologii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743925">
        <w:rPr>
          <w:rFonts w:ascii="Times New Roman" w:hAnsi="Times New Roman"/>
        </w:rPr>
        <w:t xml:space="preserve"> – 1 rok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743925">
        <w:rPr>
          <w:rFonts w:ascii="Times New Roman" w:hAnsi="Times New Roman"/>
        </w:rPr>
        <w:t>14.08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43925">
        <w:rPr>
          <w:rFonts w:ascii="Times New Roman" w:hAnsi="Times New Roman"/>
        </w:rPr>
        <w:t>15.09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743925">
        <w:rPr>
          <w:rFonts w:ascii="Times New Roman" w:hAnsi="Times New Roman"/>
        </w:rPr>
        <w:t>23.09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743925">
        <w:rPr>
          <w:rFonts w:ascii="Times New Roman" w:hAnsi="Times New Roman"/>
        </w:rPr>
        <w:t xml:space="preserve">Magdalena </w:t>
      </w:r>
      <w:proofErr w:type="spellStart"/>
      <w:r w:rsidR="00743925">
        <w:rPr>
          <w:rFonts w:ascii="Times New Roman" w:hAnsi="Times New Roman"/>
        </w:rPr>
        <w:t>Jachymek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607A6F">
        <w:rPr>
          <w:rFonts w:ascii="Times New Roman" w:hAnsi="Times New Roman"/>
        </w:rPr>
        <w:t xml:space="preserve">Magdaleny </w:t>
      </w:r>
      <w:proofErr w:type="spellStart"/>
      <w:r w:rsidR="00743925">
        <w:rPr>
          <w:rFonts w:ascii="Times New Roman" w:hAnsi="Times New Roman"/>
        </w:rPr>
        <w:t>Jachymek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</w:t>
      </w:r>
      <w:bookmarkStart w:id="1" w:name="_GoBack"/>
      <w:bookmarkEnd w:id="1"/>
      <w:r>
        <w:rPr>
          <w:rFonts w:ascii="Times New Roman" w:hAnsi="Times New Roman"/>
        </w:rPr>
        <w:t>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5A5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4B72-E661-44B4-BFFC-30BD0C5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2025-07-29T08:25:00Z</cp:lastPrinted>
  <dcterms:created xsi:type="dcterms:W3CDTF">2023-01-27T13:55:00Z</dcterms:created>
  <dcterms:modified xsi:type="dcterms:W3CDTF">2025-09-24T09:03:00Z</dcterms:modified>
</cp:coreProperties>
</file>