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9CD25E" w14:textId="77777777" w:rsidR="001F095D" w:rsidRPr="001C5B63" w:rsidRDefault="005E1F16" w:rsidP="003A4D49">
      <w:r>
        <w:rPr>
          <w:noProof/>
        </w:rPr>
        <w:drawing>
          <wp:anchor distT="0" distB="0" distL="114300" distR="114300" simplePos="0" relativeHeight="251657728" behindDoc="1" locked="0" layoutInCell="1" allowOverlap="1" wp14:anchorId="55EF7032" wp14:editId="5DB0193C">
            <wp:simplePos x="0" y="0"/>
            <wp:positionH relativeFrom="column">
              <wp:posOffset>1428750</wp:posOffset>
            </wp:positionH>
            <wp:positionV relativeFrom="paragraph">
              <wp:posOffset>200025</wp:posOffset>
            </wp:positionV>
            <wp:extent cx="3395980" cy="234315"/>
            <wp:effectExtent l="0" t="0" r="0" b="0"/>
            <wp:wrapNone/>
            <wp:docPr id="3" name="Obraz 3" descr="kol p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kol po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5980" cy="234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095D">
        <w:object w:dxaOrig="836" w:dyaOrig="1064" w14:anchorId="47C5024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55pt;height:62.8pt" o:ole="">
            <v:imagedata r:id="rId9" o:title=""/>
          </v:shape>
          <o:OLEObject Type="Embed" ProgID="CorelDraw.Graphic.15" ShapeID="_x0000_i1025" DrawAspect="Content" ObjectID="_1720611340" r:id="rId10"/>
        </w:object>
      </w:r>
    </w:p>
    <w:p w14:paraId="2C3F3F3C" w14:textId="77777777" w:rsidR="00190DC4" w:rsidRPr="001C5B63" w:rsidRDefault="00190DC4" w:rsidP="00190DC4">
      <w:pPr>
        <w:spacing w:line="276" w:lineRule="auto"/>
        <w:jc w:val="center"/>
        <w:rPr>
          <w:rFonts w:eastAsia="Calibri"/>
          <w:b/>
          <w:spacing w:val="30"/>
          <w:lang w:eastAsia="en-US"/>
        </w:rPr>
      </w:pPr>
      <w:r w:rsidRPr="001C5B63">
        <w:rPr>
          <w:rFonts w:eastAsia="Calibri"/>
          <w:b/>
          <w:spacing w:val="30"/>
          <w:lang w:eastAsia="en-US"/>
        </w:rPr>
        <w:t xml:space="preserve">SYLABUS </w:t>
      </w:r>
      <w:r w:rsidR="003A4D49" w:rsidRPr="001C5B63">
        <w:rPr>
          <w:rFonts w:eastAsia="Calibri"/>
          <w:b/>
          <w:spacing w:val="30"/>
          <w:lang w:eastAsia="en-US"/>
        </w:rPr>
        <w:t>ZAJĘĆ</w:t>
      </w:r>
    </w:p>
    <w:p w14:paraId="1169A788" w14:textId="77777777" w:rsidR="00CF3A9E" w:rsidRPr="001C5B63" w:rsidRDefault="00CF3A9E" w:rsidP="00190DC4">
      <w:pPr>
        <w:spacing w:line="276" w:lineRule="auto"/>
        <w:jc w:val="center"/>
        <w:rPr>
          <w:rFonts w:eastAsia="Calibri"/>
          <w:b/>
          <w:spacing w:val="30"/>
          <w:lang w:eastAsia="en-US"/>
        </w:rPr>
      </w:pPr>
      <w:r w:rsidRPr="001C5B63">
        <w:rPr>
          <w:rFonts w:eastAsia="Calibri"/>
          <w:b/>
          <w:spacing w:val="30"/>
          <w:lang w:eastAsia="en-US"/>
        </w:rPr>
        <w:t>Informacje ogólne</w:t>
      </w:r>
    </w:p>
    <w:p w14:paraId="1D4CD1DE" w14:textId="77777777" w:rsidR="00353A92" w:rsidRPr="001C5B63" w:rsidRDefault="00353A92" w:rsidP="00353A92">
      <w:pPr>
        <w:spacing w:line="276" w:lineRule="auto"/>
        <w:rPr>
          <w:rFonts w:eastAsia="Calibri"/>
          <w:b/>
          <w:spacing w:val="30"/>
          <w:lang w:eastAsia="en-US"/>
        </w:rPr>
      </w:pP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5250"/>
      </w:tblGrid>
      <w:tr w:rsidR="00353A92" w:rsidRPr="001C5B63" w14:paraId="76625513" w14:textId="77777777" w:rsidTr="00BB3C07">
        <w:trPr>
          <w:trHeight w:val="481"/>
          <w:jc w:val="center"/>
        </w:trPr>
        <w:tc>
          <w:tcPr>
            <w:tcW w:w="9356" w:type="dxa"/>
            <w:gridSpan w:val="2"/>
            <w:shd w:val="clear" w:color="auto" w:fill="D9D9D9"/>
            <w:vAlign w:val="center"/>
          </w:tcPr>
          <w:p w14:paraId="271BF3BD" w14:textId="0E4DB2BE" w:rsidR="00353A92" w:rsidRPr="001C5B63" w:rsidRDefault="00D9688A" w:rsidP="005F3E19">
            <w:pPr>
              <w:rPr>
                <w:rFonts w:eastAsia="Calibri"/>
                <w:b/>
                <w:lang w:eastAsia="en-US"/>
              </w:rPr>
            </w:pPr>
            <w:r w:rsidRPr="001C5B63">
              <w:rPr>
                <w:rFonts w:eastAsia="Calibri"/>
                <w:b/>
                <w:lang w:eastAsia="en-US"/>
              </w:rPr>
              <w:t>Nazwa ZAJĘĆ</w:t>
            </w:r>
            <w:r w:rsidR="006F681F" w:rsidRPr="001C5B63">
              <w:rPr>
                <w:rFonts w:eastAsia="Calibri"/>
                <w:b/>
                <w:lang w:eastAsia="en-US"/>
              </w:rPr>
              <w:t xml:space="preserve">: </w:t>
            </w:r>
            <w:r w:rsidR="00E613B4">
              <w:rPr>
                <w:rFonts w:eastAsia="Calibri"/>
                <w:b/>
                <w:lang w:eastAsia="en-US"/>
              </w:rPr>
              <w:t>NORMY OKLUZJI WIEKU DOROSŁEGO</w:t>
            </w:r>
          </w:p>
        </w:tc>
      </w:tr>
      <w:tr w:rsidR="00353A92" w:rsidRPr="001C5B63" w14:paraId="07CE4AC8" w14:textId="77777777" w:rsidTr="006222BA">
        <w:trPr>
          <w:trHeight w:val="397"/>
          <w:jc w:val="center"/>
        </w:trPr>
        <w:tc>
          <w:tcPr>
            <w:tcW w:w="4106" w:type="dxa"/>
            <w:shd w:val="clear" w:color="auto" w:fill="auto"/>
            <w:vAlign w:val="center"/>
          </w:tcPr>
          <w:p w14:paraId="3566BBAE" w14:textId="77777777" w:rsidR="00353A92" w:rsidRPr="001C5B63" w:rsidRDefault="00D9688A" w:rsidP="005F3E19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>Rodzaj ZAJĘĆ</w:t>
            </w:r>
          </w:p>
        </w:tc>
        <w:tc>
          <w:tcPr>
            <w:tcW w:w="5250" w:type="dxa"/>
            <w:shd w:val="clear" w:color="auto" w:fill="auto"/>
            <w:vAlign w:val="center"/>
          </w:tcPr>
          <w:p w14:paraId="413ACCC4" w14:textId="5DFF27C2" w:rsidR="00353A92" w:rsidRPr="001C5B63" w:rsidRDefault="00353A92" w:rsidP="005F3E19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>Obowiązkowy</w:t>
            </w:r>
          </w:p>
        </w:tc>
      </w:tr>
      <w:tr w:rsidR="00353A92" w:rsidRPr="001C5B63" w14:paraId="07DF910A" w14:textId="77777777" w:rsidTr="006222BA">
        <w:trPr>
          <w:trHeight w:val="397"/>
          <w:jc w:val="center"/>
        </w:trPr>
        <w:tc>
          <w:tcPr>
            <w:tcW w:w="4106" w:type="dxa"/>
            <w:shd w:val="clear" w:color="auto" w:fill="auto"/>
            <w:vAlign w:val="center"/>
          </w:tcPr>
          <w:p w14:paraId="10178A64" w14:textId="77777777" w:rsidR="00353A92" w:rsidRPr="001C5B63" w:rsidRDefault="00353A92" w:rsidP="005F3E19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 xml:space="preserve">Wydział PUM </w:t>
            </w:r>
          </w:p>
        </w:tc>
        <w:tc>
          <w:tcPr>
            <w:tcW w:w="5250" w:type="dxa"/>
            <w:shd w:val="clear" w:color="auto" w:fill="auto"/>
            <w:vAlign w:val="center"/>
          </w:tcPr>
          <w:p w14:paraId="7224C67D" w14:textId="77777777" w:rsidR="00353A92" w:rsidRPr="001C5B63" w:rsidRDefault="00F63EAD" w:rsidP="005F3E19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>Wydział Medycyny i Stomatologii</w:t>
            </w:r>
          </w:p>
        </w:tc>
      </w:tr>
      <w:tr w:rsidR="00353A92" w:rsidRPr="001C5B63" w14:paraId="16F4DB0D" w14:textId="77777777" w:rsidTr="006222BA">
        <w:trPr>
          <w:trHeight w:val="397"/>
          <w:jc w:val="center"/>
        </w:trPr>
        <w:tc>
          <w:tcPr>
            <w:tcW w:w="4106" w:type="dxa"/>
            <w:shd w:val="clear" w:color="auto" w:fill="auto"/>
            <w:vAlign w:val="center"/>
          </w:tcPr>
          <w:p w14:paraId="26CBE834" w14:textId="77777777" w:rsidR="00353A92" w:rsidRPr="001C5B63" w:rsidRDefault="00353A92" w:rsidP="005F3E19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 xml:space="preserve">Kierunek studiów </w:t>
            </w:r>
          </w:p>
        </w:tc>
        <w:tc>
          <w:tcPr>
            <w:tcW w:w="5250" w:type="dxa"/>
            <w:shd w:val="clear" w:color="auto" w:fill="auto"/>
            <w:vAlign w:val="center"/>
          </w:tcPr>
          <w:p w14:paraId="7797D5E0" w14:textId="448D98C0" w:rsidR="00353A92" w:rsidRPr="001C5B63" w:rsidRDefault="00B00734" w:rsidP="005F3E1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Lekarsko-dentystyczny</w:t>
            </w:r>
          </w:p>
        </w:tc>
      </w:tr>
      <w:tr w:rsidR="00353A92" w:rsidRPr="001C5B63" w14:paraId="6921A2B6" w14:textId="77777777" w:rsidTr="006222BA">
        <w:trPr>
          <w:trHeight w:val="397"/>
          <w:jc w:val="center"/>
        </w:trPr>
        <w:tc>
          <w:tcPr>
            <w:tcW w:w="4106" w:type="dxa"/>
            <w:shd w:val="clear" w:color="auto" w:fill="auto"/>
            <w:vAlign w:val="center"/>
          </w:tcPr>
          <w:p w14:paraId="4A84521F" w14:textId="77777777" w:rsidR="00353A92" w:rsidRPr="001C5B63" w:rsidRDefault="00353A92" w:rsidP="005F3E19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 xml:space="preserve">Specjalność </w:t>
            </w:r>
          </w:p>
        </w:tc>
        <w:tc>
          <w:tcPr>
            <w:tcW w:w="5250" w:type="dxa"/>
            <w:shd w:val="clear" w:color="auto" w:fill="auto"/>
            <w:vAlign w:val="center"/>
          </w:tcPr>
          <w:p w14:paraId="514F4547" w14:textId="77777777" w:rsidR="00353A92" w:rsidRPr="001C5B63" w:rsidRDefault="00F63EAD" w:rsidP="005F3E19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>-</w:t>
            </w:r>
          </w:p>
        </w:tc>
      </w:tr>
      <w:tr w:rsidR="00353A92" w:rsidRPr="001C5B63" w14:paraId="36AD8B1B" w14:textId="77777777" w:rsidTr="006222BA">
        <w:trPr>
          <w:trHeight w:val="397"/>
          <w:jc w:val="center"/>
        </w:trPr>
        <w:tc>
          <w:tcPr>
            <w:tcW w:w="4106" w:type="dxa"/>
            <w:shd w:val="clear" w:color="auto" w:fill="auto"/>
            <w:vAlign w:val="center"/>
          </w:tcPr>
          <w:p w14:paraId="4A6C0BDD" w14:textId="77777777" w:rsidR="00353A92" w:rsidRPr="001C5B63" w:rsidRDefault="00353A92" w:rsidP="005F3E19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 xml:space="preserve">Poziom studiów </w:t>
            </w:r>
          </w:p>
        </w:tc>
        <w:tc>
          <w:tcPr>
            <w:tcW w:w="5250" w:type="dxa"/>
            <w:shd w:val="clear" w:color="auto" w:fill="auto"/>
            <w:vAlign w:val="center"/>
          </w:tcPr>
          <w:p w14:paraId="2E0FFEC5" w14:textId="77777777" w:rsidR="00353A92" w:rsidRPr="001C5B63" w:rsidRDefault="001C5B63" w:rsidP="005F3E19">
            <w:pPr>
              <w:rPr>
                <w:rFonts w:eastAsia="Calibri"/>
                <w:vertAlign w:val="superscript"/>
                <w:lang w:eastAsia="en-US"/>
              </w:rPr>
            </w:pPr>
            <w:r>
              <w:rPr>
                <w:rFonts w:eastAsia="Calibri"/>
                <w:lang w:eastAsia="en-US"/>
              </w:rPr>
              <w:t>jednolite magisterskie</w:t>
            </w:r>
          </w:p>
        </w:tc>
      </w:tr>
      <w:tr w:rsidR="00353A92" w:rsidRPr="001C5B63" w14:paraId="3FE0BF76" w14:textId="77777777" w:rsidTr="006222BA">
        <w:trPr>
          <w:trHeight w:val="397"/>
          <w:jc w:val="center"/>
        </w:trPr>
        <w:tc>
          <w:tcPr>
            <w:tcW w:w="4106" w:type="dxa"/>
            <w:shd w:val="clear" w:color="auto" w:fill="auto"/>
            <w:vAlign w:val="center"/>
          </w:tcPr>
          <w:p w14:paraId="3ABE65D9" w14:textId="77777777" w:rsidR="00353A92" w:rsidRPr="001C5B63" w:rsidRDefault="00353A92" w:rsidP="005F3E19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>Forma studiów</w:t>
            </w:r>
          </w:p>
        </w:tc>
        <w:tc>
          <w:tcPr>
            <w:tcW w:w="5250" w:type="dxa"/>
            <w:shd w:val="clear" w:color="auto" w:fill="auto"/>
            <w:vAlign w:val="center"/>
          </w:tcPr>
          <w:p w14:paraId="355603E9" w14:textId="77777777" w:rsidR="00353A92" w:rsidRPr="001C5B63" w:rsidRDefault="0042258A" w:rsidP="0042258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stacjonarne/niestacjonarne</w:t>
            </w:r>
          </w:p>
        </w:tc>
      </w:tr>
      <w:tr w:rsidR="00353A92" w:rsidRPr="001C5B63" w14:paraId="26C13930" w14:textId="77777777" w:rsidTr="006222BA">
        <w:trPr>
          <w:trHeight w:val="397"/>
          <w:jc w:val="center"/>
        </w:trPr>
        <w:tc>
          <w:tcPr>
            <w:tcW w:w="4106" w:type="dxa"/>
            <w:shd w:val="clear" w:color="auto" w:fill="auto"/>
            <w:vAlign w:val="center"/>
          </w:tcPr>
          <w:p w14:paraId="2C1DE617" w14:textId="77777777" w:rsidR="00353A92" w:rsidRPr="001C5B63" w:rsidRDefault="00353A92" w:rsidP="005F3E19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 xml:space="preserve">Rok studiów </w:t>
            </w:r>
            <w:r w:rsidR="0072112A" w:rsidRPr="001C5B63">
              <w:rPr>
                <w:rFonts w:eastAsia="Calibri"/>
                <w:lang w:eastAsia="en-US"/>
              </w:rPr>
              <w:t>/semestr studiów</w:t>
            </w:r>
          </w:p>
        </w:tc>
        <w:tc>
          <w:tcPr>
            <w:tcW w:w="5250" w:type="dxa"/>
            <w:shd w:val="clear" w:color="auto" w:fill="auto"/>
            <w:vAlign w:val="center"/>
          </w:tcPr>
          <w:p w14:paraId="1210BA21" w14:textId="7E7FF635" w:rsidR="00353A92" w:rsidRPr="001C5B63" w:rsidRDefault="00B00734" w:rsidP="005F3E1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Rok 2/semestr </w:t>
            </w:r>
            <w:r w:rsidR="00E613B4">
              <w:rPr>
                <w:rFonts w:eastAsia="Calibri"/>
                <w:lang w:eastAsia="en-US"/>
              </w:rPr>
              <w:t>IV</w:t>
            </w:r>
          </w:p>
        </w:tc>
      </w:tr>
      <w:tr w:rsidR="00353A92" w:rsidRPr="001C5B63" w14:paraId="22387D97" w14:textId="77777777" w:rsidTr="006222BA">
        <w:trPr>
          <w:trHeight w:val="397"/>
          <w:jc w:val="center"/>
        </w:trPr>
        <w:tc>
          <w:tcPr>
            <w:tcW w:w="4106" w:type="dxa"/>
            <w:shd w:val="clear" w:color="auto" w:fill="auto"/>
            <w:vAlign w:val="center"/>
          </w:tcPr>
          <w:p w14:paraId="5DBBBEED" w14:textId="77777777" w:rsidR="00353A92" w:rsidRPr="001C5B63" w:rsidRDefault="00353A92" w:rsidP="00D9688A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 xml:space="preserve">Liczba przypisanych punktów ECTS </w:t>
            </w:r>
          </w:p>
        </w:tc>
        <w:tc>
          <w:tcPr>
            <w:tcW w:w="5250" w:type="dxa"/>
            <w:shd w:val="clear" w:color="auto" w:fill="auto"/>
            <w:vAlign w:val="center"/>
          </w:tcPr>
          <w:p w14:paraId="069877CC" w14:textId="4E6327DE" w:rsidR="00353A92" w:rsidRPr="001C5B63" w:rsidRDefault="00AD3079" w:rsidP="005F3E1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</w:tr>
      <w:tr w:rsidR="00353A92" w:rsidRPr="001C5B63" w14:paraId="30D2DC45" w14:textId="77777777" w:rsidTr="006222BA">
        <w:trPr>
          <w:trHeight w:val="397"/>
          <w:jc w:val="center"/>
        </w:trPr>
        <w:tc>
          <w:tcPr>
            <w:tcW w:w="4106" w:type="dxa"/>
            <w:shd w:val="clear" w:color="auto" w:fill="auto"/>
            <w:vAlign w:val="center"/>
          </w:tcPr>
          <w:p w14:paraId="6C36D156" w14:textId="77777777" w:rsidR="006222BA" w:rsidRDefault="00353A92" w:rsidP="006222BA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>Formy prowadzenia zajęć</w:t>
            </w:r>
          </w:p>
          <w:p w14:paraId="0E09B506" w14:textId="77777777" w:rsidR="00353A92" w:rsidRPr="001C5B63" w:rsidRDefault="003A4D49" w:rsidP="006222BA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>(liczba godzin)</w:t>
            </w:r>
          </w:p>
        </w:tc>
        <w:tc>
          <w:tcPr>
            <w:tcW w:w="5250" w:type="dxa"/>
            <w:shd w:val="clear" w:color="auto" w:fill="auto"/>
            <w:vAlign w:val="center"/>
          </w:tcPr>
          <w:p w14:paraId="2572667F" w14:textId="75CEAD20" w:rsidR="00353A92" w:rsidRPr="001C5B63" w:rsidRDefault="00B00734" w:rsidP="005F3E19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>S</w:t>
            </w:r>
            <w:r w:rsidR="00353A92" w:rsidRPr="001C5B63">
              <w:rPr>
                <w:rFonts w:eastAsia="Calibri"/>
                <w:lang w:eastAsia="en-US"/>
              </w:rPr>
              <w:t>eminaria</w:t>
            </w:r>
            <w:r>
              <w:rPr>
                <w:rFonts w:eastAsia="Calibri"/>
                <w:lang w:eastAsia="en-US"/>
              </w:rPr>
              <w:t xml:space="preserve"> 15 godzin </w:t>
            </w:r>
            <w:r w:rsidR="00353A92" w:rsidRPr="001C5B63">
              <w:rPr>
                <w:rFonts w:eastAsia="Calibri"/>
                <w:lang w:eastAsia="en-US"/>
              </w:rPr>
              <w:t>/ćwiczenia</w:t>
            </w:r>
            <w:r>
              <w:rPr>
                <w:rFonts w:eastAsia="Calibri"/>
                <w:lang w:eastAsia="en-US"/>
              </w:rPr>
              <w:t xml:space="preserve"> 30 godzin</w:t>
            </w:r>
            <w:r w:rsidR="00353A92" w:rsidRPr="001C5B63">
              <w:rPr>
                <w:rFonts w:eastAsia="Calibri"/>
                <w:lang w:eastAsia="en-US"/>
              </w:rPr>
              <w:t xml:space="preserve"> </w:t>
            </w:r>
          </w:p>
        </w:tc>
      </w:tr>
      <w:tr w:rsidR="00353A92" w:rsidRPr="001C5B63" w14:paraId="7F773111" w14:textId="77777777" w:rsidTr="006222BA">
        <w:trPr>
          <w:trHeight w:val="397"/>
          <w:jc w:val="center"/>
        </w:trPr>
        <w:tc>
          <w:tcPr>
            <w:tcW w:w="4106" w:type="dxa"/>
            <w:shd w:val="clear" w:color="auto" w:fill="auto"/>
            <w:vAlign w:val="center"/>
          </w:tcPr>
          <w:p w14:paraId="24591D82" w14:textId="77777777" w:rsidR="00353A92" w:rsidRPr="001C5B63" w:rsidRDefault="00D9688A" w:rsidP="005F3E19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 xml:space="preserve">Sposoby weryfikacji i oceny efektów uczenia się </w:t>
            </w:r>
            <w:r w:rsidR="00276CA0">
              <w:rPr>
                <w:rStyle w:val="Odwoanieprzypisudolnego"/>
                <w:rFonts w:eastAsia="Calibri"/>
                <w:lang w:eastAsia="en-US"/>
              </w:rPr>
              <w:footnoteReference w:id="1"/>
            </w:r>
          </w:p>
        </w:tc>
        <w:tc>
          <w:tcPr>
            <w:tcW w:w="5250" w:type="dxa"/>
            <w:shd w:val="clear" w:color="auto" w:fill="auto"/>
            <w:vAlign w:val="center"/>
          </w:tcPr>
          <w:p w14:paraId="09CDC0EC" w14:textId="3C37512D" w:rsidR="00353A92" w:rsidRPr="001C5B63" w:rsidRDefault="001D65C9" w:rsidP="005F3E19">
            <w:pPr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751165310"/>
                <w:lock w:val="sdtLocked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0734">
                  <w:rPr>
                    <w:rFonts w:ascii="MS Gothic" w:eastAsia="MS Gothic" w:hAnsi="MS Gothic" w:hint="eastAsia"/>
                    <w:lang w:eastAsia="en-US"/>
                  </w:rPr>
                  <w:t>☒</w:t>
                </w:r>
              </w:sdtContent>
            </w:sdt>
            <w:r w:rsidR="00353A92" w:rsidRPr="001C5B63">
              <w:rPr>
                <w:rFonts w:eastAsia="Calibri"/>
                <w:lang w:eastAsia="en-US"/>
              </w:rPr>
              <w:t>zaliczenie na ocenę:</w:t>
            </w:r>
          </w:p>
          <w:p w14:paraId="356ED628" w14:textId="77777777" w:rsidR="00353A92" w:rsidRPr="001C5B63" w:rsidRDefault="001D65C9" w:rsidP="00EB3A95">
            <w:pPr>
              <w:ind w:firstLine="554"/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2096661139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90F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66268A">
              <w:rPr>
                <w:rFonts w:eastAsia="Calibri"/>
                <w:lang w:eastAsia="en-US"/>
              </w:rPr>
              <w:t xml:space="preserve"> </w:t>
            </w:r>
            <w:r w:rsidR="00353A92" w:rsidRPr="001C5B63">
              <w:rPr>
                <w:rFonts w:eastAsia="Calibri"/>
                <w:lang w:eastAsia="en-US"/>
              </w:rPr>
              <w:t>opisowe</w:t>
            </w:r>
          </w:p>
          <w:p w14:paraId="781A8DC0" w14:textId="64C78D96" w:rsidR="00353A92" w:rsidRPr="001C5B63" w:rsidRDefault="001D65C9" w:rsidP="00EB3A95">
            <w:pPr>
              <w:ind w:firstLine="554"/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-1642801817"/>
                <w:lock w:val="sdtLocked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0734">
                  <w:rPr>
                    <w:rFonts w:ascii="MS Gothic" w:eastAsia="MS Gothic" w:hAnsi="MS Gothic" w:hint="eastAsia"/>
                    <w:lang w:eastAsia="en-US"/>
                  </w:rPr>
                  <w:t>☒</w:t>
                </w:r>
              </w:sdtContent>
            </w:sdt>
            <w:r w:rsidR="0066268A">
              <w:rPr>
                <w:rFonts w:eastAsia="Calibri"/>
                <w:lang w:eastAsia="en-US"/>
              </w:rPr>
              <w:t xml:space="preserve"> </w:t>
            </w:r>
            <w:r w:rsidR="00353A92" w:rsidRPr="001C5B63">
              <w:rPr>
                <w:rFonts w:eastAsia="Calibri"/>
                <w:lang w:eastAsia="en-US"/>
              </w:rPr>
              <w:t>testowe</w:t>
            </w:r>
          </w:p>
          <w:p w14:paraId="2DBCFB0F" w14:textId="5D0B1D97" w:rsidR="00353A92" w:rsidRPr="001C5B63" w:rsidRDefault="001D65C9" w:rsidP="00EB3A95">
            <w:pPr>
              <w:ind w:firstLine="554"/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695653667"/>
                <w:lock w:val="sdtLocked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0734">
                  <w:rPr>
                    <w:rFonts w:ascii="MS Gothic" w:eastAsia="MS Gothic" w:hAnsi="MS Gothic" w:hint="eastAsia"/>
                    <w:lang w:eastAsia="en-US"/>
                  </w:rPr>
                  <w:t>☒</w:t>
                </w:r>
              </w:sdtContent>
            </w:sdt>
            <w:r w:rsidR="0066268A">
              <w:rPr>
                <w:rFonts w:eastAsia="Calibri"/>
                <w:lang w:eastAsia="en-US"/>
              </w:rPr>
              <w:t xml:space="preserve"> </w:t>
            </w:r>
            <w:r w:rsidR="00353A92" w:rsidRPr="001C5B63">
              <w:rPr>
                <w:rFonts w:eastAsia="Calibri"/>
                <w:lang w:eastAsia="en-US"/>
              </w:rPr>
              <w:t>praktyczne</w:t>
            </w:r>
          </w:p>
          <w:p w14:paraId="45F82F1D" w14:textId="77777777" w:rsidR="00353A92" w:rsidRPr="001C5B63" w:rsidRDefault="001D65C9" w:rsidP="00EB3A95">
            <w:pPr>
              <w:ind w:firstLine="554"/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383150466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90F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66268A">
              <w:rPr>
                <w:rFonts w:eastAsia="Calibri"/>
                <w:lang w:eastAsia="en-US"/>
              </w:rPr>
              <w:t xml:space="preserve"> </w:t>
            </w:r>
            <w:r w:rsidR="00353A92" w:rsidRPr="001C5B63">
              <w:rPr>
                <w:rFonts w:eastAsia="Calibri"/>
                <w:lang w:eastAsia="en-US"/>
              </w:rPr>
              <w:t>ustne</w:t>
            </w:r>
          </w:p>
          <w:p w14:paraId="5D343C02" w14:textId="77777777" w:rsidR="00353A92" w:rsidRPr="001C5B63" w:rsidRDefault="00353A92" w:rsidP="005F3E19">
            <w:pPr>
              <w:rPr>
                <w:rFonts w:eastAsia="Calibri"/>
                <w:lang w:eastAsia="en-US"/>
              </w:rPr>
            </w:pPr>
          </w:p>
          <w:p w14:paraId="37EEF5B7" w14:textId="77777777" w:rsidR="00353A92" w:rsidRPr="001C5B63" w:rsidRDefault="001D65C9" w:rsidP="00EB3A95">
            <w:pPr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1611018182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90F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66268A">
              <w:rPr>
                <w:rFonts w:eastAsia="Calibri"/>
                <w:lang w:eastAsia="en-US"/>
              </w:rPr>
              <w:t xml:space="preserve"> </w:t>
            </w:r>
            <w:r w:rsidR="00353A92" w:rsidRPr="001C5B63">
              <w:rPr>
                <w:rFonts w:eastAsia="Calibri"/>
                <w:lang w:eastAsia="en-US"/>
              </w:rPr>
              <w:t xml:space="preserve">zaliczenie bez oceny </w:t>
            </w:r>
          </w:p>
          <w:p w14:paraId="655530EA" w14:textId="77777777" w:rsidR="00353A92" w:rsidRPr="001C5B63" w:rsidRDefault="00353A92" w:rsidP="005F3E19">
            <w:pPr>
              <w:rPr>
                <w:rFonts w:eastAsia="Calibri"/>
                <w:lang w:eastAsia="en-US"/>
              </w:rPr>
            </w:pPr>
          </w:p>
          <w:p w14:paraId="10426D22" w14:textId="77777777" w:rsidR="00353A92" w:rsidRPr="001C5B63" w:rsidRDefault="001D65C9" w:rsidP="005F3E19">
            <w:pPr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3516789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90F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66268A">
              <w:rPr>
                <w:rFonts w:eastAsia="Calibri"/>
                <w:lang w:eastAsia="en-US"/>
              </w:rPr>
              <w:t xml:space="preserve"> </w:t>
            </w:r>
            <w:r w:rsidR="00353A92" w:rsidRPr="001C5B63">
              <w:rPr>
                <w:rFonts w:eastAsia="Calibri"/>
                <w:lang w:eastAsia="en-US"/>
              </w:rPr>
              <w:t>egzamin końcowy:</w:t>
            </w:r>
          </w:p>
          <w:p w14:paraId="5F6168F2" w14:textId="77777777" w:rsidR="00353A92" w:rsidRPr="001C5B63" w:rsidRDefault="001D65C9" w:rsidP="00EB3A95">
            <w:pPr>
              <w:ind w:left="63" w:firstLine="491"/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-101198199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90F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66268A">
              <w:rPr>
                <w:rFonts w:eastAsia="Calibri"/>
                <w:lang w:eastAsia="en-US"/>
              </w:rPr>
              <w:t xml:space="preserve"> </w:t>
            </w:r>
            <w:r w:rsidR="00353A92" w:rsidRPr="001C5B63">
              <w:rPr>
                <w:rFonts w:eastAsia="Calibri"/>
                <w:lang w:eastAsia="en-US"/>
              </w:rPr>
              <w:t>opisowy</w:t>
            </w:r>
          </w:p>
          <w:p w14:paraId="37040393" w14:textId="77777777" w:rsidR="00353A92" w:rsidRPr="001C5B63" w:rsidRDefault="001D65C9" w:rsidP="00EB3A95">
            <w:pPr>
              <w:ind w:left="63" w:firstLine="491"/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-1454708650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90F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66268A">
              <w:rPr>
                <w:rFonts w:eastAsia="Calibri"/>
                <w:lang w:eastAsia="en-US"/>
              </w:rPr>
              <w:t xml:space="preserve"> </w:t>
            </w:r>
            <w:r w:rsidR="00353A92" w:rsidRPr="001C5B63">
              <w:rPr>
                <w:rFonts w:eastAsia="Calibri"/>
                <w:lang w:eastAsia="en-US"/>
              </w:rPr>
              <w:t>testowy</w:t>
            </w:r>
          </w:p>
          <w:p w14:paraId="3009FB51" w14:textId="77777777" w:rsidR="00353A92" w:rsidRPr="001C5B63" w:rsidRDefault="001D65C9" w:rsidP="00EB3A95">
            <w:pPr>
              <w:ind w:left="63" w:firstLine="491"/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-161065713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90F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66268A">
              <w:rPr>
                <w:rFonts w:eastAsia="Calibri"/>
                <w:lang w:eastAsia="en-US"/>
              </w:rPr>
              <w:t xml:space="preserve"> </w:t>
            </w:r>
            <w:r w:rsidR="00353A92" w:rsidRPr="001C5B63">
              <w:rPr>
                <w:rFonts w:eastAsia="Calibri"/>
                <w:lang w:eastAsia="en-US"/>
              </w:rPr>
              <w:t>praktyczny</w:t>
            </w:r>
          </w:p>
          <w:p w14:paraId="09FB0EE6" w14:textId="77777777" w:rsidR="00353A92" w:rsidRPr="001C5B63" w:rsidRDefault="001D65C9" w:rsidP="00EB3A95">
            <w:pPr>
              <w:ind w:left="63" w:firstLine="491"/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-8600586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90F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66268A">
              <w:rPr>
                <w:rFonts w:eastAsia="Calibri"/>
                <w:lang w:eastAsia="en-US"/>
              </w:rPr>
              <w:t xml:space="preserve"> </w:t>
            </w:r>
            <w:r w:rsidR="00353A92" w:rsidRPr="001C5B63">
              <w:rPr>
                <w:rFonts w:eastAsia="Calibri"/>
                <w:lang w:eastAsia="en-US"/>
              </w:rPr>
              <w:t>ustny</w:t>
            </w:r>
          </w:p>
        </w:tc>
      </w:tr>
      <w:tr w:rsidR="00353A92" w:rsidRPr="001C5B63" w14:paraId="396BE570" w14:textId="77777777" w:rsidTr="006222BA">
        <w:trPr>
          <w:trHeight w:val="397"/>
          <w:jc w:val="center"/>
        </w:trPr>
        <w:tc>
          <w:tcPr>
            <w:tcW w:w="4106" w:type="dxa"/>
            <w:shd w:val="clear" w:color="auto" w:fill="auto"/>
            <w:vAlign w:val="center"/>
          </w:tcPr>
          <w:p w14:paraId="1AA25D21" w14:textId="77777777" w:rsidR="00353A92" w:rsidRPr="001C5B63" w:rsidRDefault="00353A92" w:rsidP="005F3E19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>Kierownik jednostki</w:t>
            </w:r>
          </w:p>
        </w:tc>
        <w:tc>
          <w:tcPr>
            <w:tcW w:w="5250" w:type="dxa"/>
            <w:shd w:val="clear" w:color="auto" w:fill="auto"/>
            <w:vAlign w:val="center"/>
          </w:tcPr>
          <w:p w14:paraId="61DB6984" w14:textId="4B5A6265" w:rsidR="00353A92" w:rsidRPr="001C5B63" w:rsidRDefault="00B00734" w:rsidP="005F3E19">
            <w:pPr>
              <w:rPr>
                <w:rFonts w:eastAsia="Calibri"/>
                <w:lang w:eastAsia="en-US"/>
              </w:rPr>
            </w:pPr>
            <w:r w:rsidRPr="00017D14">
              <w:rPr>
                <w:rFonts w:eastAsia="Calibri"/>
                <w:lang w:val="en-US" w:eastAsia="en-US"/>
              </w:rPr>
              <w:t xml:space="preserve">Prof. </w:t>
            </w:r>
            <w:proofErr w:type="spellStart"/>
            <w:r w:rsidRPr="00017D14">
              <w:rPr>
                <w:rFonts w:eastAsia="Calibri"/>
                <w:lang w:val="en-US" w:eastAsia="en-US"/>
              </w:rPr>
              <w:t>dr</w:t>
            </w:r>
            <w:proofErr w:type="spellEnd"/>
            <w:r w:rsidRPr="00017D14">
              <w:rPr>
                <w:rFonts w:eastAsia="Calibri"/>
                <w:lang w:val="en-US" w:eastAsia="en-US"/>
              </w:rPr>
              <w:t xml:space="preserve"> hab. n. med. </w:t>
            </w:r>
            <w:r>
              <w:rPr>
                <w:rFonts w:eastAsia="Calibri"/>
                <w:lang w:eastAsia="en-US"/>
              </w:rPr>
              <w:t xml:space="preserve">Katarzyna </w:t>
            </w:r>
            <w:proofErr w:type="spellStart"/>
            <w:r>
              <w:rPr>
                <w:rFonts w:eastAsia="Calibri"/>
                <w:lang w:eastAsia="en-US"/>
              </w:rPr>
              <w:t>Grocholewicz</w:t>
            </w:r>
            <w:proofErr w:type="spellEnd"/>
          </w:p>
        </w:tc>
      </w:tr>
      <w:tr w:rsidR="00353A92" w:rsidRPr="00017D14" w14:paraId="4AD3D8A5" w14:textId="77777777" w:rsidTr="006222BA">
        <w:trPr>
          <w:trHeight w:val="397"/>
          <w:jc w:val="center"/>
        </w:trPr>
        <w:tc>
          <w:tcPr>
            <w:tcW w:w="4106" w:type="dxa"/>
            <w:shd w:val="clear" w:color="auto" w:fill="auto"/>
            <w:vAlign w:val="center"/>
          </w:tcPr>
          <w:p w14:paraId="7B4DD685" w14:textId="77777777" w:rsidR="00353A92" w:rsidRPr="001C5B63" w:rsidRDefault="001951F5" w:rsidP="005F3E19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>A</w:t>
            </w:r>
            <w:r w:rsidR="00353A92" w:rsidRPr="001C5B63">
              <w:rPr>
                <w:rFonts w:eastAsia="Calibri"/>
                <w:lang w:eastAsia="en-US"/>
              </w:rPr>
              <w:t>diunkt dydaktyczn</w:t>
            </w:r>
            <w:r w:rsidRPr="001C5B63">
              <w:rPr>
                <w:rFonts w:eastAsia="Calibri"/>
                <w:lang w:eastAsia="en-US"/>
              </w:rPr>
              <w:t>y</w:t>
            </w:r>
            <w:r w:rsidR="00353A92" w:rsidRPr="001C5B63">
              <w:rPr>
                <w:rFonts w:eastAsia="Calibri"/>
                <w:lang w:eastAsia="en-US"/>
              </w:rPr>
              <w:t xml:space="preserve"> lub osob</w:t>
            </w:r>
            <w:r w:rsidRPr="001C5B63">
              <w:rPr>
                <w:rFonts w:eastAsia="Calibri"/>
                <w:lang w:eastAsia="en-US"/>
              </w:rPr>
              <w:t>a</w:t>
            </w:r>
            <w:r w:rsidR="00353A92" w:rsidRPr="001C5B63">
              <w:rPr>
                <w:rFonts w:eastAsia="Calibri"/>
                <w:lang w:eastAsia="en-US"/>
              </w:rPr>
              <w:t xml:space="preserve"> odpowiedzialn</w:t>
            </w:r>
            <w:r w:rsidRPr="001C5B63">
              <w:rPr>
                <w:rFonts w:eastAsia="Calibri"/>
                <w:lang w:eastAsia="en-US"/>
              </w:rPr>
              <w:t>a</w:t>
            </w:r>
            <w:r w:rsidR="00353A92" w:rsidRPr="001C5B63">
              <w:rPr>
                <w:rFonts w:eastAsia="Calibri"/>
                <w:lang w:eastAsia="en-US"/>
              </w:rPr>
              <w:t xml:space="preserve"> za przedmiot</w:t>
            </w:r>
          </w:p>
        </w:tc>
        <w:tc>
          <w:tcPr>
            <w:tcW w:w="5250" w:type="dxa"/>
            <w:shd w:val="clear" w:color="auto" w:fill="auto"/>
            <w:vAlign w:val="center"/>
          </w:tcPr>
          <w:p w14:paraId="04BEB7D5" w14:textId="77777777" w:rsidR="00017D14" w:rsidRPr="00AD3079" w:rsidRDefault="00B00734" w:rsidP="005F3E19">
            <w:pPr>
              <w:rPr>
                <w:rFonts w:eastAsia="Calibri"/>
                <w:lang w:eastAsia="en-US"/>
              </w:rPr>
            </w:pPr>
            <w:r w:rsidRPr="00AD3079">
              <w:rPr>
                <w:rFonts w:eastAsia="Calibri"/>
                <w:lang w:eastAsia="en-US"/>
              </w:rPr>
              <w:t>Dr n. med. Małgorzata Tomasi</w:t>
            </w:r>
            <w:r w:rsidR="00017D14" w:rsidRPr="00AD3079">
              <w:rPr>
                <w:rFonts w:eastAsia="Calibri"/>
                <w:lang w:eastAsia="en-US"/>
              </w:rPr>
              <w:t>k</w:t>
            </w:r>
          </w:p>
          <w:p w14:paraId="742BAE8A" w14:textId="69CA35AE" w:rsidR="00353A92" w:rsidRPr="00AD3079" w:rsidRDefault="00017D14" w:rsidP="005F3E19">
            <w:pPr>
              <w:rPr>
                <w:rFonts w:eastAsia="Calibri"/>
                <w:lang w:val="en-US" w:eastAsia="en-US"/>
              </w:rPr>
            </w:pPr>
            <w:r w:rsidRPr="00AD3079">
              <w:rPr>
                <w:lang w:val="en-US"/>
              </w:rPr>
              <w:t xml:space="preserve">e-mail: </w:t>
            </w:r>
            <w:hyperlink r:id="rId11" w:history="1">
              <w:r w:rsidRPr="00AD3079">
                <w:rPr>
                  <w:rStyle w:val="Hipercze"/>
                  <w:rFonts w:eastAsia="Calibri"/>
                  <w:color w:val="auto"/>
                  <w:lang w:val="en-US" w:eastAsia="en-US"/>
                </w:rPr>
                <w:t>malgorzata.tomasik@pum.edu.pl</w:t>
              </w:r>
            </w:hyperlink>
          </w:p>
        </w:tc>
      </w:tr>
      <w:tr w:rsidR="002B4163" w:rsidRPr="001C5B63" w14:paraId="7D5B6B89" w14:textId="77777777" w:rsidTr="006222BA">
        <w:trPr>
          <w:trHeight w:val="397"/>
          <w:jc w:val="center"/>
        </w:trPr>
        <w:tc>
          <w:tcPr>
            <w:tcW w:w="4106" w:type="dxa"/>
            <w:shd w:val="clear" w:color="auto" w:fill="auto"/>
            <w:vAlign w:val="center"/>
          </w:tcPr>
          <w:p w14:paraId="3C2B1D2A" w14:textId="77777777" w:rsidR="002B4163" w:rsidRPr="001C5B63" w:rsidRDefault="002B4163" w:rsidP="005F3E19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>Nazwa i dane kontaktowe jednostki</w:t>
            </w:r>
          </w:p>
        </w:tc>
        <w:tc>
          <w:tcPr>
            <w:tcW w:w="5250" w:type="dxa"/>
            <w:shd w:val="clear" w:color="auto" w:fill="auto"/>
            <w:vAlign w:val="center"/>
          </w:tcPr>
          <w:p w14:paraId="22DE5A42" w14:textId="77777777" w:rsidR="002B4163" w:rsidRPr="00AD3079" w:rsidRDefault="0028436C" w:rsidP="005F3E19">
            <w:pPr>
              <w:rPr>
                <w:rFonts w:eastAsia="Calibri"/>
                <w:lang w:eastAsia="en-US"/>
              </w:rPr>
            </w:pPr>
            <w:r w:rsidRPr="00AD3079">
              <w:rPr>
                <w:rFonts w:eastAsia="Calibri"/>
                <w:lang w:eastAsia="en-US"/>
              </w:rPr>
              <w:t>Zakład Stomatologii Zintegrowanej PUM</w:t>
            </w:r>
          </w:p>
          <w:p w14:paraId="4314AB6F" w14:textId="1A123938" w:rsidR="0028436C" w:rsidRPr="00AD3079" w:rsidRDefault="0028436C" w:rsidP="005F3E19">
            <w:pPr>
              <w:rPr>
                <w:rFonts w:eastAsia="Calibri"/>
                <w:lang w:eastAsia="en-US"/>
              </w:rPr>
            </w:pPr>
            <w:r w:rsidRPr="00AD3079">
              <w:rPr>
                <w:rFonts w:eastAsia="Calibri"/>
                <w:lang w:eastAsia="en-US"/>
              </w:rPr>
              <w:t>Tel. 91466169</w:t>
            </w:r>
            <w:r w:rsidR="003B2471" w:rsidRPr="00AD3079">
              <w:rPr>
                <w:rFonts w:eastAsia="Calibri"/>
                <w:lang w:eastAsia="en-US"/>
              </w:rPr>
              <w:t>0</w:t>
            </w:r>
          </w:p>
          <w:p w14:paraId="5D0AAB53" w14:textId="1D0FAA86" w:rsidR="003B2471" w:rsidRPr="00AD3079" w:rsidRDefault="001D65C9" w:rsidP="005F3E19">
            <w:pPr>
              <w:rPr>
                <w:rFonts w:eastAsia="Calibri"/>
                <w:lang w:eastAsia="en-US"/>
              </w:rPr>
            </w:pPr>
            <w:hyperlink r:id="rId12" w:history="1">
              <w:r w:rsidR="003B2471" w:rsidRPr="00AD3079">
                <w:rPr>
                  <w:rFonts w:ascii="open-sans" w:hAnsi="open-sans"/>
                  <w:u w:val="single"/>
                </w:rPr>
                <w:t>zstomaog@pum.edu.pl</w:t>
              </w:r>
            </w:hyperlink>
          </w:p>
        </w:tc>
      </w:tr>
      <w:tr w:rsidR="00353A92" w:rsidRPr="001C5B63" w14:paraId="14795F75" w14:textId="77777777" w:rsidTr="006222BA">
        <w:trPr>
          <w:trHeight w:val="397"/>
          <w:jc w:val="center"/>
        </w:trPr>
        <w:tc>
          <w:tcPr>
            <w:tcW w:w="4106" w:type="dxa"/>
            <w:shd w:val="clear" w:color="auto" w:fill="auto"/>
            <w:vAlign w:val="center"/>
          </w:tcPr>
          <w:p w14:paraId="3739658D" w14:textId="77777777" w:rsidR="00353A92" w:rsidRPr="001C5B63" w:rsidRDefault="00353A92" w:rsidP="005F3E19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>Strona internetowa jednostki</w:t>
            </w:r>
          </w:p>
        </w:tc>
        <w:tc>
          <w:tcPr>
            <w:tcW w:w="5250" w:type="dxa"/>
            <w:shd w:val="clear" w:color="auto" w:fill="auto"/>
            <w:vAlign w:val="center"/>
          </w:tcPr>
          <w:p w14:paraId="2FF99296" w14:textId="007455DC" w:rsidR="00353A92" w:rsidRPr="00AD3079" w:rsidRDefault="001D65C9" w:rsidP="005F3E19">
            <w:pPr>
              <w:rPr>
                <w:rFonts w:eastAsia="Calibri"/>
                <w:lang w:eastAsia="en-US"/>
              </w:rPr>
            </w:pPr>
            <w:hyperlink r:id="rId13" w:history="1">
              <w:r w:rsidR="00E613B4" w:rsidRPr="00AD3079">
                <w:rPr>
                  <w:rStyle w:val="Hipercze"/>
                  <w:rFonts w:eastAsia="Calibri"/>
                  <w:color w:val="auto"/>
                  <w:lang w:eastAsia="en-US"/>
                </w:rPr>
                <w:t>https://old.pum.edu.pl/wydzialy/wydzial-medycyny-i-stomatologii/zaklad-stomatologii-zintegrowanej</w:t>
              </w:r>
            </w:hyperlink>
            <w:r w:rsidR="00E613B4" w:rsidRPr="00AD3079">
              <w:rPr>
                <w:rFonts w:eastAsia="Calibri"/>
                <w:lang w:eastAsia="en-US"/>
              </w:rPr>
              <w:t xml:space="preserve"> </w:t>
            </w:r>
          </w:p>
        </w:tc>
      </w:tr>
      <w:tr w:rsidR="00353A92" w:rsidRPr="001C5B63" w14:paraId="7BC62E4C" w14:textId="77777777" w:rsidTr="006222BA">
        <w:trPr>
          <w:trHeight w:val="397"/>
          <w:jc w:val="center"/>
        </w:trPr>
        <w:tc>
          <w:tcPr>
            <w:tcW w:w="4106" w:type="dxa"/>
            <w:shd w:val="clear" w:color="auto" w:fill="auto"/>
            <w:vAlign w:val="center"/>
          </w:tcPr>
          <w:p w14:paraId="0F4FD29D" w14:textId="77777777" w:rsidR="00353A92" w:rsidRPr="001C5B63" w:rsidRDefault="00353A92" w:rsidP="005F3E19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>Język prowadzenia zajęć</w:t>
            </w:r>
          </w:p>
        </w:tc>
        <w:tc>
          <w:tcPr>
            <w:tcW w:w="5250" w:type="dxa"/>
            <w:shd w:val="clear" w:color="auto" w:fill="auto"/>
            <w:vAlign w:val="center"/>
          </w:tcPr>
          <w:p w14:paraId="044F92FA" w14:textId="351B936F" w:rsidR="00353A92" w:rsidRPr="001C5B63" w:rsidRDefault="00353A92" w:rsidP="005F3E19">
            <w:pPr>
              <w:tabs>
                <w:tab w:val="left" w:pos="4073"/>
              </w:tabs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>polski</w:t>
            </w:r>
          </w:p>
        </w:tc>
      </w:tr>
    </w:tbl>
    <w:p w14:paraId="3CB850AE" w14:textId="77777777" w:rsidR="00353A92" w:rsidRPr="00346014" w:rsidRDefault="00353A92" w:rsidP="00353A92">
      <w:pPr>
        <w:spacing w:after="200" w:line="276" w:lineRule="auto"/>
        <w:jc w:val="center"/>
        <w:rPr>
          <w:rFonts w:eastAsia="Calibri"/>
          <w:b/>
          <w:lang w:eastAsia="en-US"/>
        </w:rPr>
      </w:pPr>
      <w:r w:rsidRPr="00745EB1">
        <w:rPr>
          <w:rFonts w:eastAsia="Calibri"/>
          <w:b/>
          <w:lang w:eastAsia="en-US"/>
        </w:rPr>
        <w:lastRenderedPageBreak/>
        <w:t>Informacje szczegółowe</w:t>
      </w:r>
    </w:p>
    <w:tbl>
      <w:tblPr>
        <w:tblW w:w="98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5"/>
        <w:gridCol w:w="1560"/>
        <w:gridCol w:w="6213"/>
      </w:tblGrid>
      <w:tr w:rsidR="00353A92" w:rsidRPr="00745EB1" w14:paraId="61708A09" w14:textId="77777777" w:rsidTr="001C5B63">
        <w:trPr>
          <w:trHeight w:val="397"/>
          <w:jc w:val="center"/>
        </w:trPr>
        <w:tc>
          <w:tcPr>
            <w:tcW w:w="3665" w:type="dxa"/>
            <w:gridSpan w:val="2"/>
            <w:shd w:val="clear" w:color="auto" w:fill="auto"/>
            <w:vAlign w:val="center"/>
          </w:tcPr>
          <w:p w14:paraId="05FBFAE2" w14:textId="77777777" w:rsidR="00353A92" w:rsidRPr="00745EB1" w:rsidRDefault="00353A92" w:rsidP="001C5B6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Cele </w:t>
            </w:r>
            <w:r w:rsidR="003A4D49">
              <w:rPr>
                <w:rFonts w:eastAsia="Calibri"/>
                <w:lang w:eastAsia="en-US"/>
              </w:rPr>
              <w:t>zajęć</w:t>
            </w:r>
          </w:p>
        </w:tc>
        <w:tc>
          <w:tcPr>
            <w:tcW w:w="6213" w:type="dxa"/>
            <w:shd w:val="clear" w:color="auto" w:fill="auto"/>
            <w:vAlign w:val="center"/>
          </w:tcPr>
          <w:p w14:paraId="2ED45125" w14:textId="77777777" w:rsidR="00353A92" w:rsidRDefault="00353A92" w:rsidP="00C24D65">
            <w:pPr>
              <w:rPr>
                <w:rFonts w:eastAsia="Calibri"/>
                <w:lang w:eastAsia="en-US"/>
              </w:rPr>
            </w:pPr>
          </w:p>
          <w:p w14:paraId="2239D641" w14:textId="0671E690" w:rsidR="00353A92" w:rsidRDefault="0028436C" w:rsidP="0028436C">
            <w:pPr>
              <w:pStyle w:val="Akapitzlist"/>
              <w:numPr>
                <w:ilvl w:val="0"/>
                <w:numId w:val="29"/>
              </w:num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Uzyskanie wiedzy na temat norm okluzji u </w:t>
            </w:r>
            <w:r w:rsidR="00E27890">
              <w:rPr>
                <w:rFonts w:eastAsia="Calibri"/>
                <w:lang w:eastAsia="en-US"/>
              </w:rPr>
              <w:t xml:space="preserve">osób </w:t>
            </w:r>
            <w:r>
              <w:rPr>
                <w:rFonts w:eastAsia="Calibri"/>
                <w:lang w:eastAsia="en-US"/>
              </w:rPr>
              <w:t>dorosłych</w:t>
            </w:r>
            <w:r w:rsidR="00E27890">
              <w:rPr>
                <w:rFonts w:eastAsia="Calibri"/>
                <w:lang w:eastAsia="en-US"/>
              </w:rPr>
              <w:t>.</w:t>
            </w:r>
          </w:p>
          <w:p w14:paraId="545D94CB" w14:textId="4127A8AE" w:rsidR="0028436C" w:rsidRDefault="0028436C" w:rsidP="0028436C">
            <w:pPr>
              <w:pStyle w:val="Akapitzlist"/>
              <w:numPr>
                <w:ilvl w:val="0"/>
                <w:numId w:val="29"/>
              </w:num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Nabycie umiejętności  wykonania funkcjonalnego nawoskowania zębów w </w:t>
            </w:r>
            <w:proofErr w:type="spellStart"/>
            <w:r>
              <w:rPr>
                <w:rFonts w:eastAsia="Calibri"/>
                <w:lang w:eastAsia="en-US"/>
              </w:rPr>
              <w:t>artykulatorze</w:t>
            </w:r>
            <w:proofErr w:type="spellEnd"/>
            <w:r>
              <w:rPr>
                <w:rFonts w:eastAsia="Calibri"/>
                <w:lang w:eastAsia="en-US"/>
              </w:rPr>
              <w:t>.</w:t>
            </w:r>
          </w:p>
          <w:p w14:paraId="297EF461" w14:textId="2955B462" w:rsidR="00E27890" w:rsidRPr="0028436C" w:rsidRDefault="00E27890" w:rsidP="0028436C">
            <w:pPr>
              <w:pStyle w:val="Akapitzlist"/>
              <w:numPr>
                <w:ilvl w:val="0"/>
                <w:numId w:val="29"/>
              </w:num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Nabycie umiejętności analizy okluzji.</w:t>
            </w:r>
          </w:p>
          <w:p w14:paraId="0DBB31C2" w14:textId="77777777" w:rsidR="00353A92" w:rsidRPr="00745EB1" w:rsidRDefault="00353A92" w:rsidP="00C24D65">
            <w:pPr>
              <w:rPr>
                <w:rFonts w:eastAsia="Calibri"/>
                <w:lang w:eastAsia="en-US"/>
              </w:rPr>
            </w:pPr>
          </w:p>
        </w:tc>
      </w:tr>
      <w:tr w:rsidR="00353A92" w:rsidRPr="00745EB1" w14:paraId="1C1856FE" w14:textId="77777777" w:rsidTr="001C5B63">
        <w:trPr>
          <w:trHeight w:val="397"/>
          <w:jc w:val="center"/>
        </w:trPr>
        <w:tc>
          <w:tcPr>
            <w:tcW w:w="2105" w:type="dxa"/>
            <w:vMerge w:val="restart"/>
            <w:shd w:val="clear" w:color="auto" w:fill="auto"/>
            <w:vAlign w:val="center"/>
          </w:tcPr>
          <w:p w14:paraId="356C5BB4" w14:textId="77777777" w:rsidR="00353A92" w:rsidRPr="00745EB1" w:rsidRDefault="00353A92" w:rsidP="001C5B63">
            <w:pPr>
              <w:jc w:val="center"/>
              <w:rPr>
                <w:rFonts w:eastAsia="Calibri"/>
                <w:highlight w:val="yellow"/>
                <w:lang w:eastAsia="en-US"/>
              </w:rPr>
            </w:pPr>
            <w:r w:rsidRPr="00745EB1">
              <w:rPr>
                <w:rFonts w:eastAsia="Calibri"/>
                <w:lang w:eastAsia="en-US"/>
              </w:rPr>
              <w:t>Wymagania wstępne</w:t>
            </w:r>
            <w:r>
              <w:rPr>
                <w:rFonts w:eastAsia="Calibri"/>
                <w:lang w:eastAsia="en-US"/>
              </w:rPr>
              <w:t xml:space="preserve"> w zakresie</w:t>
            </w:r>
          </w:p>
        </w:tc>
        <w:tc>
          <w:tcPr>
            <w:tcW w:w="1560" w:type="dxa"/>
            <w:vAlign w:val="center"/>
          </w:tcPr>
          <w:p w14:paraId="1906D977" w14:textId="77777777" w:rsidR="00353A92" w:rsidRPr="00346014" w:rsidRDefault="00353A92" w:rsidP="001C5B63">
            <w:pPr>
              <w:jc w:val="center"/>
              <w:rPr>
                <w:rFonts w:eastAsia="Calibri"/>
                <w:lang w:eastAsia="en-US"/>
              </w:rPr>
            </w:pPr>
            <w:r w:rsidRPr="00346014">
              <w:rPr>
                <w:rFonts w:eastAsia="Calibri"/>
                <w:lang w:eastAsia="en-US"/>
              </w:rPr>
              <w:t>Wiedzy</w:t>
            </w:r>
          </w:p>
        </w:tc>
        <w:tc>
          <w:tcPr>
            <w:tcW w:w="6213" w:type="dxa"/>
            <w:shd w:val="clear" w:color="auto" w:fill="auto"/>
            <w:vAlign w:val="center"/>
          </w:tcPr>
          <w:p w14:paraId="36D1723D" w14:textId="57F5EC2A" w:rsidR="00353A92" w:rsidRPr="0028436C" w:rsidRDefault="0028436C" w:rsidP="00C24D65">
            <w:pPr>
              <w:rPr>
                <w:rFonts w:eastAsia="Calibri"/>
                <w:iCs/>
                <w:lang w:eastAsia="en-US"/>
              </w:rPr>
            </w:pPr>
            <w:r>
              <w:rPr>
                <w:rFonts w:eastAsia="Calibri"/>
                <w:iCs/>
                <w:lang w:eastAsia="en-US"/>
              </w:rPr>
              <w:t xml:space="preserve">Znajomość budowy anatomicznej i funkcji układu </w:t>
            </w:r>
            <w:proofErr w:type="spellStart"/>
            <w:r>
              <w:rPr>
                <w:rFonts w:eastAsia="Calibri"/>
                <w:iCs/>
                <w:lang w:eastAsia="en-US"/>
              </w:rPr>
              <w:t>stomatognatycznego</w:t>
            </w:r>
            <w:proofErr w:type="spellEnd"/>
            <w:r w:rsidR="00E27890">
              <w:rPr>
                <w:rFonts w:eastAsia="Calibri"/>
                <w:iCs/>
                <w:lang w:eastAsia="en-US"/>
              </w:rPr>
              <w:t>.</w:t>
            </w:r>
          </w:p>
        </w:tc>
      </w:tr>
      <w:tr w:rsidR="00353A92" w:rsidRPr="00745EB1" w14:paraId="017FFDAE" w14:textId="77777777" w:rsidTr="001C5B63">
        <w:trPr>
          <w:trHeight w:val="397"/>
          <w:jc w:val="center"/>
        </w:trPr>
        <w:tc>
          <w:tcPr>
            <w:tcW w:w="2105" w:type="dxa"/>
            <w:vMerge/>
            <w:shd w:val="clear" w:color="auto" w:fill="auto"/>
            <w:vAlign w:val="center"/>
          </w:tcPr>
          <w:p w14:paraId="6CCE1707" w14:textId="77777777" w:rsidR="00353A92" w:rsidRPr="00745EB1" w:rsidRDefault="00353A92" w:rsidP="001C5B6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60" w:type="dxa"/>
            <w:vAlign w:val="center"/>
          </w:tcPr>
          <w:p w14:paraId="39564FB2" w14:textId="77777777" w:rsidR="00353A92" w:rsidRPr="00346014" w:rsidRDefault="00353A92" w:rsidP="001C5B63">
            <w:pPr>
              <w:jc w:val="center"/>
              <w:rPr>
                <w:rFonts w:eastAsia="Calibri"/>
                <w:lang w:eastAsia="en-US"/>
              </w:rPr>
            </w:pPr>
            <w:r w:rsidRPr="00346014">
              <w:rPr>
                <w:rFonts w:eastAsia="Calibri"/>
                <w:lang w:eastAsia="en-US"/>
              </w:rPr>
              <w:t>Umiejętności</w:t>
            </w:r>
          </w:p>
        </w:tc>
        <w:tc>
          <w:tcPr>
            <w:tcW w:w="6213" w:type="dxa"/>
            <w:shd w:val="clear" w:color="auto" w:fill="auto"/>
            <w:vAlign w:val="center"/>
          </w:tcPr>
          <w:p w14:paraId="3F3C25B9" w14:textId="1071FBED" w:rsidR="00353A92" w:rsidRPr="0028436C" w:rsidRDefault="0028436C" w:rsidP="00C24D65">
            <w:pPr>
              <w:rPr>
                <w:rFonts w:eastAsia="Calibri"/>
                <w:iCs/>
                <w:lang w:eastAsia="en-US"/>
              </w:rPr>
            </w:pPr>
            <w:r>
              <w:rPr>
                <w:rFonts w:eastAsia="Calibri"/>
                <w:iCs/>
                <w:lang w:eastAsia="en-US"/>
              </w:rPr>
              <w:t>Modelowanie zębów z wosku</w:t>
            </w:r>
            <w:r w:rsidR="00E27890">
              <w:rPr>
                <w:rFonts w:eastAsia="Calibri"/>
                <w:iCs/>
                <w:lang w:eastAsia="en-US"/>
              </w:rPr>
              <w:t>.</w:t>
            </w:r>
          </w:p>
        </w:tc>
      </w:tr>
      <w:tr w:rsidR="00353A92" w:rsidRPr="00745EB1" w14:paraId="514A2A47" w14:textId="77777777" w:rsidTr="001C5B63">
        <w:trPr>
          <w:trHeight w:val="397"/>
          <w:jc w:val="center"/>
        </w:trPr>
        <w:tc>
          <w:tcPr>
            <w:tcW w:w="2105" w:type="dxa"/>
            <w:vMerge/>
            <w:shd w:val="clear" w:color="auto" w:fill="auto"/>
            <w:vAlign w:val="center"/>
          </w:tcPr>
          <w:p w14:paraId="2633BD07" w14:textId="77777777" w:rsidR="00353A92" w:rsidRPr="00745EB1" w:rsidRDefault="00353A92" w:rsidP="001C5B6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60" w:type="dxa"/>
            <w:vAlign w:val="center"/>
          </w:tcPr>
          <w:p w14:paraId="29E76D98" w14:textId="77777777" w:rsidR="00353A92" w:rsidRPr="00346014" w:rsidRDefault="00353A92" w:rsidP="001C5B63">
            <w:pPr>
              <w:jc w:val="center"/>
              <w:rPr>
                <w:rFonts w:eastAsia="Calibri"/>
                <w:lang w:eastAsia="en-US"/>
              </w:rPr>
            </w:pPr>
            <w:r w:rsidRPr="00346014">
              <w:rPr>
                <w:rFonts w:eastAsia="Calibri"/>
                <w:lang w:eastAsia="en-US"/>
              </w:rPr>
              <w:t>Kompetencji społecznych</w:t>
            </w:r>
          </w:p>
        </w:tc>
        <w:tc>
          <w:tcPr>
            <w:tcW w:w="6213" w:type="dxa"/>
            <w:shd w:val="clear" w:color="auto" w:fill="auto"/>
            <w:vAlign w:val="center"/>
          </w:tcPr>
          <w:p w14:paraId="78EDD0F8" w14:textId="7FDA5F74" w:rsidR="00353A92" w:rsidRDefault="0028436C" w:rsidP="00C24D65">
            <w:pPr>
              <w:rPr>
                <w:rFonts w:eastAsia="Calibri"/>
                <w:iCs/>
                <w:lang w:eastAsia="en-US"/>
              </w:rPr>
            </w:pPr>
            <w:r>
              <w:rPr>
                <w:rFonts w:eastAsia="Calibri"/>
                <w:iCs/>
                <w:lang w:eastAsia="en-US"/>
              </w:rPr>
              <w:t>Umiejętność współpracy w grupie</w:t>
            </w:r>
            <w:r w:rsidR="00E27890">
              <w:rPr>
                <w:rFonts w:eastAsia="Calibri"/>
                <w:iCs/>
                <w:lang w:eastAsia="en-US"/>
              </w:rPr>
              <w:t>.</w:t>
            </w:r>
          </w:p>
          <w:p w14:paraId="2E641A1A" w14:textId="778CD35B" w:rsidR="0028436C" w:rsidRPr="0028436C" w:rsidRDefault="0028436C" w:rsidP="00C24D65">
            <w:pPr>
              <w:rPr>
                <w:rFonts w:eastAsia="Calibri"/>
                <w:iCs/>
                <w:lang w:eastAsia="en-US"/>
              </w:rPr>
            </w:pPr>
            <w:r>
              <w:rPr>
                <w:rFonts w:eastAsia="Calibri"/>
                <w:iCs/>
                <w:lang w:eastAsia="en-US"/>
              </w:rPr>
              <w:t>Samokształcenie i weryfikowanie źródeł informacji</w:t>
            </w:r>
            <w:r w:rsidR="00E27890">
              <w:rPr>
                <w:rFonts w:eastAsia="Calibri"/>
                <w:iCs/>
                <w:lang w:eastAsia="en-US"/>
              </w:rPr>
              <w:t>.</w:t>
            </w:r>
          </w:p>
        </w:tc>
      </w:tr>
    </w:tbl>
    <w:p w14:paraId="2544CB49" w14:textId="77777777" w:rsidR="00353A92" w:rsidRPr="0021532A" w:rsidRDefault="00353A92" w:rsidP="00353A92">
      <w:pPr>
        <w:spacing w:after="200" w:line="276" w:lineRule="auto"/>
        <w:rPr>
          <w:rFonts w:eastAsia="Calibri"/>
          <w:lang w:eastAsia="en-US"/>
        </w:rPr>
      </w:pPr>
    </w:p>
    <w:tbl>
      <w:tblPr>
        <w:tblW w:w="10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5"/>
        <w:gridCol w:w="3992"/>
        <w:gridCol w:w="2268"/>
        <w:gridCol w:w="2192"/>
      </w:tblGrid>
      <w:tr w:rsidR="00353A92" w:rsidRPr="00745EB1" w14:paraId="79EE5F00" w14:textId="77777777" w:rsidTr="00F63EAD">
        <w:trPr>
          <w:trHeight w:val="400"/>
          <w:jc w:val="center"/>
        </w:trPr>
        <w:tc>
          <w:tcPr>
            <w:tcW w:w="10057" w:type="dxa"/>
            <w:gridSpan w:val="4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B377773" w14:textId="77777777" w:rsidR="00353A92" w:rsidRPr="00745EB1" w:rsidRDefault="00D9688A" w:rsidP="005F3E19">
            <w:pPr>
              <w:rPr>
                <w:rFonts w:eastAsia="Calibri"/>
                <w:b/>
                <w:lang w:eastAsia="en-US"/>
              </w:rPr>
            </w:pPr>
            <w:r w:rsidRPr="003A4D49">
              <w:rPr>
                <w:rFonts w:eastAsia="Batang"/>
                <w:b/>
              </w:rPr>
              <w:t>EFEKTY UCZENIA SIĘ</w:t>
            </w:r>
          </w:p>
        </w:tc>
      </w:tr>
      <w:tr w:rsidR="00353A92" w:rsidRPr="00745EB1" w14:paraId="4CAF26A7" w14:textId="77777777" w:rsidTr="003615B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563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8BF763D" w14:textId="77777777" w:rsidR="00353A92" w:rsidRPr="00025367" w:rsidRDefault="00353A92" w:rsidP="00FA1480">
            <w:pPr>
              <w:jc w:val="center"/>
              <w:rPr>
                <w:b/>
              </w:rPr>
            </w:pPr>
            <w:r>
              <w:rPr>
                <w:b/>
              </w:rPr>
              <w:t xml:space="preserve">lp. </w:t>
            </w:r>
            <w:r w:rsidR="00B21DB7">
              <w:rPr>
                <w:b/>
              </w:rPr>
              <w:t>efektu uczenia się</w:t>
            </w:r>
            <w:r w:rsidRPr="00025367">
              <w:rPr>
                <w:b/>
              </w:rPr>
              <w:t xml:space="preserve"> </w:t>
            </w:r>
          </w:p>
        </w:tc>
        <w:tc>
          <w:tcPr>
            <w:tcW w:w="3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427EA15" w14:textId="77777777" w:rsidR="00353A92" w:rsidRPr="00025367" w:rsidRDefault="00353A92" w:rsidP="00FA1480">
            <w:pPr>
              <w:jc w:val="center"/>
              <w:rPr>
                <w:b/>
              </w:rPr>
            </w:pPr>
            <w:r w:rsidRPr="00025367">
              <w:rPr>
                <w:b/>
              </w:rPr>
              <w:t xml:space="preserve">Student, który zaliczył </w:t>
            </w:r>
            <w:r w:rsidR="00D9688A" w:rsidRPr="003A4D49">
              <w:rPr>
                <w:b/>
              </w:rPr>
              <w:t>ZAJĘCIA</w:t>
            </w:r>
          </w:p>
          <w:p w14:paraId="3A4C255C" w14:textId="77777777" w:rsidR="00353A92" w:rsidRPr="00025367" w:rsidRDefault="00353A92" w:rsidP="00FA1480">
            <w:pPr>
              <w:jc w:val="center"/>
              <w:rPr>
                <w:b/>
              </w:rPr>
            </w:pPr>
            <w:r w:rsidRPr="00025367">
              <w:rPr>
                <w:b/>
              </w:rPr>
              <w:t>wie/umie/potrafi: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6420C79" w14:textId="77777777" w:rsidR="00353A92" w:rsidRPr="003A4D49" w:rsidRDefault="00353A92" w:rsidP="00FA1480">
            <w:pPr>
              <w:jc w:val="center"/>
              <w:rPr>
                <w:b/>
              </w:rPr>
            </w:pPr>
            <w:r w:rsidRPr="003A4D49">
              <w:rPr>
                <w:b/>
              </w:rPr>
              <w:t xml:space="preserve">SYMBOL </w:t>
            </w:r>
          </w:p>
          <w:p w14:paraId="7EE52D75" w14:textId="77777777" w:rsidR="00353A92" w:rsidRPr="003A4D49" w:rsidRDefault="00353A92" w:rsidP="00FA1480">
            <w:pPr>
              <w:jc w:val="center"/>
              <w:rPr>
                <w:b/>
              </w:rPr>
            </w:pPr>
            <w:r w:rsidRPr="003A4D49">
              <w:rPr>
                <w:b/>
              </w:rPr>
              <w:t xml:space="preserve">(odniesienie do) </w:t>
            </w:r>
          </w:p>
          <w:p w14:paraId="390DE7DA" w14:textId="77777777" w:rsidR="00353A92" w:rsidRPr="003A4D49" w:rsidRDefault="00885A91" w:rsidP="00FA1480">
            <w:pPr>
              <w:jc w:val="center"/>
              <w:rPr>
                <w:b/>
              </w:rPr>
            </w:pPr>
            <w:r w:rsidRPr="003A4D49">
              <w:rPr>
                <w:b/>
              </w:rPr>
              <w:t>efektów uczenia się dla kierunku</w:t>
            </w:r>
          </w:p>
        </w:tc>
        <w:tc>
          <w:tcPr>
            <w:tcW w:w="21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8463E5" w14:textId="77777777" w:rsidR="003615B4" w:rsidRDefault="00353A92" w:rsidP="003615B4">
            <w:pPr>
              <w:jc w:val="center"/>
            </w:pPr>
            <w:r w:rsidRPr="003A4D49">
              <w:rPr>
                <w:b/>
              </w:rPr>
              <w:t>Sposób weryfikacji efektów</w:t>
            </w:r>
            <w:r w:rsidRPr="003615B4">
              <w:t xml:space="preserve"> </w:t>
            </w:r>
          </w:p>
          <w:p w14:paraId="22F92FE5" w14:textId="77777777" w:rsidR="00353A92" w:rsidRPr="003A4D49" w:rsidRDefault="003615B4" w:rsidP="001C5B63">
            <w:pPr>
              <w:jc w:val="center"/>
              <w:rPr>
                <w:b/>
                <w:strike/>
              </w:rPr>
            </w:pPr>
            <w:r w:rsidRPr="003A4D49">
              <w:rPr>
                <w:b/>
              </w:rPr>
              <w:t>uczenia się</w:t>
            </w:r>
            <w:r w:rsidR="00353A92" w:rsidRPr="003A4D49">
              <w:rPr>
                <w:b/>
              </w:rPr>
              <w:t>*</w:t>
            </w:r>
          </w:p>
        </w:tc>
      </w:tr>
      <w:tr w:rsidR="003D0902" w:rsidRPr="00745EB1" w14:paraId="3801977C" w14:textId="77777777" w:rsidTr="00C24D6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5C720EF" w14:textId="295467C3" w:rsidR="003D0902" w:rsidRPr="00A76EBE" w:rsidRDefault="003D0902" w:rsidP="003D0902">
            <w:pPr>
              <w:spacing w:line="276" w:lineRule="auto"/>
              <w:jc w:val="center"/>
            </w:pPr>
            <w:r w:rsidRPr="00A76EBE">
              <w:t>W0</w:t>
            </w:r>
            <w:r w:rsidR="005D7190">
              <w:t>1</w:t>
            </w:r>
          </w:p>
        </w:tc>
        <w:tc>
          <w:tcPr>
            <w:tcW w:w="3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34723B4" w14:textId="54116927" w:rsidR="003D0902" w:rsidRPr="00745EB1" w:rsidRDefault="008D7AB4" w:rsidP="003D0902">
            <w:r w:rsidRPr="008D7AB4">
              <w:t>zna i rozumie podstawowe procedury kliniczne profilaktyki ortodontycznej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B3170AE" w14:textId="6DB96DEE" w:rsidR="003D0902" w:rsidRPr="00745EB1" w:rsidRDefault="00277D4A" w:rsidP="003D0902">
            <w:pPr>
              <w:jc w:val="center"/>
            </w:pPr>
            <w:r>
              <w:t>C.W33.</w:t>
            </w:r>
          </w:p>
        </w:tc>
        <w:tc>
          <w:tcPr>
            <w:tcW w:w="21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BC9735" w14:textId="0F839633" w:rsidR="003D0902" w:rsidRPr="00745EB1" w:rsidRDefault="000A3B5A" w:rsidP="008D7AB4">
            <w:pPr>
              <w:jc w:val="center"/>
            </w:pPr>
            <w:r>
              <w:t>K</w:t>
            </w:r>
            <w:r w:rsidR="009A3AD9">
              <w:t>, ZAO</w:t>
            </w:r>
          </w:p>
        </w:tc>
      </w:tr>
      <w:tr w:rsidR="00924D23" w:rsidRPr="00745EB1" w14:paraId="3B0E1D14" w14:textId="77777777" w:rsidTr="00C24D6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73BF547" w14:textId="1599239A" w:rsidR="00924D23" w:rsidRPr="00A76EBE" w:rsidRDefault="005D7190" w:rsidP="003D0902">
            <w:pPr>
              <w:spacing w:line="276" w:lineRule="auto"/>
              <w:jc w:val="center"/>
            </w:pPr>
            <w:r>
              <w:t>W02</w:t>
            </w:r>
          </w:p>
        </w:tc>
        <w:tc>
          <w:tcPr>
            <w:tcW w:w="3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23D81B5" w14:textId="1D56F587" w:rsidR="00924D23" w:rsidRPr="008D7AB4" w:rsidRDefault="00924D23" w:rsidP="003D0902">
            <w:r w:rsidRPr="00924D23">
              <w:t>zna i rozumie normy zgryzowe na różnych etapach rozwoju osobniczego i odchylenia od norm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CA5B938" w14:textId="4BCF9B7F" w:rsidR="00924D23" w:rsidRDefault="00C73C0F" w:rsidP="003D0902">
            <w:pPr>
              <w:jc w:val="center"/>
            </w:pPr>
            <w:r w:rsidRPr="00C73C0F">
              <w:t>F.W1.</w:t>
            </w:r>
          </w:p>
        </w:tc>
        <w:tc>
          <w:tcPr>
            <w:tcW w:w="21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BF8996" w14:textId="3D612A44" w:rsidR="00924D23" w:rsidRDefault="00C73C0F" w:rsidP="008D7AB4">
            <w:pPr>
              <w:jc w:val="center"/>
            </w:pPr>
            <w:r>
              <w:t>K</w:t>
            </w:r>
            <w:r w:rsidR="009A3AD9">
              <w:t>, ZAO</w:t>
            </w:r>
          </w:p>
        </w:tc>
      </w:tr>
      <w:tr w:rsidR="00924D23" w:rsidRPr="00745EB1" w14:paraId="5BE44933" w14:textId="77777777" w:rsidTr="00C24D6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4C2E605" w14:textId="3920EB06" w:rsidR="00924D23" w:rsidRPr="00A76EBE" w:rsidRDefault="005D7190" w:rsidP="003D0902">
            <w:pPr>
              <w:spacing w:line="276" w:lineRule="auto"/>
              <w:jc w:val="center"/>
            </w:pPr>
            <w:r>
              <w:t>W03</w:t>
            </w:r>
          </w:p>
        </w:tc>
        <w:tc>
          <w:tcPr>
            <w:tcW w:w="3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3FF3045" w14:textId="559C9715" w:rsidR="00924D23" w:rsidRPr="008D7AB4" w:rsidRDefault="00C73C0F" w:rsidP="003D0902">
            <w:r w:rsidRPr="00C73C0F">
              <w:t xml:space="preserve">zna i rozumie przyczyny powikłań chorób układu </w:t>
            </w:r>
            <w:proofErr w:type="spellStart"/>
            <w:r w:rsidRPr="00C73C0F">
              <w:t>stomatognatycznego</w:t>
            </w:r>
            <w:proofErr w:type="spellEnd"/>
            <w:r w:rsidRPr="00C73C0F">
              <w:t xml:space="preserve"> i zasady postępowania w przypadku takich powikłań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FEBBAD4" w14:textId="53305D76" w:rsidR="00924D23" w:rsidRDefault="00C73C0F" w:rsidP="003D0902">
            <w:pPr>
              <w:jc w:val="center"/>
            </w:pPr>
            <w:r w:rsidRPr="00C73C0F">
              <w:t>F.W12.</w:t>
            </w:r>
          </w:p>
        </w:tc>
        <w:tc>
          <w:tcPr>
            <w:tcW w:w="21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6B4936" w14:textId="1EA2F941" w:rsidR="00924D23" w:rsidRDefault="00C3347D" w:rsidP="008D7AB4">
            <w:pPr>
              <w:jc w:val="center"/>
            </w:pPr>
            <w:r>
              <w:t>K</w:t>
            </w:r>
            <w:r w:rsidR="009A3AD9">
              <w:t>, ZAO</w:t>
            </w:r>
          </w:p>
        </w:tc>
      </w:tr>
      <w:tr w:rsidR="00924D23" w:rsidRPr="00745EB1" w14:paraId="1E1F5C3B" w14:textId="77777777" w:rsidTr="00C24D6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E1BAFE8" w14:textId="634674AB" w:rsidR="00924D23" w:rsidRPr="00A76EBE" w:rsidRDefault="005D7190" w:rsidP="003D0902">
            <w:pPr>
              <w:spacing w:line="276" w:lineRule="auto"/>
              <w:jc w:val="center"/>
            </w:pPr>
            <w:r>
              <w:t>W04</w:t>
            </w:r>
          </w:p>
        </w:tc>
        <w:tc>
          <w:tcPr>
            <w:tcW w:w="3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7382C54" w14:textId="39388BF8" w:rsidR="00924D23" w:rsidRPr="008D7AB4" w:rsidRDefault="005D7190" w:rsidP="003D0902">
            <w:r w:rsidRPr="005D7190">
              <w:t>zna i rozumie metody terapeutyczne ograniczania i znoszenia bólu oraz ograniczania lęku i stresu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1094C36" w14:textId="1B183370" w:rsidR="00924D23" w:rsidRDefault="005D7190" w:rsidP="003D0902">
            <w:pPr>
              <w:jc w:val="center"/>
            </w:pPr>
            <w:r w:rsidRPr="005D7190">
              <w:t>F.W15.</w:t>
            </w:r>
          </w:p>
        </w:tc>
        <w:tc>
          <w:tcPr>
            <w:tcW w:w="21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BD8836" w14:textId="6578205C" w:rsidR="00924D23" w:rsidRDefault="00C3347D" w:rsidP="008D7AB4">
            <w:pPr>
              <w:jc w:val="center"/>
            </w:pPr>
            <w:r>
              <w:t>K</w:t>
            </w:r>
            <w:r w:rsidR="009A3AD9">
              <w:t>, ZAO</w:t>
            </w:r>
          </w:p>
        </w:tc>
      </w:tr>
      <w:tr w:rsidR="005D7190" w:rsidRPr="00745EB1" w14:paraId="5ED4EC2A" w14:textId="77777777" w:rsidTr="00C24D6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7276586" w14:textId="583204B2" w:rsidR="005D7190" w:rsidRPr="00A76EBE" w:rsidRDefault="005D7190" w:rsidP="003D0902">
            <w:pPr>
              <w:spacing w:line="276" w:lineRule="auto"/>
              <w:jc w:val="center"/>
            </w:pPr>
            <w:r>
              <w:t>W05</w:t>
            </w:r>
          </w:p>
        </w:tc>
        <w:tc>
          <w:tcPr>
            <w:tcW w:w="3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D6E7A21" w14:textId="4C724373" w:rsidR="005D7190" w:rsidRPr="005D7190" w:rsidRDefault="005D7190" w:rsidP="003D0902">
            <w:r w:rsidRPr="005D7190">
              <w:t>zna i rozumie patomechanizm oddziaływania chorób ogólnych lub stosowanych terapii na jamę ustną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2502385" w14:textId="64E56B88" w:rsidR="005D7190" w:rsidRPr="005D7190" w:rsidRDefault="005D7190" w:rsidP="003D0902">
            <w:pPr>
              <w:jc w:val="center"/>
            </w:pPr>
            <w:r w:rsidRPr="005D7190">
              <w:t>F.W20.</w:t>
            </w:r>
          </w:p>
        </w:tc>
        <w:tc>
          <w:tcPr>
            <w:tcW w:w="21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6F95DD" w14:textId="6AE64390" w:rsidR="005D7190" w:rsidRDefault="00C3347D" w:rsidP="008D7AB4">
            <w:pPr>
              <w:jc w:val="center"/>
            </w:pPr>
            <w:r>
              <w:t>K</w:t>
            </w:r>
            <w:r w:rsidR="009A3AD9">
              <w:t>, ZAO</w:t>
            </w:r>
          </w:p>
        </w:tc>
      </w:tr>
      <w:tr w:rsidR="003D0902" w:rsidRPr="00745EB1" w14:paraId="434A4257" w14:textId="77777777" w:rsidTr="00C24D6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01D319C" w14:textId="6B960C7C" w:rsidR="003D0902" w:rsidRPr="00A76EBE" w:rsidRDefault="003D0902" w:rsidP="003D0902">
            <w:pPr>
              <w:spacing w:line="276" w:lineRule="auto"/>
              <w:jc w:val="center"/>
            </w:pPr>
            <w:r w:rsidRPr="00A76EBE">
              <w:t>U0</w:t>
            </w:r>
            <w:r w:rsidR="000D77C1">
              <w:t>1</w:t>
            </w:r>
          </w:p>
        </w:tc>
        <w:tc>
          <w:tcPr>
            <w:tcW w:w="3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B050509" w14:textId="34692BF7" w:rsidR="003D0902" w:rsidRPr="00745EB1" w:rsidRDefault="008D7AB4" w:rsidP="003D0902">
            <w:r w:rsidRPr="008D7AB4">
              <w:t>potrafi odwzorowywać anatomiczne warunki zgryzowe i dokonywać analizy okluzji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A9F2288" w14:textId="3042BF83" w:rsidR="003D0902" w:rsidRPr="00745EB1" w:rsidRDefault="00534499" w:rsidP="003D0902">
            <w:pPr>
              <w:jc w:val="center"/>
            </w:pPr>
            <w:r>
              <w:rPr>
                <w:rFonts w:eastAsia="Calibri"/>
                <w:lang w:eastAsia="en-US"/>
              </w:rPr>
              <w:t>C.U12.</w:t>
            </w:r>
          </w:p>
        </w:tc>
        <w:tc>
          <w:tcPr>
            <w:tcW w:w="21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FC836B" w14:textId="64B554EE" w:rsidR="003D0902" w:rsidRPr="00745EB1" w:rsidRDefault="000A3B5A" w:rsidP="008D7AB4">
            <w:pPr>
              <w:jc w:val="center"/>
            </w:pPr>
            <w:r>
              <w:t>S</w:t>
            </w:r>
            <w:r w:rsidR="009945CD">
              <w:t>,PS,O</w:t>
            </w:r>
            <w:r w:rsidR="009A3AD9">
              <w:t>, ZAO</w:t>
            </w:r>
          </w:p>
        </w:tc>
      </w:tr>
      <w:tr w:rsidR="00576BCF" w:rsidRPr="00745EB1" w14:paraId="0222ABBC" w14:textId="77777777" w:rsidTr="00C24D6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F87D831" w14:textId="69DDBC7F" w:rsidR="00576BCF" w:rsidRDefault="00576BCF" w:rsidP="003D0902">
            <w:pPr>
              <w:spacing w:line="276" w:lineRule="auto"/>
              <w:jc w:val="center"/>
            </w:pPr>
            <w:r>
              <w:t>U0</w:t>
            </w:r>
            <w:r w:rsidR="00F93A28">
              <w:t>2</w:t>
            </w:r>
          </w:p>
        </w:tc>
        <w:tc>
          <w:tcPr>
            <w:tcW w:w="3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97D91F6" w14:textId="52BA285A" w:rsidR="00576BCF" w:rsidRDefault="0021216E" w:rsidP="003D0902">
            <w:r>
              <w:t>p</w:t>
            </w:r>
            <w:r w:rsidR="00576BCF">
              <w:t>otrafi planować podstawowe etapy opieki profilaktycznej u pacjentów z obszaru potrzeb ortodontycznych.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155731F" w14:textId="66D21829" w:rsidR="00576BCF" w:rsidRPr="00745EB1" w:rsidRDefault="00534499" w:rsidP="003D0902">
            <w:pPr>
              <w:jc w:val="center"/>
            </w:pPr>
            <w:r>
              <w:rPr>
                <w:rFonts w:eastAsia="Calibri"/>
                <w:lang w:eastAsia="en-US"/>
              </w:rPr>
              <w:t>C.U16.</w:t>
            </w:r>
          </w:p>
        </w:tc>
        <w:tc>
          <w:tcPr>
            <w:tcW w:w="21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2E1D31" w14:textId="13475E94" w:rsidR="00576BCF" w:rsidRDefault="007729D2" w:rsidP="008D7AB4">
            <w:pPr>
              <w:jc w:val="center"/>
            </w:pPr>
            <w:r>
              <w:t>S</w:t>
            </w:r>
            <w:r w:rsidR="00CC54AB">
              <w:t>,PM</w:t>
            </w:r>
            <w:r w:rsidR="009A3AD9">
              <w:t>, ZAO</w:t>
            </w:r>
          </w:p>
        </w:tc>
      </w:tr>
      <w:tr w:rsidR="00AC1E00" w:rsidRPr="00745EB1" w14:paraId="6A6D61A8" w14:textId="77777777" w:rsidTr="00C24D6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56EA61A" w14:textId="411BD44A" w:rsidR="00AC1E00" w:rsidRDefault="00AC1E00" w:rsidP="003D0902">
            <w:pPr>
              <w:spacing w:line="276" w:lineRule="auto"/>
              <w:jc w:val="center"/>
            </w:pPr>
            <w:r>
              <w:t>U03</w:t>
            </w:r>
          </w:p>
        </w:tc>
        <w:tc>
          <w:tcPr>
            <w:tcW w:w="3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0E7293B" w14:textId="18FE644D" w:rsidR="00AC1E00" w:rsidRDefault="00603209" w:rsidP="003D0902">
            <w:r w:rsidRPr="00603209">
              <w:t xml:space="preserve">potrafi ustalać leczenie w chorobach tkanek układu </w:t>
            </w:r>
            <w:proofErr w:type="spellStart"/>
            <w:r w:rsidRPr="00603209">
              <w:t>stomatognatycznego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F25AAF5" w14:textId="5BBA2F79" w:rsidR="00AC1E00" w:rsidRDefault="00AC1E00" w:rsidP="003D090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F.U15.</w:t>
            </w:r>
          </w:p>
        </w:tc>
        <w:tc>
          <w:tcPr>
            <w:tcW w:w="21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1C2969" w14:textId="7965A448" w:rsidR="00AC1E00" w:rsidRDefault="00AC1E00" w:rsidP="008D7AB4">
            <w:pPr>
              <w:jc w:val="center"/>
            </w:pPr>
            <w:r>
              <w:t>S</w:t>
            </w:r>
            <w:r w:rsidR="009945CD">
              <w:t>,SP</w:t>
            </w:r>
            <w:r w:rsidR="009A3AD9">
              <w:t>, ZAO</w:t>
            </w:r>
          </w:p>
        </w:tc>
      </w:tr>
      <w:tr w:rsidR="00AC1E00" w:rsidRPr="00745EB1" w14:paraId="3923651D" w14:textId="77777777" w:rsidTr="00C24D6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D878463" w14:textId="6FAC071D" w:rsidR="00AC1E00" w:rsidRDefault="00AC1E00" w:rsidP="003D0902">
            <w:pPr>
              <w:spacing w:line="276" w:lineRule="auto"/>
              <w:jc w:val="center"/>
            </w:pPr>
            <w:r>
              <w:t>U04</w:t>
            </w:r>
          </w:p>
        </w:tc>
        <w:tc>
          <w:tcPr>
            <w:tcW w:w="3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2EEA634" w14:textId="552FA881" w:rsidR="00AC1E00" w:rsidRDefault="00603209" w:rsidP="003D0902">
            <w:r w:rsidRPr="00603209">
              <w:t>potrafi diagnozować, różnicować i klasyfikować wady zgryzu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86AE35E" w14:textId="54D342BB" w:rsidR="00AC1E00" w:rsidRDefault="00AC1E00" w:rsidP="003D090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F.U18.</w:t>
            </w:r>
          </w:p>
        </w:tc>
        <w:tc>
          <w:tcPr>
            <w:tcW w:w="21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A17C1D" w14:textId="615F8B6E" w:rsidR="00AC1E00" w:rsidRDefault="00AC1E00" w:rsidP="008D7AB4">
            <w:pPr>
              <w:jc w:val="center"/>
            </w:pPr>
            <w:r>
              <w:t>S</w:t>
            </w:r>
            <w:r w:rsidR="009A3AD9">
              <w:t>, ZAO</w:t>
            </w:r>
          </w:p>
        </w:tc>
      </w:tr>
      <w:tr w:rsidR="005D7190" w:rsidRPr="00745EB1" w14:paraId="3978C48E" w14:textId="77777777" w:rsidTr="00C24D6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AAF7F7D" w14:textId="51802021" w:rsidR="005D7190" w:rsidRPr="00A76EBE" w:rsidRDefault="00ED7D8B" w:rsidP="003D0902">
            <w:pPr>
              <w:spacing w:line="276" w:lineRule="auto"/>
              <w:jc w:val="center"/>
            </w:pPr>
            <w:r>
              <w:t>K01</w:t>
            </w:r>
          </w:p>
        </w:tc>
        <w:tc>
          <w:tcPr>
            <w:tcW w:w="3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9BA9A94" w14:textId="569767FF" w:rsidR="005D7190" w:rsidRDefault="00EE4DE1" w:rsidP="003D0902">
            <w:r w:rsidRPr="00EE4DE1">
              <w:t>jest gotów do dostrzegania i rozpoznawania własnych ograniczeń, dokonywania samooceny deficytów i potrzeb edukacyjnych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6C8F422" w14:textId="6EC7A6D6" w:rsidR="005D7190" w:rsidRDefault="007F1C65" w:rsidP="003D0902">
            <w:pPr>
              <w:jc w:val="center"/>
              <w:rPr>
                <w:rFonts w:eastAsia="Batang"/>
              </w:rPr>
            </w:pPr>
            <w:r w:rsidRPr="00695432">
              <w:rPr>
                <w:rFonts w:eastAsia="Batang"/>
              </w:rPr>
              <w:t>K.</w:t>
            </w:r>
            <w:r>
              <w:rPr>
                <w:rFonts w:eastAsia="Batang"/>
              </w:rPr>
              <w:t>5</w:t>
            </w:r>
            <w:r w:rsidRPr="00695432">
              <w:rPr>
                <w:rFonts w:eastAsia="Batang"/>
              </w:rPr>
              <w:t>.</w:t>
            </w:r>
          </w:p>
        </w:tc>
        <w:tc>
          <w:tcPr>
            <w:tcW w:w="21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4AAA6C" w14:textId="1F38A243" w:rsidR="005D7190" w:rsidRDefault="00ED7D8B" w:rsidP="003D0902">
            <w:pPr>
              <w:jc w:val="center"/>
            </w:pPr>
            <w:r>
              <w:t>O</w:t>
            </w:r>
          </w:p>
        </w:tc>
      </w:tr>
      <w:tr w:rsidR="005D7190" w:rsidRPr="00745EB1" w14:paraId="0A0B4799" w14:textId="77777777" w:rsidTr="00C24D6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67B2CBD" w14:textId="09EEA1E8" w:rsidR="005D7190" w:rsidRPr="00A76EBE" w:rsidRDefault="00ED7D8B" w:rsidP="003D0902">
            <w:pPr>
              <w:spacing w:line="276" w:lineRule="auto"/>
              <w:jc w:val="center"/>
            </w:pPr>
            <w:r>
              <w:t>K02</w:t>
            </w:r>
          </w:p>
        </w:tc>
        <w:tc>
          <w:tcPr>
            <w:tcW w:w="3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E6FFFAA" w14:textId="2AA50471" w:rsidR="005D7190" w:rsidRDefault="00EE4DE1" w:rsidP="003D0902">
            <w:r w:rsidRPr="00EE4DE1">
              <w:t>jest gotów do formułowania wniosków z własnych pomiarów lub obserwacji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9AFEEA7" w14:textId="58FBA3ED" w:rsidR="005D7190" w:rsidRDefault="007F1C65" w:rsidP="003D0902">
            <w:pPr>
              <w:jc w:val="center"/>
              <w:rPr>
                <w:rFonts w:eastAsia="Batang"/>
              </w:rPr>
            </w:pPr>
            <w:r w:rsidRPr="00695432">
              <w:rPr>
                <w:rFonts w:eastAsia="Batang"/>
              </w:rPr>
              <w:t>K.</w:t>
            </w:r>
            <w:r>
              <w:rPr>
                <w:rFonts w:eastAsia="Batang"/>
              </w:rPr>
              <w:t>8</w:t>
            </w:r>
            <w:r w:rsidRPr="00695432">
              <w:rPr>
                <w:rFonts w:eastAsia="Batang"/>
              </w:rPr>
              <w:t>.</w:t>
            </w:r>
          </w:p>
        </w:tc>
        <w:tc>
          <w:tcPr>
            <w:tcW w:w="21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636AF7" w14:textId="79C58FD3" w:rsidR="005D7190" w:rsidRDefault="00ED7D8B" w:rsidP="003D0902">
            <w:pPr>
              <w:jc w:val="center"/>
            </w:pPr>
            <w:r>
              <w:t>O</w:t>
            </w:r>
            <w:r w:rsidR="00CC54AB">
              <w:t>, PS</w:t>
            </w:r>
            <w:r w:rsidR="009A3AD9">
              <w:t>, ZAO</w:t>
            </w:r>
          </w:p>
        </w:tc>
      </w:tr>
    </w:tbl>
    <w:p w14:paraId="4076F2E4" w14:textId="486B868B" w:rsidR="00F63EAD" w:rsidRDefault="00F63EAD"/>
    <w:p w14:paraId="60156E51" w14:textId="77777777" w:rsidR="006220CF" w:rsidRDefault="006220CF"/>
    <w:tbl>
      <w:tblPr>
        <w:tblW w:w="99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5"/>
        <w:gridCol w:w="5078"/>
        <w:gridCol w:w="426"/>
        <w:gridCol w:w="425"/>
        <w:gridCol w:w="425"/>
        <w:gridCol w:w="709"/>
        <w:gridCol w:w="425"/>
        <w:gridCol w:w="425"/>
        <w:gridCol w:w="443"/>
      </w:tblGrid>
      <w:tr w:rsidR="00353A92" w:rsidRPr="00745EB1" w14:paraId="73CF518C" w14:textId="77777777" w:rsidTr="00976625">
        <w:trPr>
          <w:trHeight w:val="400"/>
          <w:jc w:val="center"/>
        </w:trPr>
        <w:tc>
          <w:tcPr>
            <w:tcW w:w="9961" w:type="dxa"/>
            <w:gridSpan w:val="9"/>
            <w:tcBorders>
              <w:bottom w:val="single" w:sz="6" w:space="0" w:color="auto"/>
            </w:tcBorders>
            <w:shd w:val="clear" w:color="auto" w:fill="D9D9D9"/>
            <w:vAlign w:val="center"/>
          </w:tcPr>
          <w:p w14:paraId="2E50FB8E" w14:textId="77777777" w:rsidR="00353A92" w:rsidRPr="00745EB1" w:rsidRDefault="00353A92" w:rsidP="00226119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b/>
                <w:lang w:eastAsia="en-US"/>
              </w:rPr>
            </w:pPr>
            <w:r>
              <w:rPr>
                <w:rFonts w:eastAsia="Batang"/>
                <w:b/>
              </w:rPr>
              <w:t>Tabela</w:t>
            </w:r>
            <w:r w:rsidRPr="00745EB1">
              <w:rPr>
                <w:rFonts w:eastAsia="Batang"/>
                <w:b/>
              </w:rPr>
              <w:t xml:space="preserve"> efektów </w:t>
            </w:r>
            <w:r w:rsidR="00226119" w:rsidRPr="003A4D49">
              <w:rPr>
                <w:rFonts w:eastAsia="Batang"/>
                <w:b/>
              </w:rPr>
              <w:t>UCZENIA SIĘ</w:t>
            </w:r>
            <w:r w:rsidRPr="00745EB1">
              <w:rPr>
                <w:rFonts w:eastAsia="Calibri"/>
                <w:b/>
                <w:lang w:eastAsia="en-US"/>
              </w:rPr>
              <w:t xml:space="preserve"> w odniesieniu do form</w:t>
            </w:r>
            <w:r w:rsidR="00B21DB7">
              <w:rPr>
                <w:rFonts w:eastAsia="Calibri"/>
                <w:b/>
                <w:lang w:eastAsia="en-US"/>
              </w:rPr>
              <w:t>y</w:t>
            </w:r>
            <w:r w:rsidRPr="00745EB1">
              <w:rPr>
                <w:rFonts w:eastAsia="Calibri"/>
                <w:b/>
                <w:lang w:eastAsia="en-US"/>
              </w:rPr>
              <w:t xml:space="preserve"> zajęć</w:t>
            </w:r>
          </w:p>
        </w:tc>
      </w:tr>
      <w:tr w:rsidR="00976625" w:rsidRPr="00745EB1" w14:paraId="63C6BAFB" w14:textId="77777777" w:rsidTr="0042258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372"/>
          <w:jc w:val="center"/>
        </w:trPr>
        <w:tc>
          <w:tcPr>
            <w:tcW w:w="1605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14:paraId="73785554" w14:textId="77777777" w:rsidR="00976625" w:rsidRPr="00A76EBE" w:rsidRDefault="00976625" w:rsidP="0072112A">
            <w:pPr>
              <w:spacing w:line="276" w:lineRule="auto"/>
              <w:jc w:val="center"/>
            </w:pPr>
            <w:r>
              <w:rPr>
                <w:b/>
              </w:rPr>
              <w:t>lp. efektu uczenia się</w:t>
            </w:r>
          </w:p>
        </w:tc>
        <w:tc>
          <w:tcPr>
            <w:tcW w:w="5078" w:type="dxa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6A6E5FE3" w14:textId="77777777" w:rsidR="00976625" w:rsidRPr="00745EB1" w:rsidRDefault="00976625" w:rsidP="00976625">
            <w:pPr>
              <w:spacing w:after="200" w:line="276" w:lineRule="auto"/>
              <w:jc w:val="center"/>
            </w:pPr>
            <w:r w:rsidRPr="003A4D49">
              <w:rPr>
                <w:b/>
              </w:rPr>
              <w:t>Efekty uczenia się</w:t>
            </w:r>
          </w:p>
        </w:tc>
        <w:tc>
          <w:tcPr>
            <w:tcW w:w="3278" w:type="dxa"/>
            <w:gridSpan w:val="7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6188B8" w14:textId="77777777" w:rsidR="00976625" w:rsidRPr="00745EB1" w:rsidRDefault="00976625" w:rsidP="0042258A">
            <w:pPr>
              <w:spacing w:after="200" w:line="276" w:lineRule="auto"/>
              <w:jc w:val="center"/>
            </w:pPr>
            <w:r>
              <w:rPr>
                <w:b/>
              </w:rPr>
              <w:t>Forma zajęć</w:t>
            </w:r>
          </w:p>
        </w:tc>
      </w:tr>
      <w:tr w:rsidR="00976625" w:rsidRPr="00745EB1" w14:paraId="61E79EC4" w14:textId="77777777" w:rsidTr="0097662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1576"/>
          <w:jc w:val="center"/>
        </w:trPr>
        <w:tc>
          <w:tcPr>
            <w:tcW w:w="1605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A001B9B" w14:textId="77777777" w:rsidR="00976625" w:rsidRPr="00A76EBE" w:rsidRDefault="00976625" w:rsidP="00976625">
            <w:pPr>
              <w:spacing w:line="276" w:lineRule="auto"/>
              <w:jc w:val="center"/>
            </w:pPr>
          </w:p>
        </w:tc>
        <w:tc>
          <w:tcPr>
            <w:tcW w:w="5078" w:type="dxa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512FDCC7" w14:textId="77777777" w:rsidR="00976625" w:rsidRPr="00745EB1" w:rsidRDefault="00976625" w:rsidP="00976625">
            <w:pPr>
              <w:spacing w:after="200" w:line="276" w:lineRule="auto"/>
            </w:pP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extDirection w:val="btLr"/>
            <w:vAlign w:val="center"/>
          </w:tcPr>
          <w:p w14:paraId="3435A578" w14:textId="77777777" w:rsidR="00976625" w:rsidRPr="00025367" w:rsidRDefault="00976625" w:rsidP="00976625">
            <w:pPr>
              <w:spacing w:line="276" w:lineRule="auto"/>
              <w:jc w:val="center"/>
              <w:rPr>
                <w:b/>
              </w:rPr>
            </w:pPr>
            <w:r w:rsidRPr="00025367">
              <w:rPr>
                <w:b/>
              </w:rPr>
              <w:t>Wykład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extDirection w:val="btLr"/>
            <w:vAlign w:val="center"/>
          </w:tcPr>
          <w:p w14:paraId="0919CB02" w14:textId="77777777" w:rsidR="00976625" w:rsidRPr="00025367" w:rsidRDefault="00976625" w:rsidP="00976625">
            <w:pPr>
              <w:jc w:val="center"/>
              <w:rPr>
                <w:b/>
              </w:rPr>
            </w:pPr>
            <w:r>
              <w:rPr>
                <w:b/>
              </w:rPr>
              <w:t>Seminarium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extDirection w:val="btLr"/>
            <w:vAlign w:val="center"/>
          </w:tcPr>
          <w:p w14:paraId="3D8DBA1C" w14:textId="77777777" w:rsidR="00976625" w:rsidRPr="00025367" w:rsidRDefault="00976625" w:rsidP="00976625">
            <w:pPr>
              <w:jc w:val="center"/>
              <w:rPr>
                <w:rFonts w:eastAsia="Batang"/>
                <w:b/>
              </w:rPr>
            </w:pPr>
            <w:r>
              <w:rPr>
                <w:b/>
              </w:rPr>
              <w:t>Ćwiczenia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extDirection w:val="btLr"/>
            <w:vAlign w:val="center"/>
          </w:tcPr>
          <w:p w14:paraId="0129885C" w14:textId="77777777" w:rsidR="00976625" w:rsidRPr="00025367" w:rsidRDefault="00976625" w:rsidP="00976625">
            <w:pPr>
              <w:jc w:val="center"/>
              <w:rPr>
                <w:rFonts w:eastAsia="Batang"/>
                <w:b/>
              </w:rPr>
            </w:pPr>
            <w:r>
              <w:rPr>
                <w:b/>
              </w:rPr>
              <w:t>Ćwiczenia kliniczne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extDirection w:val="btLr"/>
            <w:vAlign w:val="center"/>
          </w:tcPr>
          <w:p w14:paraId="3160F023" w14:textId="77777777" w:rsidR="00976625" w:rsidRPr="00645786" w:rsidRDefault="00976625" w:rsidP="00976625">
            <w:pPr>
              <w:spacing w:line="276" w:lineRule="auto"/>
              <w:jc w:val="center"/>
              <w:rPr>
                <w:b/>
              </w:rPr>
            </w:pPr>
            <w:r w:rsidRPr="00645786">
              <w:rPr>
                <w:b/>
              </w:rPr>
              <w:t>Symulacje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extDirection w:val="btLr"/>
            <w:vAlign w:val="center"/>
          </w:tcPr>
          <w:p w14:paraId="6EE949D4" w14:textId="77777777" w:rsidR="00976625" w:rsidRPr="00645786" w:rsidRDefault="00976625" w:rsidP="0097662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E</w:t>
            </w:r>
            <w:r w:rsidRPr="00645786">
              <w:rPr>
                <w:b/>
              </w:rPr>
              <w:t xml:space="preserve">-learning </w:t>
            </w:r>
          </w:p>
        </w:tc>
        <w:tc>
          <w:tcPr>
            <w:tcW w:w="443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textDirection w:val="btLr"/>
            <w:vAlign w:val="center"/>
          </w:tcPr>
          <w:p w14:paraId="06C22A91" w14:textId="77777777" w:rsidR="00976625" w:rsidRPr="00025367" w:rsidRDefault="00976625" w:rsidP="00976625">
            <w:pPr>
              <w:spacing w:line="276" w:lineRule="auto"/>
              <w:jc w:val="center"/>
              <w:rPr>
                <w:b/>
              </w:rPr>
            </w:pPr>
            <w:r w:rsidRPr="00C567B9">
              <w:rPr>
                <w:b/>
              </w:rPr>
              <w:t>Inne</w:t>
            </w:r>
            <w:r>
              <w:rPr>
                <w:b/>
              </w:rPr>
              <w:t xml:space="preserve"> formy</w:t>
            </w:r>
          </w:p>
        </w:tc>
      </w:tr>
      <w:tr w:rsidR="00976625" w:rsidRPr="00745EB1" w14:paraId="3526E26D" w14:textId="77777777" w:rsidTr="0021216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749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DC2B7D9" w14:textId="77777777" w:rsidR="00976625" w:rsidRPr="00A76EBE" w:rsidRDefault="00976625" w:rsidP="0072112A">
            <w:pPr>
              <w:spacing w:line="276" w:lineRule="auto"/>
              <w:jc w:val="center"/>
            </w:pPr>
            <w:r w:rsidRPr="00A76EBE">
              <w:t>W01</w:t>
            </w:r>
          </w:p>
        </w:tc>
        <w:tc>
          <w:tcPr>
            <w:tcW w:w="50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213AFDD" w14:textId="4E203CD4" w:rsidR="00C3347D" w:rsidRPr="00745EB1" w:rsidRDefault="00C3347D" w:rsidP="00C24D65">
            <w:pPr>
              <w:spacing w:after="200"/>
            </w:pPr>
            <w:r w:rsidRPr="008D7AB4">
              <w:t>zna i rozumie podstawowe procedury kliniczn</w:t>
            </w:r>
            <w:r w:rsidR="0021216E">
              <w:t xml:space="preserve">e </w:t>
            </w:r>
            <w:r w:rsidRPr="008D7AB4">
              <w:t>profilaktyki ortodontycznej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84E7552" w14:textId="77777777" w:rsidR="00976625" w:rsidRPr="00745EB1" w:rsidRDefault="00976625" w:rsidP="00C24D65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4F7A1F0" w14:textId="3A8F2B36" w:rsidR="00976625" w:rsidRPr="00745EB1" w:rsidRDefault="003D0902" w:rsidP="00C24D65">
            <w:pPr>
              <w:spacing w:after="200"/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B0C21D2" w14:textId="21798299" w:rsidR="00976625" w:rsidRPr="00745EB1" w:rsidRDefault="003D0902" w:rsidP="00C24D65">
            <w:pPr>
              <w:spacing w:after="200"/>
              <w:jc w:val="center"/>
            </w:pPr>
            <w:r>
              <w:t>x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B7A4085" w14:textId="77777777" w:rsidR="00976625" w:rsidRPr="00745EB1" w:rsidRDefault="00976625" w:rsidP="00C24D65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C09EFE0" w14:textId="77777777" w:rsidR="00976625" w:rsidRPr="00745EB1" w:rsidRDefault="00976625" w:rsidP="00C24D65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444621B" w14:textId="77777777" w:rsidR="00976625" w:rsidRPr="00745EB1" w:rsidRDefault="00976625" w:rsidP="00C24D65">
            <w:pPr>
              <w:spacing w:after="200"/>
              <w:jc w:val="center"/>
            </w:pPr>
          </w:p>
        </w:tc>
        <w:tc>
          <w:tcPr>
            <w:tcW w:w="443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7477DB" w14:textId="77777777" w:rsidR="00976625" w:rsidRPr="00745EB1" w:rsidRDefault="00976625" w:rsidP="00C24D65">
            <w:pPr>
              <w:spacing w:after="200"/>
              <w:jc w:val="center"/>
            </w:pPr>
          </w:p>
        </w:tc>
      </w:tr>
      <w:tr w:rsidR="00976625" w:rsidRPr="00745EB1" w14:paraId="1D7F993D" w14:textId="77777777" w:rsidTr="0021216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988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FC94F95" w14:textId="77777777" w:rsidR="00976625" w:rsidRPr="00A76EBE" w:rsidRDefault="00976625" w:rsidP="0072112A">
            <w:pPr>
              <w:spacing w:line="276" w:lineRule="auto"/>
              <w:jc w:val="center"/>
            </w:pPr>
            <w:r w:rsidRPr="00A76EBE">
              <w:t>W02</w:t>
            </w:r>
          </w:p>
        </w:tc>
        <w:tc>
          <w:tcPr>
            <w:tcW w:w="50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8FED4C1" w14:textId="062A4A4F" w:rsidR="00976625" w:rsidRPr="00745EB1" w:rsidRDefault="0021216E" w:rsidP="00C24D65">
            <w:pPr>
              <w:spacing w:after="200"/>
            </w:pPr>
            <w:r w:rsidRPr="00924D23">
              <w:t>zna i rozumie normy zgryzowe na różnych etapach rozwoju osobniczego i odchylenia od nor</w:t>
            </w:r>
            <w:r>
              <w:t>m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334D0D9" w14:textId="77777777" w:rsidR="00976625" w:rsidRPr="00745EB1" w:rsidRDefault="00976625" w:rsidP="00C24D65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C3CDB6A" w14:textId="4D93E21A" w:rsidR="00976625" w:rsidRPr="00745EB1" w:rsidRDefault="003D0902" w:rsidP="00C24D65">
            <w:pPr>
              <w:spacing w:after="200"/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5BA4F65" w14:textId="3D55D3F7" w:rsidR="00976625" w:rsidRPr="00745EB1" w:rsidRDefault="003D0902" w:rsidP="00C24D65">
            <w:pPr>
              <w:spacing w:after="200"/>
              <w:jc w:val="center"/>
            </w:pPr>
            <w:r>
              <w:t>x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784A004" w14:textId="77777777" w:rsidR="00976625" w:rsidRPr="00745EB1" w:rsidRDefault="00976625" w:rsidP="00C24D65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5FBC0D9" w14:textId="77777777" w:rsidR="00976625" w:rsidRPr="00745EB1" w:rsidRDefault="00976625" w:rsidP="00C24D65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622275E" w14:textId="77777777" w:rsidR="00976625" w:rsidRPr="00745EB1" w:rsidRDefault="00976625" w:rsidP="00C24D65">
            <w:pPr>
              <w:spacing w:after="200"/>
              <w:jc w:val="center"/>
            </w:pPr>
          </w:p>
        </w:tc>
        <w:tc>
          <w:tcPr>
            <w:tcW w:w="443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374CEF28" w14:textId="77777777" w:rsidR="00976625" w:rsidRPr="00745EB1" w:rsidRDefault="00976625" w:rsidP="00C24D65">
            <w:pPr>
              <w:spacing w:after="200"/>
              <w:jc w:val="center"/>
            </w:pPr>
          </w:p>
        </w:tc>
      </w:tr>
      <w:tr w:rsidR="00976625" w:rsidRPr="00745EB1" w14:paraId="40899E51" w14:textId="77777777" w:rsidTr="0021216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1143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3268C7B" w14:textId="523BA57C" w:rsidR="00976625" w:rsidRPr="00745EB1" w:rsidRDefault="00FF4FC7" w:rsidP="005F3E19">
            <w:pPr>
              <w:spacing w:after="200" w:line="276" w:lineRule="auto"/>
              <w:jc w:val="center"/>
            </w:pPr>
            <w:r>
              <w:t>W03</w:t>
            </w:r>
          </w:p>
        </w:tc>
        <w:tc>
          <w:tcPr>
            <w:tcW w:w="50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D39AE76" w14:textId="362BD23B" w:rsidR="00976625" w:rsidRDefault="0021216E" w:rsidP="00C24D65">
            <w:pPr>
              <w:spacing w:after="200"/>
            </w:pPr>
            <w:r w:rsidRPr="00C73C0F">
              <w:t xml:space="preserve">zna i rozumie przyczyny powikłań chorób układu </w:t>
            </w:r>
            <w:proofErr w:type="spellStart"/>
            <w:r w:rsidRPr="00C73C0F">
              <w:t>stomatognatycznego</w:t>
            </w:r>
            <w:proofErr w:type="spellEnd"/>
            <w:r w:rsidRPr="00C73C0F">
              <w:t xml:space="preserve"> i zasady postępowania w przypadku takich powikłań</w:t>
            </w:r>
          </w:p>
          <w:p w14:paraId="670C78FA" w14:textId="77777777" w:rsidR="0021216E" w:rsidRDefault="0021216E" w:rsidP="00C24D65">
            <w:pPr>
              <w:spacing w:after="200"/>
            </w:pPr>
          </w:p>
          <w:p w14:paraId="1B479AB4" w14:textId="77777777" w:rsidR="0021216E" w:rsidRDefault="0021216E" w:rsidP="00C24D65">
            <w:pPr>
              <w:spacing w:after="200"/>
            </w:pPr>
          </w:p>
          <w:p w14:paraId="38E823ED" w14:textId="6489F34C" w:rsidR="0021216E" w:rsidRPr="00745EB1" w:rsidRDefault="0021216E" w:rsidP="00C24D65">
            <w:pPr>
              <w:spacing w:after="200"/>
            </w:pP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CB6FB63" w14:textId="77777777" w:rsidR="00976625" w:rsidRPr="00745EB1" w:rsidRDefault="00976625" w:rsidP="00C24D65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2D6D8F5" w14:textId="20B18060" w:rsidR="00976625" w:rsidRPr="00745EB1" w:rsidRDefault="003D0902" w:rsidP="00C24D65">
            <w:pPr>
              <w:spacing w:after="200"/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74E2099" w14:textId="5496ADF4" w:rsidR="00976625" w:rsidRPr="00745EB1" w:rsidRDefault="003D0902" w:rsidP="00C24D65">
            <w:pPr>
              <w:spacing w:after="200"/>
              <w:jc w:val="center"/>
            </w:pPr>
            <w:r>
              <w:t>x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B454F25" w14:textId="77777777" w:rsidR="00976625" w:rsidRPr="00745EB1" w:rsidRDefault="00976625" w:rsidP="00C24D65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CFA15CF" w14:textId="77777777" w:rsidR="00976625" w:rsidRPr="00745EB1" w:rsidRDefault="00976625" w:rsidP="00C24D65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1237819" w14:textId="77777777" w:rsidR="00976625" w:rsidRPr="00745EB1" w:rsidRDefault="00976625" w:rsidP="00C24D65">
            <w:pPr>
              <w:spacing w:after="200"/>
              <w:jc w:val="center"/>
            </w:pPr>
          </w:p>
        </w:tc>
        <w:tc>
          <w:tcPr>
            <w:tcW w:w="443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08C31F04" w14:textId="77777777" w:rsidR="00976625" w:rsidRPr="00745EB1" w:rsidRDefault="00976625" w:rsidP="00C24D65">
            <w:pPr>
              <w:spacing w:after="200"/>
              <w:jc w:val="center"/>
            </w:pPr>
          </w:p>
        </w:tc>
      </w:tr>
      <w:tr w:rsidR="003615B4" w:rsidRPr="00745EB1" w14:paraId="1FD72363" w14:textId="77777777" w:rsidTr="00A105B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1001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A8B564D" w14:textId="09D3AFFE" w:rsidR="003615B4" w:rsidRDefault="00FF4FC7" w:rsidP="005F3E19">
            <w:pPr>
              <w:spacing w:after="200" w:line="276" w:lineRule="auto"/>
              <w:jc w:val="center"/>
            </w:pPr>
            <w:r>
              <w:t>W0</w:t>
            </w:r>
            <w:r w:rsidR="003D0902">
              <w:t>4</w:t>
            </w:r>
          </w:p>
        </w:tc>
        <w:tc>
          <w:tcPr>
            <w:tcW w:w="50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E7AAFBF" w14:textId="382A92E3" w:rsidR="003615B4" w:rsidRPr="00745EB1" w:rsidRDefault="0021216E" w:rsidP="00C24D65">
            <w:pPr>
              <w:spacing w:after="200"/>
            </w:pPr>
            <w:r w:rsidRPr="005D7190">
              <w:t>zna i rozumie metody terapeutyczne ograniczania i znoszenia bólu oraz ograniczania lęku i stresu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3B52241" w14:textId="77777777" w:rsidR="003615B4" w:rsidRPr="00745EB1" w:rsidRDefault="003615B4" w:rsidP="00C24D65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6EFF8B8" w14:textId="339C43A1" w:rsidR="003615B4" w:rsidRPr="00745EB1" w:rsidRDefault="003D0902" w:rsidP="00C24D65">
            <w:pPr>
              <w:spacing w:after="200"/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F259445" w14:textId="0CDB571A" w:rsidR="003615B4" w:rsidRPr="00745EB1" w:rsidRDefault="003D0902" w:rsidP="00C24D65">
            <w:pPr>
              <w:spacing w:after="200"/>
              <w:jc w:val="center"/>
            </w:pPr>
            <w:r>
              <w:t>x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FB5E458" w14:textId="77777777" w:rsidR="003615B4" w:rsidRPr="00745EB1" w:rsidRDefault="003615B4" w:rsidP="00C24D65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005F68A" w14:textId="77777777" w:rsidR="003615B4" w:rsidRPr="00745EB1" w:rsidRDefault="003615B4" w:rsidP="00C24D65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FCFB544" w14:textId="77777777" w:rsidR="003615B4" w:rsidRPr="00745EB1" w:rsidRDefault="003615B4" w:rsidP="00C24D65">
            <w:pPr>
              <w:spacing w:after="200"/>
              <w:jc w:val="center"/>
            </w:pPr>
          </w:p>
        </w:tc>
        <w:tc>
          <w:tcPr>
            <w:tcW w:w="443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5E69E731" w14:textId="77777777" w:rsidR="003615B4" w:rsidRPr="00745EB1" w:rsidRDefault="003615B4" w:rsidP="00C24D65">
            <w:pPr>
              <w:spacing w:after="200"/>
              <w:jc w:val="center"/>
            </w:pPr>
          </w:p>
        </w:tc>
      </w:tr>
      <w:tr w:rsidR="005A1E3B" w:rsidRPr="00745EB1" w14:paraId="13FEF199" w14:textId="77777777" w:rsidTr="0021216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975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E740195" w14:textId="71E2D422" w:rsidR="005A1E3B" w:rsidRDefault="005A1E3B" w:rsidP="005F3E19">
            <w:pPr>
              <w:spacing w:after="200" w:line="276" w:lineRule="auto"/>
              <w:jc w:val="center"/>
            </w:pPr>
            <w:r>
              <w:t>W05</w:t>
            </w:r>
          </w:p>
        </w:tc>
        <w:tc>
          <w:tcPr>
            <w:tcW w:w="50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36D7A7B" w14:textId="3619095E" w:rsidR="005A1E3B" w:rsidRDefault="0021216E" w:rsidP="00C24D65">
            <w:pPr>
              <w:spacing w:after="200"/>
            </w:pPr>
            <w:r w:rsidRPr="005D7190">
              <w:t>zna i rozumie patomechanizm oddziaływania chorób ogólnych lub stosowanych terapii na jamę ustną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A00BA37" w14:textId="77777777" w:rsidR="005A1E3B" w:rsidRPr="00745EB1" w:rsidRDefault="005A1E3B" w:rsidP="00C24D65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8F4C1A6" w14:textId="47030FFB" w:rsidR="005A1E3B" w:rsidRDefault="005A1E3B" w:rsidP="00C24D65">
            <w:pPr>
              <w:spacing w:after="200"/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0B5C5E9" w14:textId="5B88E560" w:rsidR="005A1E3B" w:rsidRDefault="005A1E3B" w:rsidP="00C24D65">
            <w:pPr>
              <w:spacing w:after="200"/>
              <w:jc w:val="center"/>
            </w:pPr>
            <w:r>
              <w:t>x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87655DC" w14:textId="77777777" w:rsidR="005A1E3B" w:rsidRPr="00745EB1" w:rsidRDefault="005A1E3B" w:rsidP="00C24D65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EC8A712" w14:textId="77777777" w:rsidR="005A1E3B" w:rsidRPr="00745EB1" w:rsidRDefault="005A1E3B" w:rsidP="00C24D65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2BE48AF" w14:textId="77777777" w:rsidR="005A1E3B" w:rsidRPr="00745EB1" w:rsidRDefault="005A1E3B" w:rsidP="00C24D65">
            <w:pPr>
              <w:spacing w:after="200"/>
              <w:jc w:val="center"/>
            </w:pPr>
          </w:p>
        </w:tc>
        <w:tc>
          <w:tcPr>
            <w:tcW w:w="443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08F75830" w14:textId="77777777" w:rsidR="005A1E3B" w:rsidRPr="00745EB1" w:rsidRDefault="005A1E3B" w:rsidP="00C24D65">
            <w:pPr>
              <w:spacing w:after="200"/>
              <w:jc w:val="center"/>
            </w:pPr>
          </w:p>
        </w:tc>
      </w:tr>
      <w:tr w:rsidR="00FF4FC7" w:rsidRPr="00745EB1" w14:paraId="45D91365" w14:textId="77777777" w:rsidTr="0021216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848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A288079" w14:textId="03B7C9E2" w:rsidR="00FF4FC7" w:rsidRDefault="00FF4FC7" w:rsidP="005F3E19">
            <w:pPr>
              <w:spacing w:after="200" w:line="276" w:lineRule="auto"/>
              <w:jc w:val="center"/>
            </w:pPr>
            <w:r>
              <w:t>U01</w:t>
            </w:r>
          </w:p>
        </w:tc>
        <w:tc>
          <w:tcPr>
            <w:tcW w:w="50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ED5537D" w14:textId="5EAA1402" w:rsidR="00FF4FC7" w:rsidRPr="00745EB1" w:rsidRDefault="0021216E" w:rsidP="00C24D65">
            <w:pPr>
              <w:spacing w:after="200"/>
            </w:pPr>
            <w:r w:rsidRPr="008D7AB4">
              <w:t>potrafi odwzorowywać anatomiczne warunki zgryzowe i dokonywać analizy okluzji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8F0985B" w14:textId="77777777" w:rsidR="00FF4FC7" w:rsidRPr="00745EB1" w:rsidRDefault="00FF4FC7" w:rsidP="00C24D65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111D2DF" w14:textId="77777777" w:rsidR="00FF4FC7" w:rsidRPr="00745EB1" w:rsidRDefault="00FF4FC7" w:rsidP="00C24D65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3D37992" w14:textId="55A92B3A" w:rsidR="00FF4FC7" w:rsidRPr="00745EB1" w:rsidRDefault="003D0902" w:rsidP="00C24D65">
            <w:pPr>
              <w:spacing w:after="200"/>
              <w:jc w:val="center"/>
            </w:pPr>
            <w:r>
              <w:t>x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2EBB799" w14:textId="77777777" w:rsidR="00FF4FC7" w:rsidRPr="00745EB1" w:rsidRDefault="00FF4FC7" w:rsidP="00C24D65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7EF2F16" w14:textId="77777777" w:rsidR="00FF4FC7" w:rsidRPr="00745EB1" w:rsidRDefault="00FF4FC7" w:rsidP="00C24D65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DEE5C45" w14:textId="77777777" w:rsidR="00FF4FC7" w:rsidRPr="00745EB1" w:rsidRDefault="00FF4FC7" w:rsidP="00C24D65">
            <w:pPr>
              <w:spacing w:after="200"/>
              <w:jc w:val="center"/>
            </w:pPr>
          </w:p>
        </w:tc>
        <w:tc>
          <w:tcPr>
            <w:tcW w:w="443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1C56B7E2" w14:textId="77777777" w:rsidR="00FF4FC7" w:rsidRPr="00745EB1" w:rsidRDefault="00FF4FC7" w:rsidP="00C24D65">
            <w:pPr>
              <w:spacing w:after="200"/>
              <w:jc w:val="center"/>
            </w:pPr>
          </w:p>
        </w:tc>
      </w:tr>
      <w:tr w:rsidR="00FF4FC7" w:rsidRPr="00745EB1" w14:paraId="6E3FA1A1" w14:textId="77777777" w:rsidTr="00BD311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1099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6AB7AF1" w14:textId="49378D64" w:rsidR="00FF4FC7" w:rsidRDefault="00FF4FC7" w:rsidP="005F3E19">
            <w:pPr>
              <w:spacing w:after="200" w:line="276" w:lineRule="auto"/>
              <w:jc w:val="center"/>
            </w:pPr>
            <w:r>
              <w:t>U02</w:t>
            </w:r>
          </w:p>
        </w:tc>
        <w:tc>
          <w:tcPr>
            <w:tcW w:w="50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B9845DF" w14:textId="2F21BB8B" w:rsidR="00FF4FC7" w:rsidRPr="00745EB1" w:rsidRDefault="00EE4DE1" w:rsidP="00C24D65">
            <w:pPr>
              <w:spacing w:after="200"/>
            </w:pPr>
            <w:r>
              <w:t>p</w:t>
            </w:r>
            <w:r w:rsidR="0021216E">
              <w:t>otrafi planować podstawowe etapy opieki profilaktycznej u pacjentów z obszaru potrzeb ortodontycznych.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BBD3913" w14:textId="77777777" w:rsidR="00FF4FC7" w:rsidRPr="00745EB1" w:rsidRDefault="00FF4FC7" w:rsidP="00C24D65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5438F87" w14:textId="77777777" w:rsidR="00FF4FC7" w:rsidRPr="00745EB1" w:rsidRDefault="00FF4FC7" w:rsidP="00C24D65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BE6112D" w14:textId="55EC4568" w:rsidR="00FF4FC7" w:rsidRPr="00745EB1" w:rsidRDefault="003D0902" w:rsidP="00C24D65">
            <w:pPr>
              <w:spacing w:after="200"/>
              <w:jc w:val="center"/>
            </w:pPr>
            <w:r>
              <w:t>x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42DAABC" w14:textId="77777777" w:rsidR="00FF4FC7" w:rsidRPr="00745EB1" w:rsidRDefault="00FF4FC7" w:rsidP="00C24D65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6FBE1C3" w14:textId="77777777" w:rsidR="00FF4FC7" w:rsidRPr="00745EB1" w:rsidRDefault="00FF4FC7" w:rsidP="00C24D65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810CC28" w14:textId="77777777" w:rsidR="00FF4FC7" w:rsidRPr="00745EB1" w:rsidRDefault="00FF4FC7" w:rsidP="00C24D65">
            <w:pPr>
              <w:spacing w:after="200"/>
              <w:jc w:val="center"/>
            </w:pPr>
          </w:p>
        </w:tc>
        <w:tc>
          <w:tcPr>
            <w:tcW w:w="443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4774FDF6" w14:textId="77777777" w:rsidR="00FF4FC7" w:rsidRPr="00745EB1" w:rsidRDefault="00FF4FC7" w:rsidP="00C24D65">
            <w:pPr>
              <w:spacing w:after="200"/>
              <w:jc w:val="center"/>
            </w:pPr>
          </w:p>
        </w:tc>
      </w:tr>
      <w:tr w:rsidR="00AC1E00" w:rsidRPr="00745EB1" w14:paraId="10BC5BB6" w14:textId="77777777" w:rsidTr="00BD311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1099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1B25F54" w14:textId="565E3B73" w:rsidR="00AC1E00" w:rsidRDefault="00AC1E00" w:rsidP="005F3E19">
            <w:pPr>
              <w:spacing w:after="200" w:line="276" w:lineRule="auto"/>
              <w:jc w:val="center"/>
            </w:pPr>
            <w:r>
              <w:t>U03</w:t>
            </w:r>
          </w:p>
        </w:tc>
        <w:tc>
          <w:tcPr>
            <w:tcW w:w="50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2FFFC92" w14:textId="1274E860" w:rsidR="00AC1E00" w:rsidRDefault="00603209" w:rsidP="00C24D65">
            <w:pPr>
              <w:spacing w:after="200"/>
            </w:pPr>
            <w:r w:rsidRPr="00603209">
              <w:t xml:space="preserve">potrafi ustalać leczenie w chorobach tkanek układu </w:t>
            </w:r>
            <w:proofErr w:type="spellStart"/>
            <w:r w:rsidRPr="00603209">
              <w:t>stomatognatycznego</w:t>
            </w:r>
            <w:proofErr w:type="spellEnd"/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1894BFA" w14:textId="77777777" w:rsidR="00AC1E00" w:rsidRPr="00745EB1" w:rsidRDefault="00AC1E00" w:rsidP="00C24D65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B346E9D" w14:textId="77777777" w:rsidR="00AC1E00" w:rsidRPr="00745EB1" w:rsidRDefault="00AC1E00" w:rsidP="00C24D65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584711A" w14:textId="3BF73B6E" w:rsidR="00AC1E00" w:rsidRDefault="00AC6173" w:rsidP="00C24D65">
            <w:pPr>
              <w:spacing w:after="200"/>
              <w:jc w:val="center"/>
            </w:pPr>
            <w:r>
              <w:t>x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4F3B3C8" w14:textId="77777777" w:rsidR="00AC1E00" w:rsidRPr="00745EB1" w:rsidRDefault="00AC1E00" w:rsidP="00C24D65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444E87B" w14:textId="77777777" w:rsidR="00AC1E00" w:rsidRPr="00745EB1" w:rsidRDefault="00AC1E00" w:rsidP="00C24D65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29794F1" w14:textId="77777777" w:rsidR="00AC1E00" w:rsidRPr="00745EB1" w:rsidRDefault="00AC1E00" w:rsidP="00C24D65">
            <w:pPr>
              <w:spacing w:after="200"/>
              <w:jc w:val="center"/>
            </w:pPr>
          </w:p>
        </w:tc>
        <w:tc>
          <w:tcPr>
            <w:tcW w:w="443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3C39CEB9" w14:textId="77777777" w:rsidR="00AC1E00" w:rsidRPr="00745EB1" w:rsidRDefault="00AC1E00" w:rsidP="00C24D65">
            <w:pPr>
              <w:spacing w:after="200"/>
              <w:jc w:val="center"/>
            </w:pPr>
          </w:p>
        </w:tc>
      </w:tr>
      <w:tr w:rsidR="00AC1E00" w:rsidRPr="00745EB1" w14:paraId="6089AC14" w14:textId="77777777" w:rsidTr="00BD311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1099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3F587D6" w14:textId="6899D8D4" w:rsidR="00AC1E00" w:rsidRDefault="00AC1E00" w:rsidP="005F3E19">
            <w:pPr>
              <w:spacing w:after="200" w:line="276" w:lineRule="auto"/>
              <w:jc w:val="center"/>
            </w:pPr>
            <w:r>
              <w:t>U04</w:t>
            </w:r>
          </w:p>
        </w:tc>
        <w:tc>
          <w:tcPr>
            <w:tcW w:w="50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D68DB3B" w14:textId="0FFAB27D" w:rsidR="00AC1E00" w:rsidRDefault="00603209" w:rsidP="00C24D65">
            <w:pPr>
              <w:spacing w:after="200"/>
            </w:pPr>
            <w:r w:rsidRPr="00603209">
              <w:t>potrafi diagnozować, różnicować i klasyfikować wady zgryzu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AAF5301" w14:textId="77777777" w:rsidR="00AC1E00" w:rsidRPr="00745EB1" w:rsidRDefault="00AC1E00" w:rsidP="00C24D65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3102ED8" w14:textId="77777777" w:rsidR="00AC1E00" w:rsidRPr="00745EB1" w:rsidRDefault="00AC1E00" w:rsidP="00C24D65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EE1FA5F" w14:textId="16AFBC43" w:rsidR="00AC1E00" w:rsidRDefault="00AC6173" w:rsidP="00C24D65">
            <w:pPr>
              <w:spacing w:after="200"/>
              <w:jc w:val="center"/>
            </w:pPr>
            <w:r>
              <w:t>x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E4EE98D" w14:textId="77777777" w:rsidR="00AC1E00" w:rsidRPr="00745EB1" w:rsidRDefault="00AC1E00" w:rsidP="00C24D65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462944C" w14:textId="77777777" w:rsidR="00AC1E00" w:rsidRPr="00745EB1" w:rsidRDefault="00AC1E00" w:rsidP="00C24D65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4E00BCB" w14:textId="77777777" w:rsidR="00AC1E00" w:rsidRPr="00745EB1" w:rsidRDefault="00AC1E00" w:rsidP="00C24D65">
            <w:pPr>
              <w:spacing w:after="200"/>
              <w:jc w:val="center"/>
            </w:pPr>
          </w:p>
        </w:tc>
        <w:tc>
          <w:tcPr>
            <w:tcW w:w="443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72311899" w14:textId="77777777" w:rsidR="00AC1E00" w:rsidRPr="00745EB1" w:rsidRDefault="00AC1E00" w:rsidP="00C24D65">
            <w:pPr>
              <w:spacing w:after="200"/>
              <w:jc w:val="center"/>
            </w:pPr>
          </w:p>
        </w:tc>
      </w:tr>
      <w:tr w:rsidR="00FF4FC7" w:rsidRPr="00745EB1" w14:paraId="0E4AF5FE" w14:textId="77777777" w:rsidTr="006220CF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1141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993F35F" w14:textId="54C2E861" w:rsidR="00FF4FC7" w:rsidRDefault="00FF4FC7" w:rsidP="005F3E19">
            <w:pPr>
              <w:spacing w:after="200" w:line="276" w:lineRule="auto"/>
              <w:jc w:val="center"/>
            </w:pPr>
            <w:r>
              <w:t>K0</w:t>
            </w:r>
            <w:r w:rsidR="00DC0C2B">
              <w:t>1</w:t>
            </w:r>
          </w:p>
        </w:tc>
        <w:tc>
          <w:tcPr>
            <w:tcW w:w="50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BEC733B" w14:textId="6F712124" w:rsidR="00FF4FC7" w:rsidRPr="00745EB1" w:rsidRDefault="0021216E" w:rsidP="00C24D65">
            <w:pPr>
              <w:spacing w:after="200"/>
            </w:pPr>
            <w:r w:rsidRPr="00695432">
              <w:t>jest gotów do dostrzegania i rozpoznawania własnych ograniczeń, dokonywania samooceny deficytów i potrzeb edukacyjnych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90D71AD" w14:textId="77777777" w:rsidR="00FF4FC7" w:rsidRPr="00745EB1" w:rsidRDefault="00FF4FC7" w:rsidP="00C24D65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3CEF27C" w14:textId="0A43F756" w:rsidR="00FF4FC7" w:rsidRPr="00745EB1" w:rsidRDefault="00DC0C2B" w:rsidP="00C24D65">
            <w:pPr>
              <w:spacing w:after="200"/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539439C" w14:textId="55340557" w:rsidR="00FF4FC7" w:rsidRPr="00745EB1" w:rsidRDefault="003D0902" w:rsidP="00C24D65">
            <w:pPr>
              <w:spacing w:after="200"/>
              <w:jc w:val="center"/>
            </w:pPr>
            <w:r>
              <w:t>x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0E372DF" w14:textId="77777777" w:rsidR="00FF4FC7" w:rsidRPr="00745EB1" w:rsidRDefault="00FF4FC7" w:rsidP="00C24D65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0BA7528" w14:textId="77777777" w:rsidR="00FF4FC7" w:rsidRPr="00745EB1" w:rsidRDefault="00FF4FC7" w:rsidP="00C24D65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C2D5672" w14:textId="77777777" w:rsidR="00FF4FC7" w:rsidRPr="00745EB1" w:rsidRDefault="00FF4FC7" w:rsidP="00C24D65">
            <w:pPr>
              <w:spacing w:after="200"/>
              <w:jc w:val="center"/>
            </w:pPr>
          </w:p>
        </w:tc>
        <w:tc>
          <w:tcPr>
            <w:tcW w:w="443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725A53BA" w14:textId="77777777" w:rsidR="00FF4FC7" w:rsidRPr="00745EB1" w:rsidRDefault="00FF4FC7" w:rsidP="00C24D65">
            <w:pPr>
              <w:spacing w:after="200"/>
              <w:jc w:val="center"/>
            </w:pPr>
          </w:p>
        </w:tc>
      </w:tr>
      <w:tr w:rsidR="0021216E" w:rsidRPr="00745EB1" w14:paraId="21BD02B0" w14:textId="77777777" w:rsidTr="006220CF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1141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FDB823E" w14:textId="1046E175" w:rsidR="0021216E" w:rsidRDefault="0021216E" w:rsidP="005F3E19">
            <w:pPr>
              <w:spacing w:after="200" w:line="276" w:lineRule="auto"/>
              <w:jc w:val="center"/>
            </w:pPr>
            <w:r>
              <w:t>K0</w:t>
            </w:r>
            <w:r w:rsidR="00DC0C2B">
              <w:t>2</w:t>
            </w:r>
          </w:p>
        </w:tc>
        <w:tc>
          <w:tcPr>
            <w:tcW w:w="50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3208614" w14:textId="1E73F734" w:rsidR="0021216E" w:rsidRDefault="0021216E" w:rsidP="00C24D65">
            <w:pPr>
              <w:spacing w:after="200"/>
            </w:pPr>
            <w:r w:rsidRPr="00695432">
              <w:t>jest gotów do formułowania wniosków z własnych pomiarów lub obserwacji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1C462FE" w14:textId="77777777" w:rsidR="0021216E" w:rsidRPr="00745EB1" w:rsidRDefault="0021216E" w:rsidP="00C24D65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61666D1" w14:textId="77777777" w:rsidR="0021216E" w:rsidRPr="00745EB1" w:rsidRDefault="0021216E" w:rsidP="00C24D65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47330C6" w14:textId="0AAD283E" w:rsidR="0021216E" w:rsidRDefault="008C4DC4" w:rsidP="00C24D65">
            <w:pPr>
              <w:spacing w:after="200"/>
              <w:jc w:val="center"/>
            </w:pPr>
            <w:r>
              <w:t>x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222F565" w14:textId="77777777" w:rsidR="0021216E" w:rsidRPr="00745EB1" w:rsidRDefault="0021216E" w:rsidP="00C24D65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22CF8E2" w14:textId="77777777" w:rsidR="0021216E" w:rsidRPr="00745EB1" w:rsidRDefault="0021216E" w:rsidP="00C24D65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254E419" w14:textId="77777777" w:rsidR="0021216E" w:rsidRPr="00745EB1" w:rsidRDefault="0021216E" w:rsidP="00C24D65">
            <w:pPr>
              <w:spacing w:after="200"/>
              <w:jc w:val="center"/>
            </w:pPr>
          </w:p>
        </w:tc>
        <w:tc>
          <w:tcPr>
            <w:tcW w:w="443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2DBF5F6F" w14:textId="77777777" w:rsidR="0021216E" w:rsidRPr="00745EB1" w:rsidRDefault="0021216E" w:rsidP="00C24D65">
            <w:pPr>
              <w:spacing w:after="200"/>
              <w:jc w:val="center"/>
            </w:pPr>
          </w:p>
        </w:tc>
      </w:tr>
    </w:tbl>
    <w:p w14:paraId="78146888" w14:textId="77777777" w:rsidR="00017D14" w:rsidRDefault="00017D14"/>
    <w:tbl>
      <w:tblPr>
        <w:tblW w:w="10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5"/>
        <w:gridCol w:w="5336"/>
        <w:gridCol w:w="853"/>
        <w:gridCol w:w="2263"/>
      </w:tblGrid>
      <w:tr w:rsidR="00353A92" w:rsidRPr="00745EB1" w14:paraId="77C11D0D" w14:textId="77777777" w:rsidTr="00F63EAD">
        <w:trPr>
          <w:trHeight w:val="400"/>
          <w:jc w:val="center"/>
        </w:trPr>
        <w:tc>
          <w:tcPr>
            <w:tcW w:w="10057" w:type="dxa"/>
            <w:gridSpan w:val="4"/>
            <w:shd w:val="clear" w:color="auto" w:fill="D9D9D9"/>
            <w:vAlign w:val="center"/>
          </w:tcPr>
          <w:p w14:paraId="7CFC57CC" w14:textId="77777777" w:rsidR="00353A92" w:rsidRPr="003D39E0" w:rsidRDefault="003A4D49" w:rsidP="005F3E19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lastRenderedPageBreak/>
              <w:t>TABELA TREŚCI PROGRAMOWYCH</w:t>
            </w:r>
          </w:p>
        </w:tc>
      </w:tr>
      <w:tr w:rsidR="00353A92" w:rsidRPr="00745EB1" w14:paraId="66B8F04F" w14:textId="77777777" w:rsidTr="009945CD">
        <w:trPr>
          <w:trHeight w:val="400"/>
          <w:jc w:val="center"/>
        </w:trPr>
        <w:tc>
          <w:tcPr>
            <w:tcW w:w="16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8463F3" w14:textId="77777777" w:rsidR="00353A92" w:rsidRPr="003D39E0" w:rsidRDefault="00EF47FC" w:rsidP="0072112A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l</w:t>
            </w:r>
            <w:r w:rsidR="00B21DB7">
              <w:rPr>
                <w:rFonts w:eastAsia="Calibri"/>
                <w:b/>
                <w:lang w:eastAsia="en-US"/>
              </w:rPr>
              <w:t>p.</w:t>
            </w:r>
            <w:r w:rsidR="003A4D49">
              <w:rPr>
                <w:rFonts w:eastAsia="Calibri"/>
                <w:b/>
                <w:lang w:eastAsia="en-US"/>
              </w:rPr>
              <w:t xml:space="preserve"> </w:t>
            </w:r>
            <w:r w:rsidR="0072112A">
              <w:rPr>
                <w:rFonts w:eastAsia="Calibri"/>
                <w:b/>
                <w:lang w:eastAsia="en-US"/>
              </w:rPr>
              <w:t>treści programowej</w:t>
            </w:r>
          </w:p>
        </w:tc>
        <w:tc>
          <w:tcPr>
            <w:tcW w:w="5336" w:type="dxa"/>
            <w:shd w:val="clear" w:color="auto" w:fill="auto"/>
            <w:vAlign w:val="center"/>
          </w:tcPr>
          <w:p w14:paraId="5FFB2E3A" w14:textId="77777777" w:rsidR="00353A92" w:rsidRPr="00645786" w:rsidRDefault="00B21DB7" w:rsidP="00EF47FC">
            <w:pPr>
              <w:jc w:val="center"/>
              <w:rPr>
                <w:rFonts w:eastAsia="Calibri"/>
                <w:b/>
                <w:lang w:eastAsia="en-US"/>
              </w:rPr>
            </w:pPr>
            <w:r w:rsidRPr="00645786">
              <w:rPr>
                <w:rFonts w:eastAsia="Calibri"/>
                <w:b/>
                <w:lang w:eastAsia="en-US"/>
              </w:rPr>
              <w:t>Treści programowe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422955D1" w14:textId="77777777" w:rsidR="00353A92" w:rsidRPr="00645786" w:rsidRDefault="00FD3878" w:rsidP="00B9563F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Liczba</w:t>
            </w:r>
            <w:r w:rsidR="00353A92" w:rsidRPr="00645786">
              <w:rPr>
                <w:rFonts w:eastAsia="Calibri"/>
                <w:b/>
                <w:lang w:eastAsia="en-US"/>
              </w:rPr>
              <w:t xml:space="preserve"> godzin</w:t>
            </w:r>
          </w:p>
        </w:tc>
        <w:tc>
          <w:tcPr>
            <w:tcW w:w="22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CDF83C" w14:textId="77777777" w:rsidR="00353A92" w:rsidRPr="00645786" w:rsidRDefault="00353A92" w:rsidP="00EF47FC">
            <w:pPr>
              <w:jc w:val="center"/>
              <w:rPr>
                <w:rFonts w:eastAsia="Calibri"/>
                <w:b/>
                <w:lang w:eastAsia="en-US"/>
              </w:rPr>
            </w:pPr>
            <w:r w:rsidRPr="00645786">
              <w:rPr>
                <w:rFonts w:eastAsia="Calibri"/>
                <w:b/>
                <w:lang w:eastAsia="en-US"/>
              </w:rPr>
              <w:t>Odniesienie d</w:t>
            </w:r>
            <w:r w:rsidR="00B21DB7" w:rsidRPr="00645786">
              <w:rPr>
                <w:rFonts w:eastAsia="Calibri"/>
                <w:b/>
                <w:lang w:eastAsia="en-US"/>
              </w:rPr>
              <w:t>o efektów uczenia się d</w:t>
            </w:r>
            <w:r w:rsidR="00FD3878">
              <w:rPr>
                <w:rFonts w:eastAsia="Calibri"/>
                <w:b/>
                <w:lang w:eastAsia="en-US"/>
              </w:rPr>
              <w:t>o</w:t>
            </w:r>
            <w:r w:rsidR="00B21DB7" w:rsidRPr="00645786">
              <w:rPr>
                <w:rFonts w:eastAsia="Calibri"/>
                <w:b/>
                <w:lang w:eastAsia="en-US"/>
              </w:rPr>
              <w:t xml:space="preserve"> ZAJĘĆ</w:t>
            </w:r>
          </w:p>
        </w:tc>
      </w:tr>
      <w:tr w:rsidR="00D442AA" w:rsidRPr="00745EB1" w14:paraId="2BAD9893" w14:textId="77777777" w:rsidTr="00F63EAD">
        <w:trPr>
          <w:trHeight w:val="255"/>
          <w:jc w:val="center"/>
        </w:trPr>
        <w:tc>
          <w:tcPr>
            <w:tcW w:w="1005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C84FE2" w14:textId="77777777" w:rsidR="00D442AA" w:rsidRPr="00D442AA" w:rsidRDefault="00D442AA" w:rsidP="00C24D65">
            <w:pPr>
              <w:rPr>
                <w:rFonts w:eastAsia="Calibri"/>
                <w:b/>
                <w:lang w:eastAsia="en-US"/>
              </w:rPr>
            </w:pPr>
            <w:r w:rsidRPr="00D442AA">
              <w:rPr>
                <w:rFonts w:eastAsia="Calibri"/>
                <w:b/>
                <w:lang w:eastAsia="en-US"/>
              </w:rPr>
              <w:t>Semestr letni</w:t>
            </w:r>
          </w:p>
        </w:tc>
      </w:tr>
      <w:tr w:rsidR="00EF47FC" w:rsidRPr="00745EB1" w14:paraId="2E9DA1FD" w14:textId="77777777" w:rsidTr="00CD78FF">
        <w:trPr>
          <w:trHeight w:val="255"/>
          <w:jc w:val="center"/>
        </w:trPr>
        <w:tc>
          <w:tcPr>
            <w:tcW w:w="1005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C5781C" w14:textId="77777777" w:rsidR="00EF47FC" w:rsidRPr="00EF47FC" w:rsidRDefault="00EF47FC" w:rsidP="00C24D65">
            <w:pPr>
              <w:jc w:val="center"/>
              <w:rPr>
                <w:rFonts w:eastAsia="Calibri"/>
                <w:b/>
                <w:lang w:eastAsia="en-US"/>
              </w:rPr>
            </w:pPr>
            <w:r w:rsidRPr="00EF47FC">
              <w:rPr>
                <w:rFonts w:eastAsia="Calibri"/>
                <w:b/>
                <w:lang w:eastAsia="en-US"/>
              </w:rPr>
              <w:t>Seminaria</w:t>
            </w:r>
          </w:p>
        </w:tc>
      </w:tr>
      <w:tr w:rsidR="00D442AA" w:rsidRPr="00745EB1" w14:paraId="408CC517" w14:textId="77777777" w:rsidTr="009945CD">
        <w:trPr>
          <w:trHeight w:val="255"/>
          <w:jc w:val="center"/>
        </w:trPr>
        <w:tc>
          <w:tcPr>
            <w:tcW w:w="16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5C3C40" w14:textId="77777777" w:rsidR="00D442AA" w:rsidRPr="00745EB1" w:rsidRDefault="004951AB" w:rsidP="00C24D6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TK01</w:t>
            </w:r>
          </w:p>
        </w:tc>
        <w:tc>
          <w:tcPr>
            <w:tcW w:w="5336" w:type="dxa"/>
            <w:shd w:val="clear" w:color="auto" w:fill="auto"/>
            <w:vAlign w:val="center"/>
          </w:tcPr>
          <w:p w14:paraId="6988C400" w14:textId="77777777" w:rsidR="0085780A" w:rsidRDefault="0085780A" w:rsidP="0085780A">
            <w:r>
              <w:t xml:space="preserve">Układ </w:t>
            </w:r>
            <w:proofErr w:type="spellStart"/>
            <w:r>
              <w:t>stomatognatyczny</w:t>
            </w:r>
            <w:proofErr w:type="spellEnd"/>
            <w:r>
              <w:t>.</w:t>
            </w:r>
          </w:p>
          <w:p w14:paraId="1D805F2F" w14:textId="3ED41B8D" w:rsidR="00D442AA" w:rsidRPr="00745EB1" w:rsidRDefault="0085780A" w:rsidP="0085780A">
            <w:pPr>
              <w:rPr>
                <w:rFonts w:eastAsia="Calibri"/>
                <w:lang w:eastAsia="en-US"/>
              </w:rPr>
            </w:pPr>
            <w:r>
              <w:t>Anatomia funkcjonalna narządu żucia.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60D05255" w14:textId="1B1DBEB9" w:rsidR="00D442AA" w:rsidRPr="00745EB1" w:rsidRDefault="0085780A" w:rsidP="00C24D6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22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E27800" w14:textId="77777777" w:rsidR="00D442AA" w:rsidRDefault="008606E0" w:rsidP="00C24D65">
            <w:pPr>
              <w:jc w:val="center"/>
            </w:pPr>
            <w:r>
              <w:t>W02, W03, W05</w:t>
            </w:r>
          </w:p>
          <w:p w14:paraId="32F372ED" w14:textId="1A66667E" w:rsidR="00A65670" w:rsidRPr="00745EB1" w:rsidRDefault="00A65670" w:rsidP="00C24D65">
            <w:pPr>
              <w:jc w:val="center"/>
              <w:rPr>
                <w:rFonts w:eastAsia="Calibri"/>
                <w:lang w:eastAsia="en-US"/>
              </w:rPr>
            </w:pPr>
            <w:r>
              <w:t>K01</w:t>
            </w:r>
          </w:p>
        </w:tc>
      </w:tr>
      <w:tr w:rsidR="004951AB" w:rsidRPr="00745EB1" w14:paraId="06C0A983" w14:textId="77777777" w:rsidTr="009945CD">
        <w:trPr>
          <w:trHeight w:val="255"/>
          <w:jc w:val="center"/>
        </w:trPr>
        <w:tc>
          <w:tcPr>
            <w:tcW w:w="16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71D8C5" w14:textId="77777777" w:rsidR="004951AB" w:rsidRPr="00745EB1" w:rsidRDefault="004951AB" w:rsidP="00C24D6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TK02</w:t>
            </w:r>
          </w:p>
        </w:tc>
        <w:tc>
          <w:tcPr>
            <w:tcW w:w="5336" w:type="dxa"/>
            <w:shd w:val="clear" w:color="auto" w:fill="auto"/>
            <w:vAlign w:val="center"/>
          </w:tcPr>
          <w:p w14:paraId="5511C44C" w14:textId="2FED8613" w:rsidR="0085780A" w:rsidRDefault="0085780A" w:rsidP="0085780A">
            <w:r>
              <w:t xml:space="preserve">Łuk twarzowy i </w:t>
            </w:r>
            <w:proofErr w:type="spellStart"/>
            <w:r>
              <w:t>artykulator</w:t>
            </w:r>
            <w:proofErr w:type="spellEnd"/>
            <w:r>
              <w:t xml:space="preserve"> – budowa, rodzaje, zastosowanie.</w:t>
            </w:r>
            <w:r w:rsidR="0059386D">
              <w:t xml:space="preserve"> </w:t>
            </w:r>
          </w:p>
          <w:p w14:paraId="71960077" w14:textId="4B402B26" w:rsidR="004951AB" w:rsidRPr="00745EB1" w:rsidRDefault="0085780A" w:rsidP="0085780A">
            <w:pPr>
              <w:rPr>
                <w:rFonts w:eastAsia="Calibri"/>
                <w:lang w:eastAsia="en-US"/>
              </w:rPr>
            </w:pPr>
            <w:r>
              <w:t xml:space="preserve">Przestrzeń funkcjonalna w </w:t>
            </w:r>
            <w:proofErr w:type="spellStart"/>
            <w:r>
              <w:t>artykulatorze</w:t>
            </w:r>
            <w:proofErr w:type="spellEnd"/>
            <w:r>
              <w:t>.</w:t>
            </w:r>
            <w:r w:rsidR="00B042FA">
              <w:t xml:space="preserve"> 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229CBBA9" w14:textId="7EF0C208" w:rsidR="004951AB" w:rsidRPr="00745EB1" w:rsidRDefault="0085780A" w:rsidP="00C24D6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22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10897" w14:textId="77777777" w:rsidR="004951AB" w:rsidRDefault="00DF7452" w:rsidP="00C24D65">
            <w:pPr>
              <w:jc w:val="center"/>
            </w:pPr>
            <w:r w:rsidRPr="00A76EBE">
              <w:t>W01</w:t>
            </w:r>
            <w:r w:rsidR="008606E0">
              <w:t>, W03, W04</w:t>
            </w:r>
          </w:p>
          <w:p w14:paraId="71D8018E" w14:textId="03F4EFAF" w:rsidR="00A65670" w:rsidRPr="00745EB1" w:rsidRDefault="00A65670" w:rsidP="00C24D65">
            <w:pPr>
              <w:jc w:val="center"/>
              <w:rPr>
                <w:rFonts w:eastAsia="Calibri"/>
                <w:lang w:eastAsia="en-US"/>
              </w:rPr>
            </w:pPr>
            <w:r>
              <w:t>K01</w:t>
            </w:r>
          </w:p>
        </w:tc>
      </w:tr>
      <w:tr w:rsidR="00B042FA" w:rsidRPr="00745EB1" w14:paraId="43D0B8F5" w14:textId="77777777" w:rsidTr="009945CD">
        <w:trPr>
          <w:trHeight w:val="255"/>
          <w:jc w:val="center"/>
        </w:trPr>
        <w:tc>
          <w:tcPr>
            <w:tcW w:w="16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0BF7DE" w14:textId="0400DDD0" w:rsidR="00B042FA" w:rsidRDefault="00B042FA" w:rsidP="00C24D6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TK03</w:t>
            </w:r>
          </w:p>
        </w:tc>
        <w:tc>
          <w:tcPr>
            <w:tcW w:w="5336" w:type="dxa"/>
            <w:shd w:val="clear" w:color="auto" w:fill="auto"/>
            <w:vAlign w:val="center"/>
          </w:tcPr>
          <w:p w14:paraId="73C8103A" w14:textId="77777777" w:rsidR="0085780A" w:rsidRDefault="0085780A" w:rsidP="0085780A">
            <w:r>
              <w:t>Stany artykulacyjne żuchwy.</w:t>
            </w:r>
          </w:p>
          <w:p w14:paraId="5D238937" w14:textId="27E37B05" w:rsidR="0085780A" w:rsidRDefault="0085780A" w:rsidP="0085780A">
            <w:r>
              <w:t xml:space="preserve">Relacja centralna i maksymalne </w:t>
            </w:r>
            <w:proofErr w:type="spellStart"/>
            <w:r>
              <w:t>zaguzkowanie</w:t>
            </w:r>
            <w:proofErr w:type="spellEnd"/>
            <w:r>
              <w:t xml:space="preserve"> zębów.</w:t>
            </w:r>
          </w:p>
          <w:p w14:paraId="0C30E781" w14:textId="3753DE78" w:rsidR="00B042FA" w:rsidRPr="00745EB1" w:rsidRDefault="0085780A" w:rsidP="0085780A">
            <w:pPr>
              <w:rPr>
                <w:rFonts w:eastAsia="Calibri"/>
                <w:lang w:eastAsia="en-US"/>
              </w:rPr>
            </w:pPr>
            <w:r>
              <w:t xml:space="preserve">Diagram </w:t>
            </w:r>
            <w:proofErr w:type="spellStart"/>
            <w:r>
              <w:t>Posselta</w:t>
            </w:r>
            <w:proofErr w:type="spellEnd"/>
          </w:p>
        </w:tc>
        <w:tc>
          <w:tcPr>
            <w:tcW w:w="853" w:type="dxa"/>
            <w:shd w:val="clear" w:color="auto" w:fill="auto"/>
            <w:vAlign w:val="center"/>
          </w:tcPr>
          <w:p w14:paraId="4B2DE9E6" w14:textId="2FE34164" w:rsidR="00B042FA" w:rsidRPr="00745EB1" w:rsidRDefault="0085780A" w:rsidP="00C24D6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22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7FD746" w14:textId="77777777" w:rsidR="00B042FA" w:rsidRDefault="008606E0" w:rsidP="00C24D65">
            <w:pPr>
              <w:jc w:val="center"/>
            </w:pPr>
            <w:r w:rsidRPr="00A76EBE">
              <w:t>W01</w:t>
            </w:r>
            <w:r>
              <w:t>, W02, W03 W04, W05</w:t>
            </w:r>
          </w:p>
          <w:p w14:paraId="3B72F293" w14:textId="282B2A12" w:rsidR="00A65670" w:rsidRPr="00745EB1" w:rsidRDefault="00A65670" w:rsidP="00C24D65">
            <w:pPr>
              <w:jc w:val="center"/>
              <w:rPr>
                <w:rFonts w:eastAsia="Calibri"/>
                <w:lang w:eastAsia="en-US"/>
              </w:rPr>
            </w:pPr>
            <w:r>
              <w:t>K01</w:t>
            </w:r>
          </w:p>
        </w:tc>
      </w:tr>
      <w:tr w:rsidR="00B042FA" w:rsidRPr="00745EB1" w14:paraId="5B95E03B" w14:textId="77777777" w:rsidTr="009945CD">
        <w:trPr>
          <w:trHeight w:val="255"/>
          <w:jc w:val="center"/>
        </w:trPr>
        <w:tc>
          <w:tcPr>
            <w:tcW w:w="16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547AC0" w14:textId="70EC27E5" w:rsidR="00B042FA" w:rsidRDefault="00B042FA" w:rsidP="00C24D6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TK04</w:t>
            </w:r>
          </w:p>
        </w:tc>
        <w:tc>
          <w:tcPr>
            <w:tcW w:w="5336" w:type="dxa"/>
            <w:shd w:val="clear" w:color="auto" w:fill="auto"/>
            <w:vAlign w:val="center"/>
          </w:tcPr>
          <w:p w14:paraId="732256B0" w14:textId="77777777" w:rsidR="0085780A" w:rsidRDefault="0085780A" w:rsidP="0085780A">
            <w:r>
              <w:t>Znaczenie prawidłowej okluzji w fizjologii narządu żucia u dorosłych. Kształt i funkcja zębów.</w:t>
            </w:r>
          </w:p>
          <w:p w14:paraId="78F5F93B" w14:textId="7D9A8139" w:rsidR="00B042FA" w:rsidRPr="00745EB1" w:rsidRDefault="0085780A" w:rsidP="0085780A">
            <w:pPr>
              <w:rPr>
                <w:rFonts w:eastAsia="Calibri"/>
                <w:lang w:eastAsia="en-US"/>
              </w:rPr>
            </w:pPr>
            <w:r>
              <w:t>Koncepcja okluzji.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0F673257" w14:textId="724B6DBA" w:rsidR="00B042FA" w:rsidRPr="00745EB1" w:rsidRDefault="0085780A" w:rsidP="00C24D6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22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02E849" w14:textId="3B71F3D6" w:rsidR="00B042FA" w:rsidRPr="00745EB1" w:rsidRDefault="008606E0" w:rsidP="00C24D65">
            <w:pPr>
              <w:jc w:val="center"/>
              <w:rPr>
                <w:rFonts w:eastAsia="Calibri"/>
                <w:lang w:eastAsia="en-US"/>
              </w:rPr>
            </w:pPr>
            <w:r w:rsidRPr="00A76EBE">
              <w:t>W01</w:t>
            </w:r>
            <w:r>
              <w:t>, W02, W03 W05</w:t>
            </w:r>
            <w:r w:rsidR="00A65670">
              <w:t>, K01</w:t>
            </w:r>
          </w:p>
        </w:tc>
      </w:tr>
      <w:tr w:rsidR="00B042FA" w:rsidRPr="00745EB1" w14:paraId="58E5BA02" w14:textId="77777777" w:rsidTr="009945CD">
        <w:trPr>
          <w:trHeight w:val="255"/>
          <w:jc w:val="center"/>
        </w:trPr>
        <w:tc>
          <w:tcPr>
            <w:tcW w:w="16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11ABC6" w14:textId="51088371" w:rsidR="00B042FA" w:rsidRDefault="00B042FA" w:rsidP="00C24D6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TK05</w:t>
            </w:r>
          </w:p>
        </w:tc>
        <w:tc>
          <w:tcPr>
            <w:tcW w:w="5336" w:type="dxa"/>
            <w:shd w:val="clear" w:color="auto" w:fill="auto"/>
            <w:vAlign w:val="center"/>
          </w:tcPr>
          <w:p w14:paraId="221F5EA5" w14:textId="77777777" w:rsidR="0085780A" w:rsidRDefault="0085780A" w:rsidP="0085780A">
            <w:r>
              <w:t xml:space="preserve">Funkcje układu </w:t>
            </w:r>
            <w:proofErr w:type="spellStart"/>
            <w:r>
              <w:t>stomatognatycznego</w:t>
            </w:r>
            <w:proofErr w:type="spellEnd"/>
            <w:r>
              <w:t xml:space="preserve">. </w:t>
            </w:r>
          </w:p>
          <w:p w14:paraId="287EA421" w14:textId="77777777" w:rsidR="0085780A" w:rsidRDefault="0085780A" w:rsidP="0085780A">
            <w:proofErr w:type="spellStart"/>
            <w:r>
              <w:t>Bruksizm</w:t>
            </w:r>
            <w:proofErr w:type="spellEnd"/>
            <w:r>
              <w:t>.</w:t>
            </w:r>
          </w:p>
          <w:p w14:paraId="40F76BE6" w14:textId="1D6B44B5" w:rsidR="00B042FA" w:rsidRPr="00E27890" w:rsidRDefault="0085780A" w:rsidP="0085780A">
            <w:r>
              <w:t>Zaliczenie – część teoretyczna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6EF32D65" w14:textId="467C3BF5" w:rsidR="00B042FA" w:rsidRPr="00745EB1" w:rsidRDefault="0085780A" w:rsidP="00C24D6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22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21772D" w14:textId="77A5A048" w:rsidR="00B042FA" w:rsidRPr="00745EB1" w:rsidRDefault="008606E0" w:rsidP="00C24D65">
            <w:pPr>
              <w:jc w:val="center"/>
              <w:rPr>
                <w:rFonts w:eastAsia="Calibri"/>
                <w:lang w:eastAsia="en-US"/>
              </w:rPr>
            </w:pPr>
            <w:r w:rsidRPr="00A76EBE">
              <w:t>W01</w:t>
            </w:r>
            <w:r>
              <w:t>, W02, W03 W04, W05</w:t>
            </w:r>
            <w:r w:rsidR="00A65670">
              <w:t>, K01</w:t>
            </w:r>
          </w:p>
        </w:tc>
      </w:tr>
      <w:tr w:rsidR="00EF47FC" w:rsidRPr="00745EB1" w14:paraId="64CEE054" w14:textId="77777777" w:rsidTr="00CD78FF">
        <w:trPr>
          <w:trHeight w:val="255"/>
          <w:jc w:val="center"/>
        </w:trPr>
        <w:tc>
          <w:tcPr>
            <w:tcW w:w="1005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33C30F" w14:textId="77777777" w:rsidR="00EF47FC" w:rsidRPr="00EF47FC" w:rsidRDefault="00EF47FC" w:rsidP="00C24D65">
            <w:pPr>
              <w:jc w:val="center"/>
              <w:rPr>
                <w:rFonts w:eastAsia="Calibri"/>
                <w:b/>
                <w:lang w:eastAsia="en-US"/>
              </w:rPr>
            </w:pPr>
            <w:r w:rsidRPr="00EF47FC">
              <w:rPr>
                <w:rFonts w:eastAsia="Calibri"/>
                <w:b/>
                <w:lang w:eastAsia="en-US"/>
              </w:rPr>
              <w:t>Ćwiczenia:</w:t>
            </w:r>
          </w:p>
        </w:tc>
      </w:tr>
      <w:tr w:rsidR="00D442AA" w:rsidRPr="00745EB1" w14:paraId="089D1672" w14:textId="77777777" w:rsidTr="009945CD">
        <w:trPr>
          <w:trHeight w:val="255"/>
          <w:jc w:val="center"/>
        </w:trPr>
        <w:tc>
          <w:tcPr>
            <w:tcW w:w="16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80D419" w14:textId="77777777" w:rsidR="00D442AA" w:rsidRPr="00745EB1" w:rsidRDefault="004951AB" w:rsidP="00C24D6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TK01</w:t>
            </w:r>
          </w:p>
        </w:tc>
        <w:tc>
          <w:tcPr>
            <w:tcW w:w="5336" w:type="dxa"/>
            <w:shd w:val="clear" w:color="auto" w:fill="auto"/>
            <w:vAlign w:val="center"/>
          </w:tcPr>
          <w:p w14:paraId="691E2D06" w14:textId="77777777" w:rsidR="00256427" w:rsidRDefault="00256427" w:rsidP="00256427">
            <w:r>
              <w:t>Zastosowanie łuku twarzowego.</w:t>
            </w:r>
          </w:p>
          <w:p w14:paraId="3C55BE44" w14:textId="45B225E8" w:rsidR="00D442AA" w:rsidRPr="00745EB1" w:rsidRDefault="00256427" w:rsidP="00256427">
            <w:pPr>
              <w:rPr>
                <w:rFonts w:eastAsia="Calibri"/>
                <w:lang w:eastAsia="en-US"/>
              </w:rPr>
            </w:pPr>
            <w:r>
              <w:t xml:space="preserve">Montaż górnego modelu do </w:t>
            </w:r>
            <w:proofErr w:type="spellStart"/>
            <w:r>
              <w:t>artykulatora</w:t>
            </w:r>
            <w:proofErr w:type="spellEnd"/>
          </w:p>
        </w:tc>
        <w:tc>
          <w:tcPr>
            <w:tcW w:w="853" w:type="dxa"/>
            <w:shd w:val="clear" w:color="auto" w:fill="auto"/>
            <w:vAlign w:val="center"/>
          </w:tcPr>
          <w:p w14:paraId="407101DB" w14:textId="3B971748" w:rsidR="00D442AA" w:rsidRPr="00745EB1" w:rsidRDefault="0084257E" w:rsidP="00C24D6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22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0F84" w14:textId="76E7F369" w:rsidR="00D442AA" w:rsidRPr="00745EB1" w:rsidRDefault="00DF7452" w:rsidP="00C24D65">
            <w:pPr>
              <w:jc w:val="center"/>
              <w:rPr>
                <w:rFonts w:eastAsia="Calibri"/>
                <w:lang w:eastAsia="en-US"/>
              </w:rPr>
            </w:pPr>
            <w:r>
              <w:t>U01, U02,</w:t>
            </w:r>
            <w:r w:rsidR="008606E0">
              <w:t xml:space="preserve"> </w:t>
            </w:r>
            <w:r>
              <w:t>U03,</w:t>
            </w:r>
            <w:r w:rsidR="009945CD">
              <w:t xml:space="preserve"> </w:t>
            </w:r>
            <w:r w:rsidR="00A65670">
              <w:t>U04</w:t>
            </w:r>
            <w:r w:rsidR="009945CD">
              <w:t xml:space="preserve"> </w:t>
            </w:r>
            <w:r w:rsidR="00A65670">
              <w:t>K01, K02</w:t>
            </w:r>
          </w:p>
        </w:tc>
      </w:tr>
      <w:tr w:rsidR="004951AB" w:rsidRPr="00745EB1" w14:paraId="17D108E2" w14:textId="77777777" w:rsidTr="009945CD">
        <w:trPr>
          <w:trHeight w:val="255"/>
          <w:jc w:val="center"/>
        </w:trPr>
        <w:tc>
          <w:tcPr>
            <w:tcW w:w="16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72BE94" w14:textId="77777777" w:rsidR="004951AB" w:rsidRPr="00745EB1" w:rsidRDefault="004951AB" w:rsidP="00C24D6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TK02</w:t>
            </w:r>
          </w:p>
        </w:tc>
        <w:tc>
          <w:tcPr>
            <w:tcW w:w="5336" w:type="dxa"/>
            <w:shd w:val="clear" w:color="auto" w:fill="auto"/>
            <w:vAlign w:val="center"/>
          </w:tcPr>
          <w:p w14:paraId="10A58817" w14:textId="25503A45" w:rsidR="00256427" w:rsidRDefault="00B042FA" w:rsidP="00C24D6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Montaż </w:t>
            </w:r>
            <w:r w:rsidR="00256427">
              <w:rPr>
                <w:rFonts w:eastAsia="Calibri"/>
                <w:lang w:eastAsia="en-US"/>
              </w:rPr>
              <w:t>dolnego</w:t>
            </w:r>
            <w:r>
              <w:rPr>
                <w:rFonts w:eastAsia="Calibri"/>
                <w:lang w:eastAsia="en-US"/>
              </w:rPr>
              <w:t xml:space="preserve"> modelu </w:t>
            </w:r>
            <w:r w:rsidR="009D0291">
              <w:rPr>
                <w:rFonts w:eastAsia="Calibri"/>
                <w:lang w:eastAsia="en-US"/>
              </w:rPr>
              <w:t xml:space="preserve">do </w:t>
            </w:r>
            <w:proofErr w:type="spellStart"/>
            <w:r w:rsidR="009D0291">
              <w:rPr>
                <w:rFonts w:eastAsia="Calibri"/>
                <w:lang w:eastAsia="en-US"/>
              </w:rPr>
              <w:t>artykulatora</w:t>
            </w:r>
            <w:proofErr w:type="spellEnd"/>
          </w:p>
          <w:p w14:paraId="0605D8DC" w14:textId="57E46916" w:rsidR="004951AB" w:rsidRPr="00745EB1" w:rsidRDefault="00256427" w:rsidP="00C24D6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Relacja centralna. Maksymalne </w:t>
            </w:r>
            <w:proofErr w:type="spellStart"/>
            <w:r>
              <w:rPr>
                <w:rFonts w:eastAsia="Calibri"/>
                <w:lang w:eastAsia="en-US"/>
              </w:rPr>
              <w:t>zaguzkowanie</w:t>
            </w:r>
            <w:proofErr w:type="spellEnd"/>
            <w:r>
              <w:rPr>
                <w:rFonts w:eastAsia="Calibri"/>
                <w:lang w:eastAsia="en-US"/>
              </w:rPr>
              <w:t>.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295D2007" w14:textId="713BA977" w:rsidR="004951AB" w:rsidRPr="00745EB1" w:rsidRDefault="0084257E" w:rsidP="00C24D6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22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47F5A5" w14:textId="77777777" w:rsidR="004951AB" w:rsidRDefault="00DF7452" w:rsidP="00C24D65">
            <w:pPr>
              <w:jc w:val="center"/>
            </w:pPr>
            <w:r>
              <w:t>U01, U02,</w:t>
            </w:r>
            <w:r w:rsidR="008606E0">
              <w:t xml:space="preserve"> </w:t>
            </w:r>
            <w:r>
              <w:t>U03,</w:t>
            </w:r>
            <w:r w:rsidR="008606E0">
              <w:t xml:space="preserve"> </w:t>
            </w:r>
            <w:r>
              <w:t>U04</w:t>
            </w:r>
          </w:p>
          <w:p w14:paraId="74A2778B" w14:textId="42A7B2AD" w:rsidR="00A65670" w:rsidRPr="00745EB1" w:rsidRDefault="00A65670" w:rsidP="00C24D65">
            <w:pPr>
              <w:jc w:val="center"/>
              <w:rPr>
                <w:rFonts w:eastAsia="Calibri"/>
                <w:lang w:eastAsia="en-US"/>
              </w:rPr>
            </w:pPr>
            <w:r>
              <w:t>K01, K02</w:t>
            </w:r>
          </w:p>
        </w:tc>
      </w:tr>
      <w:tr w:rsidR="00B042FA" w:rsidRPr="00745EB1" w14:paraId="2E29581E" w14:textId="77777777" w:rsidTr="009945CD">
        <w:trPr>
          <w:trHeight w:val="255"/>
          <w:jc w:val="center"/>
        </w:trPr>
        <w:tc>
          <w:tcPr>
            <w:tcW w:w="16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03ABCB" w14:textId="4478DCAD" w:rsidR="00B042FA" w:rsidRDefault="00B042FA" w:rsidP="00C24D6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TK03</w:t>
            </w:r>
          </w:p>
        </w:tc>
        <w:tc>
          <w:tcPr>
            <w:tcW w:w="5336" w:type="dxa"/>
            <w:shd w:val="clear" w:color="auto" w:fill="auto"/>
            <w:vAlign w:val="center"/>
          </w:tcPr>
          <w:p w14:paraId="1DE28A20" w14:textId="7D4CEA99" w:rsidR="00B042FA" w:rsidRPr="00745EB1" w:rsidRDefault="00256427" w:rsidP="00C24D6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Przestrzeń funkcjonalna. </w:t>
            </w:r>
            <w:r w:rsidR="00C64B57">
              <w:rPr>
                <w:rFonts w:eastAsia="Calibri"/>
                <w:lang w:eastAsia="en-US"/>
              </w:rPr>
              <w:t xml:space="preserve">Programowanie </w:t>
            </w:r>
            <w:proofErr w:type="spellStart"/>
            <w:r w:rsidR="00C64B57">
              <w:rPr>
                <w:rFonts w:eastAsia="Calibri"/>
                <w:lang w:eastAsia="en-US"/>
              </w:rPr>
              <w:t>artykulatora</w:t>
            </w:r>
            <w:proofErr w:type="spellEnd"/>
            <w:r w:rsidR="00C64B57">
              <w:rPr>
                <w:rFonts w:eastAsia="Calibri"/>
                <w:lang w:eastAsia="en-US"/>
              </w:rPr>
              <w:t>. Kąt nachylenia drogi stawowej, kąt Bennetta. p</w:t>
            </w:r>
            <w:r>
              <w:rPr>
                <w:rFonts w:eastAsia="Calibri"/>
                <w:lang w:eastAsia="en-US"/>
              </w:rPr>
              <w:t xml:space="preserve">łaszczyzna </w:t>
            </w:r>
            <w:proofErr w:type="spellStart"/>
            <w:r>
              <w:rPr>
                <w:rFonts w:eastAsia="Calibri"/>
                <w:lang w:eastAsia="en-US"/>
              </w:rPr>
              <w:t>okluzyjna</w:t>
            </w:r>
            <w:proofErr w:type="spellEnd"/>
            <w:r>
              <w:rPr>
                <w:rFonts w:eastAsia="Calibri"/>
                <w:lang w:eastAsia="en-US"/>
              </w:rPr>
              <w:t xml:space="preserve">. </w:t>
            </w:r>
            <w:r w:rsidR="00C64B57">
              <w:rPr>
                <w:rFonts w:eastAsia="Calibri"/>
                <w:lang w:eastAsia="en-US"/>
              </w:rPr>
              <w:t>k</w:t>
            </w:r>
            <w:r>
              <w:rPr>
                <w:rFonts w:eastAsia="Calibri"/>
                <w:lang w:eastAsia="en-US"/>
              </w:rPr>
              <w:t>rzywe kompensacyjne. Wysokość dolnego odcinka twarzy</w:t>
            </w:r>
            <w:r w:rsidR="00C64B57">
              <w:rPr>
                <w:rFonts w:eastAsia="Calibri"/>
                <w:lang w:eastAsia="en-US"/>
              </w:rPr>
              <w:t>.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16D9BF60" w14:textId="10F0A414" w:rsidR="00B042FA" w:rsidRPr="00745EB1" w:rsidRDefault="0084257E" w:rsidP="00C24D6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22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3CD006" w14:textId="10498A9E" w:rsidR="00B042FA" w:rsidRDefault="00DF7452" w:rsidP="00C24D65">
            <w:pPr>
              <w:jc w:val="center"/>
            </w:pPr>
            <w:r>
              <w:t>U01, U02,</w:t>
            </w:r>
            <w:r w:rsidR="008606E0">
              <w:t xml:space="preserve"> </w:t>
            </w:r>
            <w:r>
              <w:t>U03,</w:t>
            </w:r>
            <w:r w:rsidR="008606E0">
              <w:t xml:space="preserve"> </w:t>
            </w:r>
            <w:r>
              <w:t>U04</w:t>
            </w:r>
            <w:r w:rsidR="00A65670">
              <w:t xml:space="preserve"> K01, K02</w:t>
            </w:r>
          </w:p>
          <w:p w14:paraId="3A8F7FDF" w14:textId="367E7AE1" w:rsidR="00A65670" w:rsidRPr="00745EB1" w:rsidRDefault="00A65670" w:rsidP="00C24D65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B042FA" w:rsidRPr="00745EB1" w14:paraId="11B3A7A5" w14:textId="77777777" w:rsidTr="009945CD">
        <w:trPr>
          <w:trHeight w:val="255"/>
          <w:jc w:val="center"/>
        </w:trPr>
        <w:tc>
          <w:tcPr>
            <w:tcW w:w="16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264308" w14:textId="59BB8BA7" w:rsidR="00B042FA" w:rsidRDefault="00B042FA" w:rsidP="00C24D6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TK04</w:t>
            </w:r>
          </w:p>
        </w:tc>
        <w:tc>
          <w:tcPr>
            <w:tcW w:w="5336" w:type="dxa"/>
            <w:shd w:val="clear" w:color="auto" w:fill="auto"/>
            <w:vAlign w:val="center"/>
          </w:tcPr>
          <w:p w14:paraId="6DE62BFF" w14:textId="2B3720B9" w:rsidR="00F168FC" w:rsidRPr="00745EB1" w:rsidRDefault="00256427" w:rsidP="00C24D6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Morfologia i funkcja zębów</w:t>
            </w:r>
            <w:r w:rsidR="00F168FC">
              <w:rPr>
                <w:rFonts w:eastAsia="Calibri"/>
                <w:lang w:eastAsia="en-US"/>
              </w:rPr>
              <w:t xml:space="preserve"> w układzie </w:t>
            </w:r>
            <w:proofErr w:type="spellStart"/>
            <w:r w:rsidR="00F168FC">
              <w:rPr>
                <w:rFonts w:eastAsia="Calibri"/>
                <w:lang w:eastAsia="en-US"/>
              </w:rPr>
              <w:t>stomatognatycznym</w:t>
            </w:r>
            <w:proofErr w:type="spellEnd"/>
            <w:r w:rsidR="00F168FC">
              <w:rPr>
                <w:rFonts w:eastAsia="Calibri"/>
                <w:lang w:eastAsia="en-US"/>
              </w:rPr>
              <w:t>.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3232C848" w14:textId="16D4D29F" w:rsidR="00B042FA" w:rsidRPr="00745EB1" w:rsidRDefault="0084257E" w:rsidP="00C24D6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22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F1337" w14:textId="77777777" w:rsidR="00B042FA" w:rsidRDefault="00DF7452" w:rsidP="009D5CDA">
            <w:pPr>
              <w:jc w:val="center"/>
            </w:pPr>
            <w:r>
              <w:t>U01, U02,</w:t>
            </w:r>
            <w:r w:rsidR="008606E0">
              <w:t xml:space="preserve"> </w:t>
            </w:r>
            <w:r>
              <w:t>U03,</w:t>
            </w:r>
            <w:r w:rsidR="008606E0">
              <w:t xml:space="preserve"> </w:t>
            </w:r>
            <w:r>
              <w:t>U04</w:t>
            </w:r>
          </w:p>
          <w:p w14:paraId="613A3943" w14:textId="68311E96" w:rsidR="00A65670" w:rsidRPr="00745EB1" w:rsidRDefault="00A65670" w:rsidP="009D5CDA">
            <w:pPr>
              <w:jc w:val="center"/>
              <w:rPr>
                <w:rFonts w:eastAsia="Calibri"/>
                <w:lang w:eastAsia="en-US"/>
              </w:rPr>
            </w:pPr>
            <w:r>
              <w:t>K01, K02</w:t>
            </w:r>
          </w:p>
        </w:tc>
      </w:tr>
      <w:tr w:rsidR="00B042FA" w:rsidRPr="00745EB1" w14:paraId="33F297E4" w14:textId="77777777" w:rsidTr="009945CD">
        <w:trPr>
          <w:trHeight w:val="255"/>
          <w:jc w:val="center"/>
        </w:trPr>
        <w:tc>
          <w:tcPr>
            <w:tcW w:w="16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7AFD8A" w14:textId="3F0690EB" w:rsidR="00B042FA" w:rsidRDefault="00B042FA" w:rsidP="00C24D6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TK05</w:t>
            </w:r>
          </w:p>
        </w:tc>
        <w:tc>
          <w:tcPr>
            <w:tcW w:w="5336" w:type="dxa"/>
            <w:shd w:val="clear" w:color="auto" w:fill="auto"/>
            <w:vAlign w:val="center"/>
          </w:tcPr>
          <w:p w14:paraId="0D8ACB2A" w14:textId="70C6CD06" w:rsidR="00256427" w:rsidRDefault="00256427" w:rsidP="00256427">
            <w:r>
              <w:t>Charakterystyka „okluzji idealnej” w I klasie.</w:t>
            </w:r>
          </w:p>
          <w:p w14:paraId="20A0BA24" w14:textId="77777777" w:rsidR="00256427" w:rsidRDefault="00256427" w:rsidP="00256427">
            <w:r>
              <w:t>Linie funkcjonalne w łukach zębowych</w:t>
            </w:r>
          </w:p>
          <w:p w14:paraId="5A5D3B8C" w14:textId="3AF383E4" w:rsidR="00B042FA" w:rsidRPr="00745EB1" w:rsidRDefault="00256427" w:rsidP="00256427">
            <w:pPr>
              <w:rPr>
                <w:rFonts w:eastAsia="Calibri"/>
                <w:lang w:eastAsia="en-US"/>
              </w:rPr>
            </w:pPr>
            <w:r>
              <w:t>Koncepcja okluzji.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45C24E57" w14:textId="1D31A6B7" w:rsidR="00B042FA" w:rsidRPr="00745EB1" w:rsidRDefault="0084257E" w:rsidP="00C24D6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22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42956" w14:textId="1D917BA3" w:rsidR="00A65670" w:rsidRPr="002A339C" w:rsidRDefault="00DF7452" w:rsidP="002A339C">
            <w:pPr>
              <w:jc w:val="center"/>
            </w:pPr>
            <w:r>
              <w:t>U01, U02,</w:t>
            </w:r>
            <w:r w:rsidR="008606E0">
              <w:t xml:space="preserve"> </w:t>
            </w:r>
            <w:r>
              <w:t>U03,</w:t>
            </w:r>
            <w:r w:rsidR="008606E0">
              <w:t xml:space="preserve"> </w:t>
            </w:r>
            <w:r>
              <w:t>U04</w:t>
            </w:r>
            <w:r w:rsidR="00A65670">
              <w:t xml:space="preserve"> K01, K02</w:t>
            </w:r>
          </w:p>
        </w:tc>
      </w:tr>
      <w:tr w:rsidR="00B042FA" w:rsidRPr="00745EB1" w14:paraId="1B3C6411" w14:textId="77777777" w:rsidTr="009945CD">
        <w:trPr>
          <w:trHeight w:val="255"/>
          <w:jc w:val="center"/>
        </w:trPr>
        <w:tc>
          <w:tcPr>
            <w:tcW w:w="16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B9E2E3" w14:textId="28D99FFF" w:rsidR="00B042FA" w:rsidRDefault="00B042FA" w:rsidP="00C24D6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TK06</w:t>
            </w:r>
          </w:p>
        </w:tc>
        <w:tc>
          <w:tcPr>
            <w:tcW w:w="5336" w:type="dxa"/>
            <w:shd w:val="clear" w:color="auto" w:fill="auto"/>
            <w:vAlign w:val="center"/>
          </w:tcPr>
          <w:p w14:paraId="02420F3C" w14:textId="56F5DBB2" w:rsidR="00B042FA" w:rsidRPr="00745EB1" w:rsidRDefault="00256427" w:rsidP="00C24D65">
            <w:pPr>
              <w:rPr>
                <w:rFonts w:eastAsia="Calibri"/>
                <w:lang w:eastAsia="en-US"/>
              </w:rPr>
            </w:pPr>
            <w:r>
              <w:t xml:space="preserve">Nawoskowanie funkcjonalne w I klasie – płaszczyzna </w:t>
            </w:r>
            <w:proofErr w:type="spellStart"/>
            <w:r>
              <w:t>okluzyjna</w:t>
            </w:r>
            <w:proofErr w:type="spellEnd"/>
            <w:r>
              <w:t xml:space="preserve">, krzywa </w:t>
            </w:r>
            <w:proofErr w:type="spellStart"/>
            <w:r>
              <w:t>Spee</w:t>
            </w:r>
            <w:proofErr w:type="spellEnd"/>
            <w:r>
              <w:t>.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3B4F3282" w14:textId="5C1E93B5" w:rsidR="00B042FA" w:rsidRPr="00745EB1" w:rsidRDefault="0084257E" w:rsidP="00C24D6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22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21AC1D" w14:textId="77777777" w:rsidR="00B042FA" w:rsidRDefault="00DF7452" w:rsidP="00C24D65">
            <w:pPr>
              <w:jc w:val="center"/>
            </w:pPr>
            <w:r>
              <w:t>U01, U02,</w:t>
            </w:r>
            <w:r w:rsidR="008606E0">
              <w:t xml:space="preserve"> </w:t>
            </w:r>
            <w:r>
              <w:t>U03,</w:t>
            </w:r>
            <w:r w:rsidR="008606E0">
              <w:t xml:space="preserve"> </w:t>
            </w:r>
            <w:r>
              <w:t>U04</w:t>
            </w:r>
          </w:p>
          <w:p w14:paraId="68518A88" w14:textId="4FD4B3EB" w:rsidR="00A65670" w:rsidRPr="00745EB1" w:rsidRDefault="00A65670" w:rsidP="00C24D65">
            <w:pPr>
              <w:jc w:val="center"/>
              <w:rPr>
                <w:rFonts w:eastAsia="Calibri"/>
                <w:lang w:eastAsia="en-US"/>
              </w:rPr>
            </w:pPr>
            <w:r>
              <w:t>K01, K02</w:t>
            </w:r>
          </w:p>
        </w:tc>
      </w:tr>
      <w:tr w:rsidR="00B042FA" w:rsidRPr="00745EB1" w14:paraId="54BEFD50" w14:textId="77777777" w:rsidTr="009945CD">
        <w:trPr>
          <w:trHeight w:val="255"/>
          <w:jc w:val="center"/>
        </w:trPr>
        <w:tc>
          <w:tcPr>
            <w:tcW w:w="16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2005A2" w14:textId="1506F931" w:rsidR="00B042FA" w:rsidRDefault="00B042FA" w:rsidP="00C24D6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TK07</w:t>
            </w:r>
          </w:p>
        </w:tc>
        <w:tc>
          <w:tcPr>
            <w:tcW w:w="5336" w:type="dxa"/>
            <w:shd w:val="clear" w:color="auto" w:fill="auto"/>
            <w:vAlign w:val="center"/>
          </w:tcPr>
          <w:p w14:paraId="2184D179" w14:textId="36A6EF91" w:rsidR="00B042FA" w:rsidRPr="00745EB1" w:rsidRDefault="00F168FC" w:rsidP="00C24D6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Nawoskowanie funkcjonalne</w:t>
            </w:r>
            <w:r w:rsidR="009B640F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– kontakty </w:t>
            </w:r>
            <w:proofErr w:type="spellStart"/>
            <w:r>
              <w:rPr>
                <w:rFonts w:eastAsia="Calibri"/>
                <w:lang w:eastAsia="en-US"/>
              </w:rPr>
              <w:t>okluzyjne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r w:rsidR="00C64B57">
              <w:rPr>
                <w:rFonts w:eastAsia="Calibri"/>
                <w:lang w:eastAsia="en-US"/>
              </w:rPr>
              <w:t>miedzy łukami zębowymi</w:t>
            </w:r>
            <w:r w:rsidR="009B640F">
              <w:rPr>
                <w:rFonts w:eastAsia="Calibri"/>
                <w:lang w:eastAsia="en-US"/>
              </w:rPr>
              <w:t xml:space="preserve"> w I klasie.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7F64DC95" w14:textId="7D609F48" w:rsidR="00B042FA" w:rsidRPr="00745EB1" w:rsidRDefault="0084257E" w:rsidP="00C24D6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22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259B0C" w14:textId="77777777" w:rsidR="00B042FA" w:rsidRDefault="00DF7452" w:rsidP="00C24D65">
            <w:pPr>
              <w:jc w:val="center"/>
            </w:pPr>
            <w:r>
              <w:t>U01, U02,</w:t>
            </w:r>
            <w:r w:rsidR="008606E0">
              <w:t xml:space="preserve"> </w:t>
            </w:r>
            <w:r>
              <w:t>U03,U04</w:t>
            </w:r>
          </w:p>
          <w:p w14:paraId="5B6F37DD" w14:textId="4ABA1797" w:rsidR="00A65670" w:rsidRPr="00745EB1" w:rsidRDefault="00A65670" w:rsidP="00C24D65">
            <w:pPr>
              <w:jc w:val="center"/>
              <w:rPr>
                <w:rFonts w:eastAsia="Calibri"/>
                <w:lang w:eastAsia="en-US"/>
              </w:rPr>
            </w:pPr>
            <w:r>
              <w:t>K01, K02</w:t>
            </w:r>
          </w:p>
        </w:tc>
      </w:tr>
      <w:tr w:rsidR="00B042FA" w:rsidRPr="00745EB1" w14:paraId="62C214E7" w14:textId="77777777" w:rsidTr="009945CD">
        <w:trPr>
          <w:trHeight w:val="255"/>
          <w:jc w:val="center"/>
        </w:trPr>
        <w:tc>
          <w:tcPr>
            <w:tcW w:w="16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08D2B5" w14:textId="7EDBD151" w:rsidR="00B042FA" w:rsidRDefault="00B042FA" w:rsidP="00C24D6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TK08</w:t>
            </w:r>
          </w:p>
        </w:tc>
        <w:tc>
          <w:tcPr>
            <w:tcW w:w="5336" w:type="dxa"/>
            <w:shd w:val="clear" w:color="auto" w:fill="auto"/>
            <w:vAlign w:val="center"/>
          </w:tcPr>
          <w:p w14:paraId="73885220" w14:textId="60809503" w:rsidR="00B042FA" w:rsidRPr="00745EB1" w:rsidRDefault="00F168FC" w:rsidP="00C24D6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Nawoskowanie funkcjonalne w I kasie – kontrola ruchów żuchwy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4FC396CD" w14:textId="605CE6CA" w:rsidR="00B042FA" w:rsidRPr="00745EB1" w:rsidRDefault="0084257E" w:rsidP="00C24D6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22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D1602" w14:textId="0D4B51E5" w:rsidR="00A65670" w:rsidRPr="002A339C" w:rsidRDefault="00DF7452" w:rsidP="002A339C">
            <w:pPr>
              <w:jc w:val="center"/>
            </w:pPr>
            <w:r>
              <w:t>U01, U02,</w:t>
            </w:r>
            <w:r w:rsidR="008606E0">
              <w:t xml:space="preserve"> </w:t>
            </w:r>
            <w:r>
              <w:t>U03,</w:t>
            </w:r>
            <w:r w:rsidR="008606E0">
              <w:t xml:space="preserve"> </w:t>
            </w:r>
            <w:r>
              <w:t>U04</w:t>
            </w:r>
            <w:r w:rsidR="00A65670">
              <w:t xml:space="preserve"> K01, K02</w:t>
            </w:r>
          </w:p>
        </w:tc>
      </w:tr>
      <w:tr w:rsidR="00B042FA" w:rsidRPr="00745EB1" w14:paraId="7D9021F2" w14:textId="77777777" w:rsidTr="009945CD">
        <w:trPr>
          <w:trHeight w:val="255"/>
          <w:jc w:val="center"/>
        </w:trPr>
        <w:tc>
          <w:tcPr>
            <w:tcW w:w="16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E454D2" w14:textId="71ACD0EE" w:rsidR="00B042FA" w:rsidRDefault="00B042FA" w:rsidP="00C24D6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TK09</w:t>
            </w:r>
          </w:p>
        </w:tc>
        <w:tc>
          <w:tcPr>
            <w:tcW w:w="5336" w:type="dxa"/>
            <w:shd w:val="clear" w:color="auto" w:fill="auto"/>
            <w:vAlign w:val="center"/>
          </w:tcPr>
          <w:p w14:paraId="3296B66C" w14:textId="77777777" w:rsidR="00F168FC" w:rsidRDefault="00F168FC" w:rsidP="00F168F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Analiza indywidualnych modeli w </w:t>
            </w:r>
            <w:proofErr w:type="spellStart"/>
            <w:r>
              <w:rPr>
                <w:rFonts w:eastAsia="Calibri"/>
                <w:lang w:eastAsia="en-US"/>
              </w:rPr>
              <w:t>artykulatorze</w:t>
            </w:r>
            <w:proofErr w:type="spellEnd"/>
            <w:r>
              <w:rPr>
                <w:rFonts w:eastAsia="Calibri"/>
                <w:lang w:eastAsia="en-US"/>
              </w:rPr>
              <w:t>.</w:t>
            </w:r>
          </w:p>
          <w:p w14:paraId="5AE11E15" w14:textId="77777777" w:rsidR="00F168FC" w:rsidRDefault="00F168FC" w:rsidP="00F168F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Analiza </w:t>
            </w:r>
            <w:proofErr w:type="spellStart"/>
            <w:r>
              <w:rPr>
                <w:rFonts w:eastAsia="Calibri"/>
                <w:lang w:eastAsia="en-US"/>
              </w:rPr>
              <w:t>bruksizmu</w:t>
            </w:r>
            <w:proofErr w:type="spellEnd"/>
            <w:r>
              <w:rPr>
                <w:rFonts w:eastAsia="Calibri"/>
                <w:lang w:eastAsia="en-US"/>
              </w:rPr>
              <w:t xml:space="preserve"> na modelach.</w:t>
            </w:r>
          </w:p>
          <w:p w14:paraId="4696B875" w14:textId="094BE519" w:rsidR="00B042FA" w:rsidRPr="00745EB1" w:rsidRDefault="00F168FC" w:rsidP="00F168FC">
            <w:pPr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Artykulator</w:t>
            </w:r>
            <w:proofErr w:type="spellEnd"/>
            <w:r>
              <w:rPr>
                <w:rFonts w:eastAsia="Calibri"/>
                <w:lang w:eastAsia="en-US"/>
              </w:rPr>
              <w:t xml:space="preserve"> wirtualny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1F2F34E0" w14:textId="3CC70AF6" w:rsidR="00B042FA" w:rsidRPr="00745EB1" w:rsidRDefault="0084257E" w:rsidP="00C24D6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22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2F5478" w14:textId="77777777" w:rsidR="00B042FA" w:rsidRDefault="00DF7452" w:rsidP="00C24D65">
            <w:pPr>
              <w:jc w:val="center"/>
            </w:pPr>
            <w:r>
              <w:t>U01, U02,</w:t>
            </w:r>
            <w:r w:rsidR="008606E0">
              <w:t xml:space="preserve"> </w:t>
            </w:r>
            <w:r>
              <w:t>U03,U04</w:t>
            </w:r>
          </w:p>
          <w:p w14:paraId="710C3D14" w14:textId="5A86B382" w:rsidR="00A65670" w:rsidRPr="00745EB1" w:rsidRDefault="00A65670" w:rsidP="00C24D65">
            <w:pPr>
              <w:jc w:val="center"/>
              <w:rPr>
                <w:rFonts w:eastAsia="Calibri"/>
                <w:lang w:eastAsia="en-US"/>
              </w:rPr>
            </w:pPr>
            <w:r>
              <w:t>K01, K02</w:t>
            </w:r>
          </w:p>
        </w:tc>
      </w:tr>
      <w:tr w:rsidR="00B042FA" w:rsidRPr="00745EB1" w14:paraId="5BA51F70" w14:textId="77777777" w:rsidTr="009945CD">
        <w:trPr>
          <w:trHeight w:val="255"/>
          <w:jc w:val="center"/>
        </w:trPr>
        <w:tc>
          <w:tcPr>
            <w:tcW w:w="16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34085" w14:textId="0A851270" w:rsidR="00B042FA" w:rsidRDefault="00B042FA" w:rsidP="00C24D6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TK10</w:t>
            </w:r>
          </w:p>
        </w:tc>
        <w:tc>
          <w:tcPr>
            <w:tcW w:w="5336" w:type="dxa"/>
            <w:shd w:val="clear" w:color="auto" w:fill="auto"/>
            <w:vAlign w:val="center"/>
          </w:tcPr>
          <w:p w14:paraId="697EEEAD" w14:textId="2B8A8473" w:rsidR="00B042FA" w:rsidRPr="00745EB1" w:rsidRDefault="00D70039" w:rsidP="00F168F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Zaliczenie</w:t>
            </w:r>
            <w:r w:rsidR="00F168FC">
              <w:rPr>
                <w:rFonts w:eastAsia="Calibri"/>
                <w:lang w:eastAsia="en-US"/>
              </w:rPr>
              <w:t xml:space="preserve"> </w:t>
            </w:r>
            <w:r w:rsidR="006155B1">
              <w:rPr>
                <w:rFonts w:eastAsia="Calibri"/>
                <w:lang w:eastAsia="en-US"/>
              </w:rPr>
              <w:t>końcowe:</w:t>
            </w:r>
            <w:r w:rsidR="00F168FC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>część praktyczna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4597642D" w14:textId="7C8CE838" w:rsidR="00B042FA" w:rsidRPr="00745EB1" w:rsidRDefault="0084257E" w:rsidP="00C24D6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22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01745" w14:textId="5489BD24" w:rsidR="002A339C" w:rsidRDefault="002A339C" w:rsidP="002A339C">
            <w:pPr>
              <w:jc w:val="center"/>
            </w:pPr>
            <w:r>
              <w:t>U01, U02, U03,U04,</w:t>
            </w:r>
          </w:p>
          <w:p w14:paraId="4329F3E8" w14:textId="3B7EDF5A" w:rsidR="002A339C" w:rsidRDefault="002A339C" w:rsidP="002A339C">
            <w:pPr>
              <w:jc w:val="center"/>
            </w:pPr>
            <w:r>
              <w:t>K01, K02</w:t>
            </w:r>
          </w:p>
          <w:p w14:paraId="5BEAD974" w14:textId="4FAA616C" w:rsidR="00B042FA" w:rsidRPr="00745EB1" w:rsidRDefault="00B042FA" w:rsidP="00C24D65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EF47FC" w:rsidRPr="00745EB1" w14:paraId="6416635D" w14:textId="77777777" w:rsidTr="00CD78FF">
        <w:trPr>
          <w:trHeight w:val="255"/>
          <w:jc w:val="center"/>
        </w:trPr>
        <w:tc>
          <w:tcPr>
            <w:tcW w:w="1005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E8378" w14:textId="77777777" w:rsidR="00EF47FC" w:rsidRPr="00EF47FC" w:rsidRDefault="00EF47FC" w:rsidP="00C24D65">
            <w:pPr>
              <w:jc w:val="center"/>
              <w:rPr>
                <w:rFonts w:eastAsia="Calibri"/>
                <w:b/>
                <w:lang w:eastAsia="en-US"/>
              </w:rPr>
            </w:pPr>
            <w:r w:rsidRPr="00EF47FC">
              <w:rPr>
                <w:rFonts w:eastAsia="Calibri"/>
                <w:b/>
                <w:lang w:eastAsia="en-US"/>
              </w:rPr>
              <w:t>Symulacja</w:t>
            </w:r>
          </w:p>
        </w:tc>
      </w:tr>
      <w:tr w:rsidR="00EF47FC" w:rsidRPr="00745EB1" w14:paraId="02A0E806" w14:textId="77777777" w:rsidTr="00CD78FF">
        <w:trPr>
          <w:trHeight w:val="255"/>
          <w:jc w:val="center"/>
        </w:trPr>
        <w:tc>
          <w:tcPr>
            <w:tcW w:w="1005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40664A" w14:textId="77777777" w:rsidR="00EF47FC" w:rsidRPr="00EF47FC" w:rsidRDefault="00EF47FC" w:rsidP="00C24D65">
            <w:pPr>
              <w:jc w:val="center"/>
              <w:rPr>
                <w:rFonts w:eastAsia="Calibri"/>
                <w:b/>
                <w:lang w:eastAsia="en-US"/>
              </w:rPr>
            </w:pPr>
            <w:r w:rsidRPr="00EF47FC">
              <w:rPr>
                <w:rFonts w:eastAsia="Calibri"/>
                <w:b/>
                <w:lang w:eastAsia="en-US"/>
              </w:rPr>
              <w:t>E-learning</w:t>
            </w:r>
          </w:p>
        </w:tc>
      </w:tr>
    </w:tbl>
    <w:p w14:paraId="7BE349AF" w14:textId="77777777" w:rsidR="00F63EAD" w:rsidRDefault="00F63EAD"/>
    <w:tbl>
      <w:tblPr>
        <w:tblW w:w="10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57"/>
      </w:tblGrid>
      <w:tr w:rsidR="00353A92" w:rsidRPr="00745EB1" w14:paraId="54C683A0" w14:textId="77777777" w:rsidTr="00F63EAD">
        <w:trPr>
          <w:trHeight w:val="400"/>
          <w:jc w:val="center"/>
        </w:trPr>
        <w:tc>
          <w:tcPr>
            <w:tcW w:w="1005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98EC272" w14:textId="77777777" w:rsidR="00353A92" w:rsidRPr="009D3118" w:rsidRDefault="00353A92" w:rsidP="005F3E19">
            <w:pPr>
              <w:rPr>
                <w:rFonts w:eastAsia="Calibri"/>
                <w:b/>
                <w:lang w:eastAsia="en-US"/>
              </w:rPr>
            </w:pPr>
            <w:r w:rsidRPr="009D3118">
              <w:rPr>
                <w:rFonts w:eastAsia="Calibri"/>
                <w:b/>
                <w:lang w:eastAsia="en-US"/>
              </w:rPr>
              <w:lastRenderedPageBreak/>
              <w:t>Zalecana literatura</w:t>
            </w:r>
            <w:r>
              <w:rPr>
                <w:rFonts w:eastAsia="Calibri"/>
                <w:b/>
                <w:lang w:eastAsia="en-US"/>
              </w:rPr>
              <w:t>:</w:t>
            </w:r>
          </w:p>
        </w:tc>
      </w:tr>
      <w:tr w:rsidR="00353A92" w:rsidRPr="00745EB1" w14:paraId="4EA2C76C" w14:textId="77777777" w:rsidTr="00F63EAD">
        <w:trPr>
          <w:trHeight w:val="400"/>
          <w:jc w:val="center"/>
        </w:trPr>
        <w:tc>
          <w:tcPr>
            <w:tcW w:w="10057" w:type="dxa"/>
            <w:shd w:val="clear" w:color="auto" w:fill="auto"/>
            <w:vAlign w:val="center"/>
          </w:tcPr>
          <w:p w14:paraId="5EB486C3" w14:textId="77777777" w:rsidR="00353A92" w:rsidRPr="009D3118" w:rsidRDefault="00353A92" w:rsidP="005F3E19">
            <w:pPr>
              <w:rPr>
                <w:rFonts w:eastAsia="Calibri"/>
                <w:lang w:eastAsia="en-US"/>
              </w:rPr>
            </w:pPr>
            <w:r w:rsidRPr="009D3118">
              <w:rPr>
                <w:rFonts w:eastAsia="Calibri"/>
                <w:lang w:eastAsia="en-US"/>
              </w:rPr>
              <w:t>Literatura podstawowa</w:t>
            </w:r>
          </w:p>
        </w:tc>
      </w:tr>
      <w:tr w:rsidR="00353A92" w:rsidRPr="00745EB1" w14:paraId="287185A7" w14:textId="77777777" w:rsidTr="00B02DB4">
        <w:trPr>
          <w:trHeight w:hRule="exact" w:val="567"/>
          <w:jc w:val="center"/>
        </w:trPr>
        <w:tc>
          <w:tcPr>
            <w:tcW w:w="10057" w:type="dxa"/>
            <w:shd w:val="clear" w:color="auto" w:fill="auto"/>
            <w:vAlign w:val="center"/>
          </w:tcPr>
          <w:p w14:paraId="55C9593E" w14:textId="53F40853" w:rsidR="00353A92" w:rsidRPr="001E3903" w:rsidRDefault="001E3903" w:rsidP="001E3903">
            <w:pPr>
              <w:pStyle w:val="Akapitzlist"/>
              <w:numPr>
                <w:ilvl w:val="0"/>
                <w:numId w:val="30"/>
              </w:numPr>
              <w:rPr>
                <w:rFonts w:eastAsia="Calibri"/>
                <w:lang w:eastAsia="en-US"/>
              </w:rPr>
            </w:pPr>
            <w:r w:rsidRPr="001E3903">
              <w:rPr>
                <w:rFonts w:eastAsia="Calibri"/>
                <w:lang w:eastAsia="en-US"/>
              </w:rPr>
              <w:t>Majewski</w:t>
            </w:r>
            <w:r w:rsidR="0013390B">
              <w:rPr>
                <w:rFonts w:eastAsia="Calibri"/>
                <w:lang w:eastAsia="en-US"/>
              </w:rPr>
              <w:t xml:space="preserve"> S.</w:t>
            </w:r>
            <w:r w:rsidRPr="001E3903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1E3903">
              <w:rPr>
                <w:rFonts w:eastAsia="Calibri"/>
                <w:lang w:eastAsia="en-US"/>
              </w:rPr>
              <w:t>Gnatofizjologia</w:t>
            </w:r>
            <w:proofErr w:type="spellEnd"/>
            <w:r w:rsidRPr="001E3903">
              <w:rPr>
                <w:rFonts w:eastAsia="Calibri"/>
                <w:lang w:eastAsia="en-US"/>
              </w:rPr>
              <w:t xml:space="preserve"> stomatologiczna. Normy okluzji i funkcje układu </w:t>
            </w:r>
            <w:proofErr w:type="spellStart"/>
            <w:r w:rsidRPr="001E3903">
              <w:rPr>
                <w:rFonts w:eastAsia="Calibri"/>
                <w:lang w:eastAsia="en-US"/>
              </w:rPr>
              <w:t>stomatognatycznego</w:t>
            </w:r>
            <w:proofErr w:type="spellEnd"/>
            <w:r w:rsidRPr="001E3903">
              <w:rPr>
                <w:rFonts w:eastAsia="Calibri"/>
                <w:lang w:eastAsia="en-US"/>
              </w:rPr>
              <w:t>. Wydawnictwo Lekarskie PZWL, 2007</w:t>
            </w:r>
            <w:r w:rsidR="00791CDC">
              <w:rPr>
                <w:rFonts w:eastAsia="Calibri"/>
                <w:lang w:eastAsia="en-US"/>
              </w:rPr>
              <w:t>.</w:t>
            </w:r>
          </w:p>
        </w:tc>
      </w:tr>
      <w:tr w:rsidR="00353A92" w:rsidRPr="00745EB1" w14:paraId="600555F6" w14:textId="77777777" w:rsidTr="00B02DB4">
        <w:trPr>
          <w:trHeight w:hRule="exact" w:val="567"/>
          <w:jc w:val="center"/>
        </w:trPr>
        <w:tc>
          <w:tcPr>
            <w:tcW w:w="10057" w:type="dxa"/>
            <w:shd w:val="clear" w:color="auto" w:fill="auto"/>
            <w:vAlign w:val="center"/>
          </w:tcPr>
          <w:p w14:paraId="26212140" w14:textId="77DA2106" w:rsidR="00353A92" w:rsidRPr="00987B0E" w:rsidRDefault="001E3903" w:rsidP="00A54336">
            <w:pPr>
              <w:pStyle w:val="Nagwek4"/>
              <w:numPr>
                <w:ilvl w:val="0"/>
                <w:numId w:val="30"/>
              </w:numPr>
              <w:rPr>
                <w:rFonts w:ascii="Times New Roman" w:eastAsia="Times New Roman" w:hAnsi="Times New Roman" w:cs="Times New Roman"/>
                <w:i w:val="0"/>
                <w:iCs w:val="0"/>
                <w:color w:val="auto"/>
              </w:rPr>
            </w:pPr>
            <w:r w:rsidRPr="00987B0E">
              <w:rPr>
                <w:rFonts w:ascii="Times New Roman" w:eastAsia="Calibri" w:hAnsi="Times New Roman" w:cs="Times New Roman"/>
                <w:i w:val="0"/>
                <w:iCs w:val="0"/>
                <w:color w:val="auto"/>
                <w:lang w:eastAsia="en-US"/>
              </w:rPr>
              <w:t>Majewski S.</w:t>
            </w:r>
            <w:r w:rsidR="00A54336" w:rsidRPr="00987B0E">
              <w:rPr>
                <w:rFonts w:ascii="Times New Roman" w:eastAsia="Times New Roman" w:hAnsi="Times New Roman" w:cs="Times New Roman"/>
                <w:i w:val="0"/>
                <w:iCs w:val="0"/>
                <w:color w:val="auto"/>
              </w:rPr>
              <w:t xml:space="preserve"> Współczesna protetyka stomatologiczna, Wydawnictwo Urban &amp; Partner, Wrocław 2014, wyd. 1</w:t>
            </w:r>
            <w:r w:rsidR="00791CDC">
              <w:rPr>
                <w:rFonts w:ascii="Times New Roman" w:eastAsia="Times New Roman" w:hAnsi="Times New Roman" w:cs="Times New Roman"/>
                <w:i w:val="0"/>
                <w:iCs w:val="0"/>
                <w:color w:val="auto"/>
              </w:rPr>
              <w:t>.</w:t>
            </w:r>
          </w:p>
        </w:tc>
      </w:tr>
      <w:tr w:rsidR="001E3903" w:rsidRPr="00745EB1" w14:paraId="19910DF9" w14:textId="77777777" w:rsidTr="00B02DB4">
        <w:trPr>
          <w:trHeight w:hRule="exact" w:val="567"/>
          <w:jc w:val="center"/>
        </w:trPr>
        <w:tc>
          <w:tcPr>
            <w:tcW w:w="10057" w:type="dxa"/>
            <w:shd w:val="clear" w:color="auto" w:fill="auto"/>
            <w:vAlign w:val="center"/>
          </w:tcPr>
          <w:p w14:paraId="4FC37CA1" w14:textId="6F18CCCB" w:rsidR="001E3903" w:rsidRPr="00987B0E" w:rsidRDefault="00A54336" w:rsidP="00987B0E">
            <w:pPr>
              <w:pStyle w:val="Akapitzlist"/>
              <w:numPr>
                <w:ilvl w:val="0"/>
                <w:numId w:val="30"/>
              </w:numPr>
              <w:spacing w:before="100" w:beforeAutospacing="1" w:after="100" w:afterAutospacing="1"/>
              <w:outlineLvl w:val="3"/>
            </w:pPr>
            <w:r w:rsidRPr="00987B0E">
              <w:t>Mierzwińska-Nastalska E. Diagnostyka układu ruchowego narządu żucia, Wydawnictwo Med</w:t>
            </w:r>
            <w:r w:rsidR="00443F72">
              <w:t>yczne</w:t>
            </w:r>
            <w:r w:rsidRPr="00987B0E">
              <w:t xml:space="preserve"> Tour Press International, Warszawa 2009</w:t>
            </w:r>
            <w:r w:rsidR="00791CDC">
              <w:t>.</w:t>
            </w:r>
          </w:p>
        </w:tc>
      </w:tr>
      <w:tr w:rsidR="001E3903" w:rsidRPr="00745EB1" w14:paraId="1A97F000" w14:textId="77777777" w:rsidTr="00B02DB4">
        <w:trPr>
          <w:trHeight w:hRule="exact" w:val="567"/>
          <w:jc w:val="center"/>
        </w:trPr>
        <w:tc>
          <w:tcPr>
            <w:tcW w:w="10057" w:type="dxa"/>
            <w:shd w:val="clear" w:color="auto" w:fill="auto"/>
            <w:vAlign w:val="center"/>
          </w:tcPr>
          <w:p w14:paraId="4718B9AD" w14:textId="61D82383" w:rsidR="001E3903" w:rsidRPr="001E3903" w:rsidRDefault="00A54336" w:rsidP="001E3903">
            <w:pPr>
              <w:pStyle w:val="Akapitzlist"/>
              <w:numPr>
                <w:ilvl w:val="0"/>
                <w:numId w:val="30"/>
              </w:numPr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Okeson</w:t>
            </w:r>
            <w:proofErr w:type="spellEnd"/>
            <w:r w:rsidR="002E300A">
              <w:rPr>
                <w:rFonts w:eastAsia="Calibri"/>
                <w:lang w:eastAsia="en-US"/>
              </w:rPr>
              <w:t xml:space="preserve"> J.P. Leczenie dysfunkcji skroniowo-żuchwowych i zaburzeń zwarcia</w:t>
            </w:r>
            <w:r w:rsidR="00443F72">
              <w:rPr>
                <w:rFonts w:eastAsia="Calibri"/>
                <w:lang w:eastAsia="en-US"/>
              </w:rPr>
              <w:t>,</w:t>
            </w:r>
            <w:r w:rsidR="002E300A">
              <w:rPr>
                <w:rFonts w:eastAsia="Calibri"/>
                <w:lang w:eastAsia="en-US"/>
              </w:rPr>
              <w:t xml:space="preserve"> </w:t>
            </w:r>
            <w:r w:rsidR="00B50949">
              <w:rPr>
                <w:rFonts w:eastAsia="Calibri"/>
                <w:lang w:eastAsia="en-US"/>
              </w:rPr>
              <w:t>r</w:t>
            </w:r>
            <w:r w:rsidR="002E300A">
              <w:rPr>
                <w:rFonts w:eastAsia="Calibri"/>
                <w:lang w:eastAsia="en-US"/>
              </w:rPr>
              <w:t xml:space="preserve">ed. </w:t>
            </w:r>
            <w:proofErr w:type="spellStart"/>
            <w:r w:rsidR="002E300A">
              <w:rPr>
                <w:rFonts w:eastAsia="Calibri"/>
                <w:lang w:eastAsia="en-US"/>
              </w:rPr>
              <w:t>Grocholewicz</w:t>
            </w:r>
            <w:proofErr w:type="spellEnd"/>
            <w:r w:rsidR="002E300A">
              <w:rPr>
                <w:rFonts w:eastAsia="Calibri"/>
                <w:lang w:eastAsia="en-US"/>
              </w:rPr>
              <w:t xml:space="preserve"> K., Wyd</w:t>
            </w:r>
            <w:r w:rsidR="00443F72">
              <w:rPr>
                <w:rFonts w:eastAsia="Calibri"/>
                <w:lang w:eastAsia="en-US"/>
              </w:rPr>
              <w:t>awnictwo</w:t>
            </w:r>
            <w:r w:rsidR="002E300A">
              <w:rPr>
                <w:rFonts w:eastAsia="Calibri"/>
                <w:lang w:eastAsia="en-US"/>
              </w:rPr>
              <w:t xml:space="preserve"> </w:t>
            </w:r>
            <w:proofErr w:type="spellStart"/>
            <w:r w:rsidR="002E300A">
              <w:rPr>
                <w:rFonts w:eastAsia="Calibri"/>
                <w:lang w:eastAsia="en-US"/>
              </w:rPr>
              <w:t>Czelej</w:t>
            </w:r>
            <w:proofErr w:type="spellEnd"/>
            <w:r w:rsidR="002E300A">
              <w:rPr>
                <w:rFonts w:eastAsia="Calibri"/>
                <w:lang w:eastAsia="en-US"/>
              </w:rPr>
              <w:t xml:space="preserve"> 2018</w:t>
            </w:r>
            <w:r w:rsidR="00791CDC">
              <w:rPr>
                <w:rFonts w:eastAsia="Calibri"/>
                <w:lang w:eastAsia="en-US"/>
              </w:rPr>
              <w:t>.</w:t>
            </w:r>
          </w:p>
        </w:tc>
      </w:tr>
      <w:tr w:rsidR="00A54336" w:rsidRPr="00745EB1" w14:paraId="4A4C7873" w14:textId="77777777" w:rsidTr="00B02DB4">
        <w:trPr>
          <w:trHeight w:hRule="exact" w:val="567"/>
          <w:jc w:val="center"/>
        </w:trPr>
        <w:tc>
          <w:tcPr>
            <w:tcW w:w="10057" w:type="dxa"/>
            <w:shd w:val="clear" w:color="auto" w:fill="auto"/>
            <w:vAlign w:val="center"/>
          </w:tcPr>
          <w:p w14:paraId="3AAAECD5" w14:textId="0631E21D" w:rsidR="00A54336" w:rsidRDefault="00A54336" w:rsidP="001E3903">
            <w:pPr>
              <w:pStyle w:val="Akapitzlist"/>
              <w:numPr>
                <w:ilvl w:val="0"/>
                <w:numId w:val="30"/>
              </w:num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Wh</w:t>
            </w:r>
            <w:r w:rsidR="000D5002">
              <w:rPr>
                <w:rFonts w:eastAsia="Calibri"/>
                <w:lang w:eastAsia="en-US"/>
              </w:rPr>
              <w:t>eeler Budowa zęb</w:t>
            </w:r>
            <w:r w:rsidR="0013390B">
              <w:rPr>
                <w:rFonts w:eastAsia="Calibri"/>
                <w:lang w:eastAsia="en-US"/>
              </w:rPr>
              <w:t>ó</w:t>
            </w:r>
            <w:r w:rsidR="000D5002">
              <w:rPr>
                <w:rFonts w:eastAsia="Calibri"/>
                <w:lang w:eastAsia="en-US"/>
              </w:rPr>
              <w:t>w, fizjologia i okluzja., red. Śmiech-</w:t>
            </w:r>
            <w:proofErr w:type="spellStart"/>
            <w:r w:rsidR="000D5002">
              <w:rPr>
                <w:rFonts w:eastAsia="Calibri"/>
                <w:lang w:eastAsia="en-US"/>
              </w:rPr>
              <w:t>Słomkowska</w:t>
            </w:r>
            <w:proofErr w:type="spellEnd"/>
            <w:r w:rsidR="000D5002">
              <w:rPr>
                <w:rFonts w:eastAsia="Calibri"/>
                <w:lang w:eastAsia="en-US"/>
              </w:rPr>
              <w:t xml:space="preserve"> G., Wyd. I polskie Urban &amp; Partner, Wrocław 2014.</w:t>
            </w:r>
          </w:p>
        </w:tc>
      </w:tr>
      <w:tr w:rsidR="00353A92" w:rsidRPr="00745EB1" w14:paraId="1DF6C724" w14:textId="77777777" w:rsidTr="00F63EAD">
        <w:trPr>
          <w:trHeight w:val="400"/>
          <w:jc w:val="center"/>
        </w:trPr>
        <w:tc>
          <w:tcPr>
            <w:tcW w:w="10057" w:type="dxa"/>
            <w:shd w:val="clear" w:color="auto" w:fill="auto"/>
            <w:vAlign w:val="center"/>
          </w:tcPr>
          <w:p w14:paraId="47BFA3AC" w14:textId="77777777" w:rsidR="00353A92" w:rsidRPr="009D3118" w:rsidRDefault="00353A92" w:rsidP="005F3E1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Literatura uzupełniają</w:t>
            </w:r>
            <w:r w:rsidRPr="009D3118">
              <w:rPr>
                <w:rFonts w:eastAsia="Calibri"/>
                <w:lang w:eastAsia="en-US"/>
              </w:rPr>
              <w:t>ca</w:t>
            </w:r>
          </w:p>
        </w:tc>
      </w:tr>
      <w:tr w:rsidR="00353A92" w:rsidRPr="00745EB1" w14:paraId="541F8BA8" w14:textId="77777777" w:rsidTr="00F63EAD">
        <w:trPr>
          <w:trHeight w:val="400"/>
          <w:jc w:val="center"/>
        </w:trPr>
        <w:tc>
          <w:tcPr>
            <w:tcW w:w="10057" w:type="dxa"/>
            <w:shd w:val="clear" w:color="auto" w:fill="auto"/>
            <w:vAlign w:val="center"/>
          </w:tcPr>
          <w:p w14:paraId="1F4278C3" w14:textId="23DB6D08" w:rsidR="00353A92" w:rsidRPr="000D5002" w:rsidRDefault="00A54336" w:rsidP="000D5002">
            <w:pPr>
              <w:pStyle w:val="Akapitzlist"/>
              <w:numPr>
                <w:ilvl w:val="0"/>
                <w:numId w:val="34"/>
              </w:numPr>
              <w:rPr>
                <w:rFonts w:eastAsia="Calibri"/>
                <w:lang w:eastAsia="en-US"/>
              </w:rPr>
            </w:pPr>
            <w:proofErr w:type="spellStart"/>
            <w:r w:rsidRPr="000D5002">
              <w:rPr>
                <w:rFonts w:eastAsia="Calibri"/>
                <w:lang w:eastAsia="en-US"/>
              </w:rPr>
              <w:t>Spiechowicz</w:t>
            </w:r>
            <w:proofErr w:type="spellEnd"/>
            <w:r w:rsidRPr="000D5002">
              <w:rPr>
                <w:rFonts w:eastAsia="Calibri"/>
                <w:lang w:eastAsia="en-US"/>
              </w:rPr>
              <w:t xml:space="preserve"> E. Protetyka stomatologiczna. Wyd</w:t>
            </w:r>
            <w:r w:rsidR="00443F72">
              <w:rPr>
                <w:rFonts w:eastAsia="Calibri"/>
                <w:lang w:eastAsia="en-US"/>
              </w:rPr>
              <w:t>awnictwo</w:t>
            </w:r>
            <w:r w:rsidRPr="000D5002">
              <w:rPr>
                <w:rFonts w:eastAsia="Calibri"/>
                <w:lang w:eastAsia="en-US"/>
              </w:rPr>
              <w:t xml:space="preserve"> PZWL, 2016</w:t>
            </w:r>
            <w:r w:rsidR="00791CDC">
              <w:rPr>
                <w:rFonts w:eastAsia="Calibri"/>
                <w:lang w:eastAsia="en-US"/>
              </w:rPr>
              <w:t>.</w:t>
            </w:r>
          </w:p>
        </w:tc>
      </w:tr>
      <w:tr w:rsidR="00353A92" w:rsidRPr="00745EB1" w14:paraId="2BA6C6C2" w14:textId="77777777" w:rsidTr="00F63EAD">
        <w:trPr>
          <w:trHeight w:val="400"/>
          <w:jc w:val="center"/>
        </w:trPr>
        <w:tc>
          <w:tcPr>
            <w:tcW w:w="10057" w:type="dxa"/>
            <w:shd w:val="clear" w:color="auto" w:fill="auto"/>
            <w:vAlign w:val="center"/>
          </w:tcPr>
          <w:p w14:paraId="593D9C6C" w14:textId="48A6076A" w:rsidR="00353A92" w:rsidRPr="009D3118" w:rsidRDefault="00A54336" w:rsidP="00B02DB4">
            <w:pPr>
              <w:pStyle w:val="Akapitzlist"/>
              <w:numPr>
                <w:ilvl w:val="0"/>
                <w:numId w:val="34"/>
              </w:numPr>
              <w:rPr>
                <w:rFonts w:eastAsia="Calibri"/>
                <w:lang w:eastAsia="en-US"/>
              </w:rPr>
            </w:pPr>
            <w:proofErr w:type="spellStart"/>
            <w:r w:rsidRPr="00A54336">
              <w:t>Bosshart</w:t>
            </w:r>
            <w:proofErr w:type="spellEnd"/>
            <w:r w:rsidR="00443F72">
              <w:t xml:space="preserve"> M.</w:t>
            </w:r>
            <w:r w:rsidRPr="00A54336">
              <w:t xml:space="preserve"> </w:t>
            </w:r>
            <w:hyperlink r:id="rId14" w:tooltip="Funkcja &amp; Estetyka" w:history="1">
              <w:r w:rsidRPr="00A54336">
                <w:t xml:space="preserve">Funkcja &amp; Estetyka </w:t>
              </w:r>
              <w:r w:rsidRPr="00987B0E">
                <w:t>Wyd</w:t>
              </w:r>
              <w:r w:rsidR="00443F72">
                <w:t>awnictwo</w:t>
              </w:r>
              <w:r w:rsidRPr="00987B0E">
                <w:t xml:space="preserve"> </w:t>
              </w:r>
              <w:proofErr w:type="spellStart"/>
              <w:r w:rsidRPr="00987B0E">
                <w:t>Qu</w:t>
              </w:r>
              <w:r w:rsidR="00443F72">
                <w:t>i</w:t>
              </w:r>
              <w:r w:rsidRPr="00987B0E">
                <w:t>n</w:t>
              </w:r>
              <w:r w:rsidR="00443F72">
                <w:t>t</w:t>
              </w:r>
              <w:r w:rsidRPr="00987B0E">
                <w:t>essence</w:t>
              </w:r>
              <w:proofErr w:type="spellEnd"/>
              <w:r w:rsidRPr="00987B0E">
                <w:t xml:space="preserve"> Polska</w:t>
              </w:r>
              <w:r w:rsidR="00791CDC">
                <w:t xml:space="preserve"> 2019</w:t>
              </w:r>
              <w:r w:rsidR="001227D0">
                <w:t>.</w:t>
              </w:r>
            </w:hyperlink>
          </w:p>
        </w:tc>
      </w:tr>
      <w:tr w:rsidR="00B50949" w:rsidRPr="00B50949" w14:paraId="45AE0DFF" w14:textId="77777777" w:rsidTr="00F63EAD">
        <w:trPr>
          <w:trHeight w:val="400"/>
          <w:jc w:val="center"/>
        </w:trPr>
        <w:tc>
          <w:tcPr>
            <w:tcW w:w="10057" w:type="dxa"/>
            <w:shd w:val="clear" w:color="auto" w:fill="auto"/>
            <w:vAlign w:val="center"/>
          </w:tcPr>
          <w:p w14:paraId="268B3647" w14:textId="150CBCDA" w:rsidR="00B50949" w:rsidRPr="00B50949" w:rsidRDefault="00B50949" w:rsidP="000D5002">
            <w:pPr>
              <w:pStyle w:val="Akapitzlist"/>
              <w:numPr>
                <w:ilvl w:val="0"/>
                <w:numId w:val="34"/>
              </w:numPr>
            </w:pPr>
            <w:proofErr w:type="spellStart"/>
            <w:r w:rsidRPr="00B50949">
              <w:rPr>
                <w:rStyle w:val="markedcontent"/>
              </w:rPr>
              <w:t>Netter</w:t>
            </w:r>
            <w:proofErr w:type="spellEnd"/>
            <w:r w:rsidRPr="00B50949">
              <w:rPr>
                <w:rStyle w:val="markedcontent"/>
              </w:rPr>
              <w:t xml:space="preserve"> F. Atlas anatomii człowieka t.</w:t>
            </w:r>
            <w:r w:rsidR="00443F72">
              <w:rPr>
                <w:rStyle w:val="markedcontent"/>
              </w:rPr>
              <w:t xml:space="preserve"> </w:t>
            </w:r>
            <w:r w:rsidRPr="00B50949">
              <w:rPr>
                <w:rStyle w:val="markedcontent"/>
              </w:rPr>
              <w:t>I</w:t>
            </w:r>
            <w:r w:rsidR="00443F72">
              <w:rPr>
                <w:rStyle w:val="markedcontent"/>
              </w:rPr>
              <w:t xml:space="preserve">, Wydawnictwo </w:t>
            </w:r>
            <w:proofErr w:type="spellStart"/>
            <w:r w:rsidRPr="00B50949">
              <w:rPr>
                <w:rStyle w:val="markedcontent"/>
              </w:rPr>
              <w:t>Urban&amp;Partner</w:t>
            </w:r>
            <w:proofErr w:type="spellEnd"/>
            <w:r w:rsidRPr="00B50949">
              <w:rPr>
                <w:rStyle w:val="markedcontent"/>
              </w:rPr>
              <w:t>, Wrocław 2012</w:t>
            </w:r>
            <w:r w:rsidR="00443F72">
              <w:rPr>
                <w:rStyle w:val="markedcontent"/>
              </w:rPr>
              <w:t>.</w:t>
            </w:r>
          </w:p>
        </w:tc>
      </w:tr>
      <w:tr w:rsidR="00C64B57" w:rsidRPr="00B50949" w14:paraId="54013134" w14:textId="77777777" w:rsidTr="00F63EAD">
        <w:trPr>
          <w:trHeight w:val="400"/>
          <w:jc w:val="center"/>
        </w:trPr>
        <w:tc>
          <w:tcPr>
            <w:tcW w:w="10057" w:type="dxa"/>
            <w:shd w:val="clear" w:color="auto" w:fill="auto"/>
            <w:vAlign w:val="center"/>
          </w:tcPr>
          <w:p w14:paraId="7CA7FF7C" w14:textId="7D189EF8" w:rsidR="00C64B57" w:rsidRPr="00B50949" w:rsidRDefault="00C64B57" w:rsidP="00C64B57">
            <w:pPr>
              <w:pStyle w:val="Akapitzlist"/>
              <w:numPr>
                <w:ilvl w:val="0"/>
                <w:numId w:val="34"/>
              </w:numPr>
              <w:rPr>
                <w:rStyle w:val="markedcontent"/>
              </w:rPr>
            </w:pPr>
            <w:r>
              <w:t xml:space="preserve">Jan </w:t>
            </w:r>
            <w:proofErr w:type="spellStart"/>
            <w:r>
              <w:t>Pietruski</w:t>
            </w:r>
            <w:proofErr w:type="spellEnd"/>
            <w:r>
              <w:t xml:space="preserve"> Okluzja w praktyce. Wyd. </w:t>
            </w:r>
            <w:proofErr w:type="spellStart"/>
            <w:r>
              <w:t>Quintessence</w:t>
            </w:r>
            <w:proofErr w:type="spellEnd"/>
            <w:r>
              <w:t xml:space="preserve"> Publishing Polska 2021.</w:t>
            </w:r>
          </w:p>
        </w:tc>
      </w:tr>
    </w:tbl>
    <w:p w14:paraId="3823CD0E" w14:textId="77777777" w:rsidR="00F63EAD" w:rsidRDefault="00F63EAD"/>
    <w:tbl>
      <w:tblPr>
        <w:tblW w:w="100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4"/>
        <w:gridCol w:w="3253"/>
        <w:gridCol w:w="7"/>
      </w:tblGrid>
      <w:tr w:rsidR="00353A92" w:rsidRPr="00745EB1" w14:paraId="1AE88CD4" w14:textId="77777777" w:rsidTr="0072112A">
        <w:trPr>
          <w:gridAfter w:val="1"/>
          <w:wAfter w:w="7" w:type="dxa"/>
          <w:trHeight w:val="400"/>
          <w:jc w:val="center"/>
        </w:trPr>
        <w:tc>
          <w:tcPr>
            <w:tcW w:w="10057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07E5DFD" w14:textId="77777777" w:rsidR="00353A92" w:rsidRPr="003D39E0" w:rsidRDefault="00353A92" w:rsidP="003A4D49">
            <w:pPr>
              <w:rPr>
                <w:rFonts w:eastAsia="Calibri"/>
                <w:b/>
                <w:lang w:eastAsia="en-US"/>
              </w:rPr>
            </w:pPr>
            <w:r w:rsidRPr="003D39E0">
              <w:rPr>
                <w:rFonts w:eastAsia="Calibri"/>
                <w:b/>
                <w:lang w:eastAsia="en-US"/>
              </w:rPr>
              <w:t xml:space="preserve">Nakład pracy studenta </w:t>
            </w:r>
            <w:r>
              <w:rPr>
                <w:rFonts w:eastAsia="Calibri"/>
                <w:b/>
                <w:lang w:eastAsia="en-US"/>
              </w:rPr>
              <w:t xml:space="preserve"> </w:t>
            </w:r>
          </w:p>
        </w:tc>
      </w:tr>
      <w:tr w:rsidR="00353A92" w:rsidRPr="00745EB1" w14:paraId="27714ED2" w14:textId="77777777" w:rsidTr="00F63EAD">
        <w:trPr>
          <w:trHeight w:val="362"/>
          <w:jc w:val="center"/>
        </w:trPr>
        <w:tc>
          <w:tcPr>
            <w:tcW w:w="6804" w:type="dxa"/>
            <w:vMerge w:val="restart"/>
            <w:shd w:val="clear" w:color="auto" w:fill="auto"/>
            <w:vAlign w:val="center"/>
          </w:tcPr>
          <w:p w14:paraId="666F534A" w14:textId="77777777" w:rsidR="00353A92" w:rsidRPr="00745EB1" w:rsidRDefault="00353A92" w:rsidP="005F3E19">
            <w:pPr>
              <w:rPr>
                <w:rFonts w:eastAsia="Calibri"/>
                <w:lang w:eastAsia="en-US"/>
              </w:rPr>
            </w:pPr>
            <w:r w:rsidRPr="00745EB1">
              <w:rPr>
                <w:rFonts w:eastAsia="Calibri"/>
                <w:lang w:eastAsia="en-US"/>
              </w:rPr>
              <w:t xml:space="preserve">Forma nakładu pracy studenta </w:t>
            </w:r>
          </w:p>
          <w:p w14:paraId="57DB3983" w14:textId="77777777" w:rsidR="00353A92" w:rsidRPr="00745EB1" w:rsidRDefault="00353A92" w:rsidP="005F3E19">
            <w:pPr>
              <w:rPr>
                <w:rFonts w:eastAsia="Calibri"/>
                <w:lang w:eastAsia="en-US"/>
              </w:rPr>
            </w:pPr>
            <w:r w:rsidRPr="00745EB1">
              <w:rPr>
                <w:rFonts w:eastAsia="Calibri"/>
                <w:lang w:eastAsia="en-US"/>
              </w:rPr>
              <w:t>(udział w zajęciach, aktywność, przygotowanie sprawozdania, itp.)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103A4B8E" w14:textId="77777777" w:rsidR="00353A92" w:rsidRPr="00745EB1" w:rsidRDefault="00353A92" w:rsidP="00F63EAD">
            <w:pPr>
              <w:jc w:val="center"/>
              <w:rPr>
                <w:rFonts w:eastAsia="Calibri"/>
                <w:lang w:eastAsia="en-US"/>
              </w:rPr>
            </w:pPr>
            <w:r w:rsidRPr="00745EB1">
              <w:rPr>
                <w:rFonts w:eastAsia="Calibri"/>
                <w:lang w:eastAsia="en-US"/>
              </w:rPr>
              <w:t>Obciążenie studenta [h]</w:t>
            </w:r>
          </w:p>
        </w:tc>
      </w:tr>
      <w:tr w:rsidR="003A4D49" w:rsidRPr="00745EB1" w14:paraId="3D82A614" w14:textId="77777777" w:rsidTr="00F63EAD">
        <w:trPr>
          <w:trHeight w:val="410"/>
          <w:jc w:val="center"/>
        </w:trPr>
        <w:tc>
          <w:tcPr>
            <w:tcW w:w="6804" w:type="dxa"/>
            <w:vMerge/>
            <w:shd w:val="clear" w:color="auto" w:fill="auto"/>
            <w:vAlign w:val="center"/>
          </w:tcPr>
          <w:p w14:paraId="40E985A9" w14:textId="77777777" w:rsidR="003A4D49" w:rsidRPr="00513CAC" w:rsidRDefault="003A4D49" w:rsidP="005F3E19">
            <w:pPr>
              <w:rPr>
                <w:rFonts w:eastAsia="Calibri"/>
                <w:lang w:eastAsia="en-US"/>
              </w:rPr>
            </w:pP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59B98726" w14:textId="77777777" w:rsidR="003A4D49" w:rsidRPr="00513CAC" w:rsidRDefault="003A4D49" w:rsidP="005F3E19">
            <w:pPr>
              <w:jc w:val="center"/>
              <w:rPr>
                <w:rFonts w:eastAsia="Calibri"/>
                <w:lang w:eastAsia="en-US"/>
              </w:rPr>
            </w:pPr>
            <w:r w:rsidRPr="00513CAC">
              <w:rPr>
                <w:rFonts w:eastAsia="Calibri"/>
                <w:lang w:eastAsia="en-US"/>
              </w:rPr>
              <w:t>W ocenie (opinii) nauczyciela</w:t>
            </w:r>
          </w:p>
        </w:tc>
      </w:tr>
      <w:tr w:rsidR="003A4D49" w:rsidRPr="00745EB1" w14:paraId="1CD29E98" w14:textId="77777777" w:rsidTr="00B02DB4">
        <w:trPr>
          <w:trHeight w:hRule="exact" w:val="340"/>
          <w:jc w:val="center"/>
        </w:trPr>
        <w:tc>
          <w:tcPr>
            <w:tcW w:w="6804" w:type="dxa"/>
            <w:shd w:val="clear" w:color="auto" w:fill="auto"/>
            <w:vAlign w:val="center"/>
          </w:tcPr>
          <w:p w14:paraId="582A2EF9" w14:textId="77777777" w:rsidR="003A4D49" w:rsidRPr="00513CAC" w:rsidRDefault="003A4D49" w:rsidP="005F3E19">
            <w:pPr>
              <w:rPr>
                <w:rFonts w:eastAsia="Calibri"/>
                <w:lang w:eastAsia="en-US"/>
              </w:rPr>
            </w:pPr>
            <w:r w:rsidRPr="00513CAC">
              <w:rPr>
                <w:rFonts w:eastAsia="Calibri"/>
                <w:lang w:eastAsia="en-US"/>
              </w:rPr>
              <w:t>Godziny kontaktowe z nauczycielem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6558DAE6" w14:textId="34F0E5BE" w:rsidR="003A4D49" w:rsidRPr="00513CAC" w:rsidRDefault="00A37286" w:rsidP="00A3728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45</w:t>
            </w:r>
          </w:p>
        </w:tc>
      </w:tr>
      <w:tr w:rsidR="003A4D49" w:rsidRPr="00745EB1" w14:paraId="12656E2E" w14:textId="77777777" w:rsidTr="00B02DB4">
        <w:trPr>
          <w:trHeight w:hRule="exact" w:val="340"/>
          <w:jc w:val="center"/>
        </w:trPr>
        <w:tc>
          <w:tcPr>
            <w:tcW w:w="6804" w:type="dxa"/>
            <w:shd w:val="clear" w:color="auto" w:fill="auto"/>
            <w:vAlign w:val="center"/>
          </w:tcPr>
          <w:p w14:paraId="571AFC6B" w14:textId="77777777" w:rsidR="003A4D49" w:rsidRPr="00513CAC" w:rsidRDefault="003A4D49" w:rsidP="005F3E19">
            <w:pPr>
              <w:rPr>
                <w:rFonts w:eastAsia="Calibri"/>
                <w:lang w:eastAsia="en-US"/>
              </w:rPr>
            </w:pPr>
            <w:r w:rsidRPr="00513CAC">
              <w:rPr>
                <w:rFonts w:eastAsia="Calibri"/>
                <w:lang w:eastAsia="en-US"/>
              </w:rPr>
              <w:t>Przygotowanie do ćwiczeń/seminarium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41526E7C" w14:textId="4567B031" w:rsidR="003A4D49" w:rsidRPr="00513CAC" w:rsidRDefault="00A37286" w:rsidP="00A3728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</w:tr>
      <w:tr w:rsidR="003A4D49" w:rsidRPr="00745EB1" w14:paraId="4D09652D" w14:textId="77777777" w:rsidTr="00B02DB4">
        <w:trPr>
          <w:trHeight w:hRule="exact" w:val="340"/>
          <w:jc w:val="center"/>
        </w:trPr>
        <w:tc>
          <w:tcPr>
            <w:tcW w:w="6804" w:type="dxa"/>
            <w:shd w:val="clear" w:color="auto" w:fill="auto"/>
            <w:vAlign w:val="center"/>
          </w:tcPr>
          <w:p w14:paraId="58409A19" w14:textId="77777777" w:rsidR="003A4D49" w:rsidRPr="00513CAC" w:rsidRDefault="003A4D49" w:rsidP="005F3E19">
            <w:pPr>
              <w:rPr>
                <w:rFonts w:eastAsia="Calibri"/>
                <w:lang w:eastAsia="en-US"/>
              </w:rPr>
            </w:pPr>
            <w:r w:rsidRPr="00513CAC">
              <w:rPr>
                <w:rFonts w:eastAsia="Calibri"/>
                <w:lang w:eastAsia="en-US"/>
              </w:rPr>
              <w:t>Czytanie wskazanej literatury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4164A48C" w14:textId="5EA3B059" w:rsidR="003A4D49" w:rsidRPr="00513CAC" w:rsidRDefault="00C64B57" w:rsidP="00A3728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  <w:r w:rsidR="00A37286">
              <w:rPr>
                <w:rFonts w:eastAsia="Calibri"/>
                <w:lang w:eastAsia="en-US"/>
              </w:rPr>
              <w:t>0</w:t>
            </w:r>
          </w:p>
        </w:tc>
      </w:tr>
      <w:tr w:rsidR="003A4D49" w:rsidRPr="00745EB1" w14:paraId="45AE65B7" w14:textId="77777777" w:rsidTr="00EF4A65">
        <w:trPr>
          <w:trHeight w:hRule="exact" w:val="558"/>
          <w:jc w:val="center"/>
        </w:trPr>
        <w:tc>
          <w:tcPr>
            <w:tcW w:w="6804" w:type="dxa"/>
            <w:shd w:val="clear" w:color="auto" w:fill="auto"/>
            <w:vAlign w:val="center"/>
          </w:tcPr>
          <w:p w14:paraId="7C7B52C6" w14:textId="77777777" w:rsidR="003A4D49" w:rsidRPr="00513CAC" w:rsidRDefault="003A4D49" w:rsidP="005F3E19">
            <w:pPr>
              <w:rPr>
                <w:rFonts w:eastAsia="Calibri"/>
                <w:lang w:eastAsia="en-US"/>
              </w:rPr>
            </w:pPr>
            <w:r w:rsidRPr="00513CAC">
              <w:rPr>
                <w:rFonts w:eastAsia="Calibri"/>
                <w:lang w:eastAsia="en-US"/>
              </w:rPr>
              <w:t xml:space="preserve">Napisanie raportu z laboratorium/ćwiczeń/przygotowanie </w:t>
            </w:r>
            <w:bookmarkStart w:id="0" w:name="_GoBack"/>
            <w:bookmarkEnd w:id="0"/>
            <w:r w:rsidRPr="00513CAC">
              <w:rPr>
                <w:rFonts w:eastAsia="Calibri"/>
                <w:lang w:eastAsia="en-US"/>
              </w:rPr>
              <w:t>projektu/referatu itp.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2223778F" w14:textId="3A05D08B" w:rsidR="003A4D49" w:rsidRPr="00513CAC" w:rsidRDefault="00467495" w:rsidP="00A3728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</w:tr>
      <w:tr w:rsidR="003A4D49" w:rsidRPr="00745EB1" w14:paraId="4D980ADF" w14:textId="77777777" w:rsidTr="00B02DB4">
        <w:trPr>
          <w:trHeight w:hRule="exact" w:val="340"/>
          <w:jc w:val="center"/>
        </w:trPr>
        <w:tc>
          <w:tcPr>
            <w:tcW w:w="6804" w:type="dxa"/>
            <w:shd w:val="clear" w:color="auto" w:fill="auto"/>
            <w:vAlign w:val="center"/>
          </w:tcPr>
          <w:p w14:paraId="4E81033C" w14:textId="77777777" w:rsidR="003A4D49" w:rsidRPr="00513CAC" w:rsidRDefault="003A4D49" w:rsidP="005F3E19">
            <w:pPr>
              <w:rPr>
                <w:rFonts w:eastAsia="Calibri"/>
                <w:lang w:eastAsia="en-US"/>
              </w:rPr>
            </w:pPr>
            <w:r w:rsidRPr="00513CAC">
              <w:rPr>
                <w:rFonts w:eastAsia="Calibri"/>
                <w:lang w:eastAsia="en-US"/>
              </w:rPr>
              <w:t>Przygotowanie do kolokwium/kartkówki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4665E1E6" w14:textId="49E5CE36" w:rsidR="003A4D49" w:rsidRPr="00513CAC" w:rsidRDefault="00467495" w:rsidP="00A3728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</w:tr>
      <w:tr w:rsidR="003A4D49" w:rsidRPr="00745EB1" w14:paraId="23A0B20B" w14:textId="77777777" w:rsidTr="00B02DB4">
        <w:trPr>
          <w:trHeight w:hRule="exact" w:val="340"/>
          <w:jc w:val="center"/>
        </w:trPr>
        <w:tc>
          <w:tcPr>
            <w:tcW w:w="6804" w:type="dxa"/>
            <w:shd w:val="clear" w:color="auto" w:fill="auto"/>
            <w:vAlign w:val="center"/>
          </w:tcPr>
          <w:p w14:paraId="5CE5F071" w14:textId="06E28573" w:rsidR="003A4D49" w:rsidRPr="00513CAC" w:rsidRDefault="003A4D49" w:rsidP="005F3E19">
            <w:pPr>
              <w:rPr>
                <w:rFonts w:eastAsia="Calibri"/>
                <w:lang w:eastAsia="en-US"/>
              </w:rPr>
            </w:pPr>
            <w:r w:rsidRPr="00513CAC">
              <w:rPr>
                <w:rFonts w:eastAsia="Calibri"/>
                <w:lang w:eastAsia="en-US"/>
              </w:rPr>
              <w:t xml:space="preserve">Przygotowanie do </w:t>
            </w:r>
            <w:r w:rsidR="00A37286">
              <w:rPr>
                <w:rFonts w:eastAsia="Calibri"/>
                <w:lang w:eastAsia="en-US"/>
              </w:rPr>
              <w:t>zaliczenia końcowego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7C45FA4F" w14:textId="6D9A49F5" w:rsidR="003A4D49" w:rsidRPr="00513CAC" w:rsidRDefault="00467495" w:rsidP="00A3728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</w:t>
            </w:r>
          </w:p>
        </w:tc>
      </w:tr>
      <w:tr w:rsidR="003A4D49" w:rsidRPr="00745EB1" w14:paraId="174EA2BE" w14:textId="77777777" w:rsidTr="00B02DB4">
        <w:trPr>
          <w:trHeight w:hRule="exact" w:val="340"/>
          <w:jc w:val="center"/>
        </w:trPr>
        <w:tc>
          <w:tcPr>
            <w:tcW w:w="6804" w:type="dxa"/>
            <w:shd w:val="clear" w:color="auto" w:fill="auto"/>
            <w:vAlign w:val="center"/>
          </w:tcPr>
          <w:p w14:paraId="66DB27E3" w14:textId="77777777" w:rsidR="003A4D49" w:rsidRPr="00513CAC" w:rsidRDefault="003A4D49" w:rsidP="005F3E19">
            <w:pPr>
              <w:rPr>
                <w:rFonts w:eastAsia="Calibri"/>
                <w:lang w:eastAsia="en-US"/>
              </w:rPr>
            </w:pPr>
            <w:r w:rsidRPr="00513CAC">
              <w:rPr>
                <w:rFonts w:eastAsia="Calibri"/>
                <w:lang w:eastAsia="en-US"/>
              </w:rPr>
              <w:t>Inne …..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00960BC8" w14:textId="1A7EB166" w:rsidR="003A4D49" w:rsidRPr="00513CAC" w:rsidRDefault="002554B3" w:rsidP="00A3728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</w:tr>
      <w:tr w:rsidR="003A4D49" w:rsidRPr="00745EB1" w14:paraId="75C548BD" w14:textId="77777777" w:rsidTr="00B02DB4">
        <w:trPr>
          <w:trHeight w:hRule="exact" w:val="340"/>
          <w:jc w:val="center"/>
        </w:trPr>
        <w:tc>
          <w:tcPr>
            <w:tcW w:w="6804" w:type="dxa"/>
            <w:shd w:val="clear" w:color="auto" w:fill="auto"/>
            <w:vAlign w:val="center"/>
          </w:tcPr>
          <w:p w14:paraId="3EC61782" w14:textId="77777777" w:rsidR="003A4D49" w:rsidRPr="00513CAC" w:rsidRDefault="003A4D49" w:rsidP="005F3E19">
            <w:pPr>
              <w:rPr>
                <w:rFonts w:eastAsia="Calibri"/>
                <w:lang w:eastAsia="en-US"/>
              </w:rPr>
            </w:pPr>
            <w:r w:rsidRPr="00513CAC">
              <w:rPr>
                <w:rFonts w:eastAsia="Calibri"/>
                <w:lang w:eastAsia="en-US"/>
              </w:rPr>
              <w:t>Sumaryczne obciążenie pracy studenta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5080BC51" w14:textId="467C1790" w:rsidR="003A4D49" w:rsidRPr="00513CAC" w:rsidRDefault="00467495" w:rsidP="00A3728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75</w:t>
            </w:r>
          </w:p>
        </w:tc>
      </w:tr>
      <w:tr w:rsidR="00353A92" w:rsidRPr="00745EB1" w14:paraId="403D7861" w14:textId="77777777" w:rsidTr="00B02DB4">
        <w:trPr>
          <w:gridAfter w:val="1"/>
          <w:wAfter w:w="7" w:type="dxa"/>
          <w:trHeight w:hRule="exact" w:val="340"/>
          <w:jc w:val="center"/>
        </w:trPr>
        <w:tc>
          <w:tcPr>
            <w:tcW w:w="6804" w:type="dxa"/>
            <w:shd w:val="clear" w:color="auto" w:fill="auto"/>
            <w:vAlign w:val="center"/>
          </w:tcPr>
          <w:p w14:paraId="2C846848" w14:textId="77777777" w:rsidR="00353A92" w:rsidRPr="00513CAC" w:rsidRDefault="00353A92" w:rsidP="005F3E19">
            <w:pPr>
              <w:rPr>
                <w:rFonts w:eastAsia="Calibri"/>
                <w:lang w:eastAsia="en-US"/>
              </w:rPr>
            </w:pPr>
            <w:r w:rsidRPr="00513CAC">
              <w:rPr>
                <w:rFonts w:eastAsia="Calibri"/>
                <w:lang w:eastAsia="en-US"/>
              </w:rPr>
              <w:t xml:space="preserve">Punkty ECTS </w:t>
            </w:r>
          </w:p>
        </w:tc>
        <w:tc>
          <w:tcPr>
            <w:tcW w:w="3253" w:type="dxa"/>
            <w:shd w:val="clear" w:color="auto" w:fill="auto"/>
            <w:vAlign w:val="center"/>
          </w:tcPr>
          <w:p w14:paraId="6EA1621A" w14:textId="695758D5" w:rsidR="00353A92" w:rsidRPr="00A37286" w:rsidRDefault="00A37286" w:rsidP="00A37286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A37286">
              <w:rPr>
                <w:rFonts w:eastAsia="Calibri"/>
                <w:b/>
                <w:bCs/>
                <w:lang w:eastAsia="en-US"/>
              </w:rPr>
              <w:t>3</w:t>
            </w:r>
          </w:p>
        </w:tc>
      </w:tr>
      <w:tr w:rsidR="00353A92" w:rsidRPr="00745EB1" w14:paraId="5F8CF48E" w14:textId="77777777" w:rsidTr="00B02DB4">
        <w:trPr>
          <w:gridAfter w:val="1"/>
          <w:wAfter w:w="7" w:type="dxa"/>
          <w:trHeight w:hRule="exact" w:val="340"/>
          <w:jc w:val="center"/>
        </w:trPr>
        <w:tc>
          <w:tcPr>
            <w:tcW w:w="10057" w:type="dxa"/>
            <w:gridSpan w:val="2"/>
            <w:shd w:val="clear" w:color="auto" w:fill="D9D9D9"/>
            <w:vAlign w:val="center"/>
          </w:tcPr>
          <w:p w14:paraId="114001AD" w14:textId="77777777" w:rsidR="00353A92" w:rsidRPr="00745EB1" w:rsidRDefault="00353A92" w:rsidP="005F3E19">
            <w:pPr>
              <w:rPr>
                <w:rFonts w:eastAsia="Calibri"/>
                <w:b/>
                <w:lang w:eastAsia="en-US"/>
              </w:rPr>
            </w:pPr>
            <w:r w:rsidRPr="00745EB1">
              <w:rPr>
                <w:rFonts w:eastAsia="Calibri"/>
                <w:b/>
                <w:lang w:eastAsia="en-US"/>
              </w:rPr>
              <w:t>Uwagi</w:t>
            </w:r>
          </w:p>
        </w:tc>
      </w:tr>
      <w:tr w:rsidR="00353A92" w:rsidRPr="00745EB1" w14:paraId="075F5E80" w14:textId="77777777" w:rsidTr="00B02DB4">
        <w:trPr>
          <w:gridAfter w:val="1"/>
          <w:wAfter w:w="7" w:type="dxa"/>
          <w:trHeight w:hRule="exact" w:val="340"/>
          <w:jc w:val="center"/>
        </w:trPr>
        <w:tc>
          <w:tcPr>
            <w:tcW w:w="100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4C54D6" w14:textId="77777777" w:rsidR="00353A92" w:rsidRPr="00745EB1" w:rsidRDefault="00353A92" w:rsidP="005F3E19">
            <w:pPr>
              <w:rPr>
                <w:rFonts w:eastAsia="Calibri"/>
                <w:lang w:eastAsia="en-US"/>
              </w:rPr>
            </w:pPr>
          </w:p>
        </w:tc>
      </w:tr>
    </w:tbl>
    <w:p w14:paraId="0798DACB" w14:textId="77777777" w:rsidR="00353A92" w:rsidRPr="00B02DB4" w:rsidRDefault="00353A92" w:rsidP="00353A92">
      <w:pPr>
        <w:rPr>
          <w:rFonts w:eastAsia="Calibri"/>
          <w:sz w:val="18"/>
          <w:szCs w:val="18"/>
          <w:lang w:eastAsia="en-US"/>
        </w:rPr>
      </w:pPr>
      <w:r w:rsidRPr="00B02DB4">
        <w:rPr>
          <w:rFonts w:eastAsia="Calibri"/>
          <w:sz w:val="18"/>
          <w:szCs w:val="18"/>
          <w:lang w:eastAsia="en-US"/>
        </w:rPr>
        <w:t xml:space="preserve">*Przykładowe sposoby weryfikacji efektów </w:t>
      </w:r>
      <w:r w:rsidR="00BC4EDB" w:rsidRPr="00B02DB4">
        <w:rPr>
          <w:rFonts w:eastAsia="Calibri"/>
          <w:sz w:val="18"/>
          <w:szCs w:val="18"/>
          <w:lang w:eastAsia="en-US"/>
        </w:rPr>
        <w:t>uczenia się</w:t>
      </w:r>
      <w:r w:rsidRPr="00B02DB4">
        <w:rPr>
          <w:rFonts w:eastAsia="Calibri"/>
          <w:sz w:val="18"/>
          <w:szCs w:val="18"/>
          <w:lang w:eastAsia="en-US"/>
        </w:rPr>
        <w:t>:</w:t>
      </w:r>
    </w:p>
    <w:p w14:paraId="0E0E635C" w14:textId="77777777" w:rsidR="00353A92" w:rsidRPr="00B02DB4" w:rsidRDefault="00353A92" w:rsidP="00353A92">
      <w:pPr>
        <w:rPr>
          <w:rFonts w:eastAsia="Calibri"/>
          <w:sz w:val="18"/>
          <w:szCs w:val="18"/>
          <w:lang w:eastAsia="en-US"/>
        </w:rPr>
      </w:pPr>
      <w:r w:rsidRPr="00B02DB4">
        <w:rPr>
          <w:rFonts w:eastAsia="Calibri"/>
          <w:sz w:val="18"/>
          <w:szCs w:val="18"/>
          <w:lang w:eastAsia="en-US"/>
        </w:rPr>
        <w:t>EP – egzamin pisemny</w:t>
      </w:r>
    </w:p>
    <w:p w14:paraId="59066A15" w14:textId="77777777" w:rsidR="00353A92" w:rsidRPr="00B02DB4" w:rsidRDefault="00353A92" w:rsidP="00353A92">
      <w:pPr>
        <w:rPr>
          <w:rFonts w:eastAsia="Calibri"/>
          <w:sz w:val="18"/>
          <w:szCs w:val="18"/>
          <w:lang w:eastAsia="en-US"/>
        </w:rPr>
      </w:pPr>
      <w:r w:rsidRPr="00B02DB4">
        <w:rPr>
          <w:rFonts w:eastAsia="Calibri"/>
          <w:sz w:val="18"/>
          <w:szCs w:val="18"/>
          <w:lang w:eastAsia="en-US"/>
        </w:rPr>
        <w:t xml:space="preserve">EU </w:t>
      </w:r>
      <w:r w:rsidR="00BC4EDB" w:rsidRPr="00B02DB4">
        <w:rPr>
          <w:rFonts w:eastAsia="Calibri"/>
          <w:sz w:val="18"/>
          <w:szCs w:val="18"/>
          <w:lang w:eastAsia="en-US"/>
        </w:rPr>
        <w:t>–</w:t>
      </w:r>
      <w:r w:rsidRPr="00B02DB4">
        <w:rPr>
          <w:rFonts w:eastAsia="Calibri"/>
          <w:sz w:val="18"/>
          <w:szCs w:val="18"/>
          <w:lang w:eastAsia="en-US"/>
        </w:rPr>
        <w:t xml:space="preserve"> egzamin ustny</w:t>
      </w:r>
    </w:p>
    <w:p w14:paraId="6620812B" w14:textId="77777777" w:rsidR="00353A92" w:rsidRPr="00B02DB4" w:rsidRDefault="00353A92" w:rsidP="00353A92">
      <w:pPr>
        <w:rPr>
          <w:rFonts w:eastAsia="Calibri"/>
          <w:sz w:val="18"/>
          <w:szCs w:val="18"/>
          <w:lang w:eastAsia="en-US"/>
        </w:rPr>
      </w:pPr>
      <w:r w:rsidRPr="00B02DB4">
        <w:rPr>
          <w:rFonts w:eastAsia="Calibri"/>
          <w:sz w:val="18"/>
          <w:szCs w:val="18"/>
          <w:lang w:eastAsia="en-US"/>
        </w:rPr>
        <w:t>ET – egzamin testowy</w:t>
      </w:r>
    </w:p>
    <w:p w14:paraId="08082AC9" w14:textId="77777777" w:rsidR="00353A92" w:rsidRPr="00B02DB4" w:rsidRDefault="00353A92" w:rsidP="00353A92">
      <w:pPr>
        <w:rPr>
          <w:rFonts w:eastAsia="Calibri"/>
          <w:sz w:val="18"/>
          <w:szCs w:val="18"/>
          <w:lang w:eastAsia="en-US"/>
        </w:rPr>
      </w:pPr>
      <w:r w:rsidRPr="00B02DB4">
        <w:rPr>
          <w:rFonts w:eastAsia="Calibri"/>
          <w:sz w:val="18"/>
          <w:szCs w:val="18"/>
          <w:lang w:eastAsia="en-US"/>
        </w:rPr>
        <w:t>EPR – egzamin praktyczny</w:t>
      </w:r>
    </w:p>
    <w:p w14:paraId="3C5E2488" w14:textId="77777777" w:rsidR="00353A92" w:rsidRPr="00B02DB4" w:rsidRDefault="00353A92" w:rsidP="00353A92">
      <w:pPr>
        <w:rPr>
          <w:rFonts w:eastAsia="Calibri"/>
          <w:sz w:val="18"/>
          <w:szCs w:val="18"/>
          <w:lang w:eastAsia="en-US"/>
        </w:rPr>
      </w:pPr>
      <w:r w:rsidRPr="00B02DB4">
        <w:rPr>
          <w:rFonts w:eastAsia="Calibri"/>
          <w:sz w:val="18"/>
          <w:szCs w:val="18"/>
          <w:lang w:eastAsia="en-US"/>
        </w:rPr>
        <w:t>K – kolokwium</w:t>
      </w:r>
    </w:p>
    <w:p w14:paraId="02AC4223" w14:textId="77777777" w:rsidR="00353A92" w:rsidRPr="00B02DB4" w:rsidRDefault="00353A92" w:rsidP="00353A92">
      <w:pPr>
        <w:rPr>
          <w:rFonts w:eastAsia="Calibri"/>
          <w:sz w:val="18"/>
          <w:szCs w:val="18"/>
          <w:lang w:eastAsia="en-US"/>
        </w:rPr>
      </w:pPr>
      <w:r w:rsidRPr="00B02DB4">
        <w:rPr>
          <w:rFonts w:eastAsia="Calibri"/>
          <w:sz w:val="18"/>
          <w:szCs w:val="18"/>
          <w:lang w:eastAsia="en-US"/>
        </w:rPr>
        <w:t>R – referat</w:t>
      </w:r>
    </w:p>
    <w:p w14:paraId="2571EC31" w14:textId="77777777" w:rsidR="00353A92" w:rsidRPr="00B02DB4" w:rsidRDefault="00353A92" w:rsidP="00353A92">
      <w:pPr>
        <w:rPr>
          <w:rFonts w:eastAsia="Calibri"/>
          <w:sz w:val="18"/>
          <w:szCs w:val="18"/>
          <w:lang w:eastAsia="en-US"/>
        </w:rPr>
      </w:pPr>
      <w:r w:rsidRPr="00B02DB4">
        <w:rPr>
          <w:rFonts w:eastAsia="Calibri"/>
          <w:sz w:val="18"/>
          <w:szCs w:val="18"/>
          <w:lang w:eastAsia="en-US"/>
        </w:rPr>
        <w:t>S – sprawdzenie umiejętności praktycznych</w:t>
      </w:r>
    </w:p>
    <w:p w14:paraId="1E7EE57A" w14:textId="77777777" w:rsidR="00353A92" w:rsidRPr="00B02DB4" w:rsidRDefault="00353A92" w:rsidP="00353A92">
      <w:pPr>
        <w:rPr>
          <w:rFonts w:eastAsia="Calibri"/>
          <w:sz w:val="18"/>
          <w:szCs w:val="18"/>
          <w:lang w:eastAsia="en-US"/>
        </w:rPr>
      </w:pPr>
      <w:r w:rsidRPr="00B02DB4">
        <w:rPr>
          <w:rFonts w:eastAsia="Calibri"/>
          <w:sz w:val="18"/>
          <w:szCs w:val="18"/>
          <w:lang w:eastAsia="en-US"/>
        </w:rPr>
        <w:lastRenderedPageBreak/>
        <w:t>RZĆ – raport z ćwiczeń z dyskusją wyników</w:t>
      </w:r>
    </w:p>
    <w:p w14:paraId="0536435A" w14:textId="77777777" w:rsidR="00353A92" w:rsidRPr="00B02DB4" w:rsidRDefault="00353A92" w:rsidP="00353A92">
      <w:pPr>
        <w:rPr>
          <w:rFonts w:eastAsia="Calibri"/>
          <w:sz w:val="18"/>
          <w:szCs w:val="18"/>
          <w:lang w:eastAsia="en-US"/>
        </w:rPr>
      </w:pPr>
      <w:r w:rsidRPr="00B02DB4">
        <w:rPr>
          <w:rFonts w:eastAsia="Calibri"/>
          <w:sz w:val="18"/>
          <w:szCs w:val="18"/>
          <w:lang w:eastAsia="en-US"/>
        </w:rPr>
        <w:t xml:space="preserve">O </w:t>
      </w:r>
      <w:r w:rsidR="00BC4EDB" w:rsidRPr="00B02DB4">
        <w:rPr>
          <w:rFonts w:eastAsia="Calibri"/>
          <w:sz w:val="18"/>
          <w:szCs w:val="18"/>
          <w:lang w:eastAsia="en-US"/>
        </w:rPr>
        <w:t>–</w:t>
      </w:r>
      <w:r w:rsidRPr="00B02DB4">
        <w:rPr>
          <w:rFonts w:eastAsia="Calibri"/>
          <w:sz w:val="18"/>
          <w:szCs w:val="18"/>
          <w:lang w:eastAsia="en-US"/>
        </w:rPr>
        <w:t xml:space="preserve"> ocena aktywności i postawy studenta </w:t>
      </w:r>
    </w:p>
    <w:p w14:paraId="0DC298DC" w14:textId="77777777" w:rsidR="00353A92" w:rsidRPr="00B02DB4" w:rsidRDefault="00BC4EDB" w:rsidP="00353A92">
      <w:pPr>
        <w:rPr>
          <w:rFonts w:eastAsia="Calibri"/>
          <w:sz w:val="18"/>
          <w:szCs w:val="18"/>
          <w:lang w:eastAsia="en-US"/>
        </w:rPr>
      </w:pPr>
      <w:r w:rsidRPr="00B02DB4">
        <w:rPr>
          <w:rFonts w:eastAsia="Calibri"/>
          <w:sz w:val="18"/>
          <w:szCs w:val="18"/>
          <w:lang w:eastAsia="en-US"/>
        </w:rPr>
        <w:t>SL – s</w:t>
      </w:r>
      <w:r w:rsidR="00353A92" w:rsidRPr="00B02DB4">
        <w:rPr>
          <w:rFonts w:eastAsia="Calibri"/>
          <w:sz w:val="18"/>
          <w:szCs w:val="18"/>
          <w:lang w:eastAsia="en-US"/>
        </w:rPr>
        <w:t>prawozdanie laboratoryjne</w:t>
      </w:r>
    </w:p>
    <w:p w14:paraId="7D6ED622" w14:textId="77777777" w:rsidR="00353A92" w:rsidRPr="00B02DB4" w:rsidRDefault="00353A92" w:rsidP="00353A92">
      <w:pPr>
        <w:rPr>
          <w:rFonts w:eastAsia="Calibri"/>
          <w:sz w:val="18"/>
          <w:szCs w:val="18"/>
          <w:lang w:eastAsia="en-US"/>
        </w:rPr>
      </w:pPr>
      <w:r w:rsidRPr="00B02DB4">
        <w:rPr>
          <w:rFonts w:eastAsia="Calibri"/>
          <w:sz w:val="18"/>
          <w:szCs w:val="18"/>
          <w:lang w:eastAsia="en-US"/>
        </w:rPr>
        <w:t>SP – studium przypadku</w:t>
      </w:r>
    </w:p>
    <w:p w14:paraId="2019C89F" w14:textId="77777777" w:rsidR="00353A92" w:rsidRPr="00B02DB4" w:rsidRDefault="00353A92" w:rsidP="00353A92">
      <w:pPr>
        <w:rPr>
          <w:rFonts w:eastAsia="Calibri"/>
          <w:sz w:val="18"/>
          <w:szCs w:val="18"/>
          <w:lang w:eastAsia="en-US"/>
        </w:rPr>
      </w:pPr>
      <w:r w:rsidRPr="00B02DB4">
        <w:rPr>
          <w:rFonts w:eastAsia="Calibri"/>
          <w:sz w:val="18"/>
          <w:szCs w:val="18"/>
          <w:lang w:eastAsia="en-US"/>
        </w:rPr>
        <w:t xml:space="preserve">PS </w:t>
      </w:r>
      <w:r w:rsidR="00BC4EDB" w:rsidRPr="00B02DB4">
        <w:rPr>
          <w:rFonts w:eastAsia="Calibri"/>
          <w:sz w:val="18"/>
          <w:szCs w:val="18"/>
          <w:lang w:eastAsia="en-US"/>
        </w:rPr>
        <w:t>–</w:t>
      </w:r>
      <w:r w:rsidRPr="00B02DB4">
        <w:rPr>
          <w:rFonts w:eastAsia="Calibri"/>
          <w:sz w:val="18"/>
          <w:szCs w:val="18"/>
          <w:lang w:eastAsia="en-US"/>
        </w:rPr>
        <w:t xml:space="preserve"> ocena umiejętności pracy samodzielnej</w:t>
      </w:r>
    </w:p>
    <w:p w14:paraId="18322F64" w14:textId="77777777" w:rsidR="00353A92" w:rsidRPr="00B02DB4" w:rsidRDefault="00353A92" w:rsidP="00353A92">
      <w:pPr>
        <w:rPr>
          <w:rFonts w:eastAsia="Calibri"/>
          <w:sz w:val="18"/>
          <w:szCs w:val="18"/>
          <w:lang w:eastAsia="en-US"/>
        </w:rPr>
      </w:pPr>
      <w:r w:rsidRPr="00B02DB4">
        <w:rPr>
          <w:rFonts w:eastAsia="Calibri"/>
          <w:sz w:val="18"/>
          <w:szCs w:val="18"/>
          <w:lang w:eastAsia="en-US"/>
        </w:rPr>
        <w:t>W – kartkówka przed rozpoczęciem zajęć</w:t>
      </w:r>
    </w:p>
    <w:p w14:paraId="5850C892" w14:textId="3DCDC9B8" w:rsidR="00353A92" w:rsidRPr="00B02DB4" w:rsidRDefault="00353A92" w:rsidP="00353A92">
      <w:pPr>
        <w:rPr>
          <w:rFonts w:eastAsia="Calibri"/>
          <w:sz w:val="18"/>
          <w:szCs w:val="18"/>
          <w:lang w:eastAsia="en-US"/>
        </w:rPr>
      </w:pPr>
      <w:r w:rsidRPr="00B02DB4">
        <w:rPr>
          <w:rFonts w:eastAsia="Calibri"/>
          <w:sz w:val="18"/>
          <w:szCs w:val="18"/>
          <w:lang w:eastAsia="en-US"/>
        </w:rPr>
        <w:t>PM – prezentacja multimedialna</w:t>
      </w:r>
    </w:p>
    <w:p w14:paraId="1AC07CB3" w14:textId="23203BD3" w:rsidR="00017D14" w:rsidRPr="00B02DB4" w:rsidRDefault="00017D14" w:rsidP="00353A92">
      <w:pPr>
        <w:rPr>
          <w:rFonts w:eastAsia="Calibri"/>
          <w:sz w:val="18"/>
          <w:szCs w:val="18"/>
          <w:lang w:eastAsia="en-US"/>
        </w:rPr>
      </w:pPr>
      <w:r w:rsidRPr="00B02DB4">
        <w:rPr>
          <w:rFonts w:eastAsia="Calibri"/>
          <w:sz w:val="18"/>
          <w:szCs w:val="18"/>
          <w:lang w:eastAsia="en-US"/>
        </w:rPr>
        <w:t>ZAO – zaliczenie końcowe na ocenę</w:t>
      </w:r>
    </w:p>
    <w:p w14:paraId="686EEBA0" w14:textId="66D3495D" w:rsidR="00E970E3" w:rsidRPr="00B02DB4" w:rsidRDefault="00353A92" w:rsidP="00FA4C64">
      <w:pPr>
        <w:rPr>
          <w:rFonts w:eastAsia="Calibri"/>
          <w:sz w:val="18"/>
          <w:szCs w:val="18"/>
          <w:lang w:eastAsia="en-US"/>
        </w:rPr>
      </w:pPr>
      <w:r w:rsidRPr="00B02DB4">
        <w:rPr>
          <w:rFonts w:eastAsia="Calibri"/>
          <w:sz w:val="18"/>
          <w:szCs w:val="18"/>
          <w:lang w:eastAsia="en-US"/>
        </w:rPr>
        <w:t>i inne</w:t>
      </w:r>
    </w:p>
    <w:sectPr w:rsidR="00E970E3" w:rsidRPr="00B02DB4" w:rsidSect="00976625">
      <w:headerReference w:type="default" r:id="rId15"/>
      <w:footerReference w:type="default" r:id="rId16"/>
      <w:footnotePr>
        <w:numFmt w:val="chicago"/>
      </w:footnotePr>
      <w:pgSz w:w="11906" w:h="16838"/>
      <w:pgMar w:top="567" w:right="851" w:bottom="567" w:left="851" w:header="709" w:footer="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391C46" w14:textId="77777777" w:rsidR="00B70C2A" w:rsidRDefault="00B70C2A" w:rsidP="00190DC4">
      <w:r>
        <w:separator/>
      </w:r>
    </w:p>
  </w:endnote>
  <w:endnote w:type="continuationSeparator" w:id="0">
    <w:p w14:paraId="29883727" w14:textId="77777777" w:rsidR="00B70C2A" w:rsidRDefault="00B70C2A" w:rsidP="00190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-sans">
    <w:altName w:val="Cambria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872390" w14:textId="77777777" w:rsidR="001F095D" w:rsidRDefault="001F095D" w:rsidP="001F095D">
    <w:pPr>
      <w:pStyle w:val="Stopka"/>
      <w:rPr>
        <w:sz w:val="16"/>
      </w:rPr>
    </w:pPr>
  </w:p>
  <w:p w14:paraId="526C2740" w14:textId="098E7715" w:rsidR="001A3E25" w:rsidRPr="001F095D" w:rsidRDefault="001A3E25" w:rsidP="001F095D">
    <w:pPr>
      <w:pStyle w:val="Stopka"/>
      <w:jc w:val="right"/>
      <w:rPr>
        <w:sz w:val="16"/>
      </w:rPr>
    </w:pPr>
    <w:r w:rsidRPr="001A3E25">
      <w:rPr>
        <w:sz w:val="16"/>
      </w:rPr>
      <w:t xml:space="preserve">Strona </w:t>
    </w:r>
    <w:r w:rsidRPr="001A3E25">
      <w:rPr>
        <w:b/>
        <w:sz w:val="16"/>
      </w:rPr>
      <w:fldChar w:fldCharType="begin"/>
    </w:r>
    <w:r w:rsidRPr="001A3E25">
      <w:rPr>
        <w:b/>
        <w:sz w:val="16"/>
      </w:rPr>
      <w:instrText>PAGE</w:instrText>
    </w:r>
    <w:r w:rsidRPr="001A3E25">
      <w:rPr>
        <w:b/>
        <w:sz w:val="16"/>
      </w:rPr>
      <w:fldChar w:fldCharType="separate"/>
    </w:r>
    <w:r w:rsidR="001D65C9">
      <w:rPr>
        <w:b/>
        <w:noProof/>
        <w:sz w:val="16"/>
      </w:rPr>
      <w:t>4</w:t>
    </w:r>
    <w:r w:rsidRPr="001A3E25">
      <w:rPr>
        <w:b/>
        <w:sz w:val="16"/>
      </w:rPr>
      <w:fldChar w:fldCharType="end"/>
    </w:r>
    <w:r w:rsidRPr="001A3E25">
      <w:rPr>
        <w:sz w:val="16"/>
      </w:rPr>
      <w:t xml:space="preserve"> z </w:t>
    </w:r>
    <w:r w:rsidRPr="001A3E25">
      <w:rPr>
        <w:b/>
        <w:sz w:val="16"/>
      </w:rPr>
      <w:fldChar w:fldCharType="begin"/>
    </w:r>
    <w:r w:rsidRPr="001A3E25">
      <w:rPr>
        <w:b/>
        <w:sz w:val="16"/>
      </w:rPr>
      <w:instrText>NUMPAGES</w:instrText>
    </w:r>
    <w:r w:rsidRPr="001A3E25">
      <w:rPr>
        <w:b/>
        <w:sz w:val="16"/>
      </w:rPr>
      <w:fldChar w:fldCharType="separate"/>
    </w:r>
    <w:r w:rsidR="001D65C9">
      <w:rPr>
        <w:b/>
        <w:noProof/>
        <w:sz w:val="16"/>
      </w:rPr>
      <w:t>5</w:t>
    </w:r>
    <w:r w:rsidRPr="001A3E25">
      <w:rPr>
        <w:b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1BDF30" w14:textId="77777777" w:rsidR="00B70C2A" w:rsidRDefault="00B70C2A" w:rsidP="00190DC4">
      <w:r>
        <w:separator/>
      </w:r>
    </w:p>
  </w:footnote>
  <w:footnote w:type="continuationSeparator" w:id="0">
    <w:p w14:paraId="7A87A46A" w14:textId="77777777" w:rsidR="00B70C2A" w:rsidRDefault="00B70C2A" w:rsidP="00190DC4">
      <w:r>
        <w:continuationSeparator/>
      </w:r>
    </w:p>
  </w:footnote>
  <w:footnote w:id="1">
    <w:p w14:paraId="3ECE330A" w14:textId="77777777" w:rsidR="00276CA0" w:rsidRDefault="00276CA0" w:rsidP="008C33CC">
      <w:pPr>
        <w:spacing w:after="200" w:line="276" w:lineRule="auto"/>
        <w:ind w:left="284"/>
        <w:rPr>
          <w:rFonts w:eastAsia="Calibri"/>
          <w:b/>
          <w:lang w:eastAsia="en-US"/>
        </w:rPr>
      </w:pPr>
      <w:r w:rsidRPr="00EE25F1">
        <w:rPr>
          <w:rStyle w:val="Odwoanieprzypisudolnego"/>
        </w:rPr>
        <w:footnoteRef/>
      </w:r>
      <w:r w:rsidRPr="00EE25F1">
        <w:t xml:space="preserve"> </w:t>
      </w:r>
      <w:r w:rsidRPr="00EE25F1">
        <w:rPr>
          <w:rFonts w:eastAsia="Calibri"/>
          <w:lang w:eastAsia="en-US"/>
        </w:rPr>
        <w:t xml:space="preserve">zaznaczyć odpowiednio, </w:t>
      </w:r>
      <w:r w:rsidR="00AE3754">
        <w:rPr>
          <w:rFonts w:eastAsia="Calibri"/>
          <w:lang w:eastAsia="en-US"/>
        </w:rPr>
        <w:t>zmieniając</w:t>
      </w:r>
      <w:r>
        <w:rPr>
          <w:rFonts w:eastAsia="Calibri"/>
          <w:b/>
          <w:lang w:eastAsia="en-US"/>
        </w:rPr>
        <w:t xml:space="preserve"> </w:t>
      </w:r>
      <w:sdt>
        <w:sdtPr>
          <w:rPr>
            <w:rFonts w:eastAsia="Calibri"/>
            <w:b/>
            <w:lang w:eastAsia="en-US"/>
          </w:rPr>
          <w:id w:val="-338924499"/>
          <w:lock w:val="conten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lang w:eastAsia="en-US"/>
            </w:rPr>
            <w:t>☐</w:t>
          </w:r>
        </w:sdtContent>
      </w:sdt>
      <w:r>
        <w:rPr>
          <w:rFonts w:eastAsia="Calibri"/>
          <w:b/>
          <w:lang w:eastAsia="en-US"/>
        </w:rPr>
        <w:t xml:space="preserve"> </w:t>
      </w:r>
      <w:r w:rsidRPr="00EE25F1">
        <w:rPr>
          <w:rFonts w:eastAsia="Calibri"/>
          <w:lang w:eastAsia="en-US"/>
        </w:rPr>
        <w:t>na</w:t>
      </w:r>
      <w:r>
        <w:rPr>
          <w:rFonts w:eastAsia="Calibri"/>
          <w:b/>
          <w:lang w:eastAsia="en-US"/>
        </w:rPr>
        <w:t xml:space="preserve"> </w:t>
      </w:r>
      <w:sdt>
        <w:sdtPr>
          <w:rPr>
            <w:rFonts w:eastAsia="Calibri"/>
            <w:b/>
            <w:lang w:eastAsia="en-US"/>
          </w:rPr>
          <w:id w:val="1130061154"/>
          <w:lock w:val="contentLocked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lang w:eastAsia="en-US"/>
            </w:rPr>
            <w:t>☒</w:t>
          </w:r>
        </w:sdtContent>
      </w:sdt>
    </w:p>
    <w:p w14:paraId="0788E2E0" w14:textId="77777777" w:rsidR="00276CA0" w:rsidRDefault="00276CA0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978C94" w14:textId="77777777" w:rsidR="006F4E89" w:rsidRPr="006F4E89" w:rsidRDefault="006F4E89" w:rsidP="006F4E89">
    <w:pPr>
      <w:keepNext/>
      <w:jc w:val="right"/>
      <w:outlineLvl w:val="0"/>
      <w:rPr>
        <w:sz w:val="20"/>
        <w:szCs w:val="20"/>
      </w:rPr>
    </w:pPr>
    <w:r w:rsidRPr="006F4E89">
      <w:rPr>
        <w:sz w:val="20"/>
        <w:szCs w:val="20"/>
      </w:rPr>
      <w:t>Załącznik</w:t>
    </w:r>
  </w:p>
  <w:p w14:paraId="14F8D705" w14:textId="77777777" w:rsidR="006F4E89" w:rsidRPr="006F4E89" w:rsidRDefault="006F4E89" w:rsidP="006F4E89">
    <w:pPr>
      <w:pStyle w:val="Nagwek"/>
      <w:jc w:val="right"/>
    </w:pPr>
    <w:r w:rsidRPr="006F4E89">
      <w:rPr>
        <w:sz w:val="20"/>
        <w:szCs w:val="20"/>
      </w:rPr>
      <w:t>do Zarządzenia Nr 4/2020</w:t>
    </w:r>
  </w:p>
  <w:p w14:paraId="295D98B5" w14:textId="77777777" w:rsidR="006F4E89" w:rsidRDefault="006F4E8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E01E6"/>
    <w:multiLevelType w:val="hybridMultilevel"/>
    <w:tmpl w:val="835840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25D70"/>
    <w:multiLevelType w:val="hybridMultilevel"/>
    <w:tmpl w:val="6EE48F82"/>
    <w:lvl w:ilvl="0" w:tplc="1FE88C4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8277AB0"/>
    <w:multiLevelType w:val="hybridMultilevel"/>
    <w:tmpl w:val="744C2B66"/>
    <w:lvl w:ilvl="0" w:tplc="2F4266E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710A98"/>
    <w:multiLevelType w:val="hybridMultilevel"/>
    <w:tmpl w:val="FE9895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4747A1"/>
    <w:multiLevelType w:val="hybridMultilevel"/>
    <w:tmpl w:val="49E89C3E"/>
    <w:lvl w:ilvl="0" w:tplc="C29EB9AC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C0269AB"/>
    <w:multiLevelType w:val="hybridMultilevel"/>
    <w:tmpl w:val="428C838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F8D43BE"/>
    <w:multiLevelType w:val="hybridMultilevel"/>
    <w:tmpl w:val="07F839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61C6B7E"/>
    <w:multiLevelType w:val="hybridMultilevel"/>
    <w:tmpl w:val="87AA28CA"/>
    <w:lvl w:ilvl="0" w:tplc="0415000F">
      <w:start w:val="1"/>
      <w:numFmt w:val="decimal"/>
      <w:lvlText w:val="%1."/>
      <w:lvlJc w:val="left"/>
      <w:pPr>
        <w:ind w:left="375" w:hanging="375"/>
      </w:pPr>
      <w:rPr>
        <w:rFonts w:hint="default"/>
        <w:b w:val="0"/>
        <w:color w:val="000000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9A630A4"/>
    <w:multiLevelType w:val="hybridMultilevel"/>
    <w:tmpl w:val="6D34CD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5149C1"/>
    <w:multiLevelType w:val="multilevel"/>
    <w:tmpl w:val="6D7EE2A2"/>
    <w:lvl w:ilvl="0">
      <w:start w:val="2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545"/>
        </w:tabs>
        <w:ind w:left="154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0" w15:restartNumberingAfterBreak="0">
    <w:nsid w:val="219E538A"/>
    <w:multiLevelType w:val="hybridMultilevel"/>
    <w:tmpl w:val="3A541BEA"/>
    <w:lvl w:ilvl="0" w:tplc="0EBEDC64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CF0C2D"/>
    <w:multiLevelType w:val="hybridMultilevel"/>
    <w:tmpl w:val="775C731E"/>
    <w:lvl w:ilvl="0" w:tplc="3EC802BC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E61647"/>
    <w:multiLevelType w:val="hybridMultilevel"/>
    <w:tmpl w:val="934EACD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88EEA048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25A61A8A"/>
    <w:multiLevelType w:val="hybridMultilevel"/>
    <w:tmpl w:val="43E879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EC5C5B"/>
    <w:multiLevelType w:val="hybridMultilevel"/>
    <w:tmpl w:val="24BA7E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9F2C10"/>
    <w:multiLevelType w:val="hybridMultilevel"/>
    <w:tmpl w:val="924E3F8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14E4753"/>
    <w:multiLevelType w:val="hybridMultilevel"/>
    <w:tmpl w:val="AEC66F48"/>
    <w:lvl w:ilvl="0" w:tplc="30E06E74">
      <w:start w:val="1"/>
      <w:numFmt w:val="decimal"/>
      <w:lvlText w:val="%1)"/>
      <w:lvlJc w:val="left"/>
      <w:pPr>
        <w:ind w:left="375" w:hanging="375"/>
      </w:pPr>
      <w:rPr>
        <w:rFonts w:ascii="Verdana" w:hAnsi="Verdana"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2A93F36"/>
    <w:multiLevelType w:val="hybridMultilevel"/>
    <w:tmpl w:val="9A3C9FEA"/>
    <w:lvl w:ilvl="0" w:tplc="077A422E">
      <w:start w:val="2"/>
      <w:numFmt w:val="lowerLetter"/>
      <w:lvlText w:val="%1."/>
      <w:lvlJc w:val="left"/>
      <w:pPr>
        <w:tabs>
          <w:tab w:val="num" w:pos="4140"/>
        </w:tabs>
        <w:ind w:left="414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358330D1"/>
    <w:multiLevelType w:val="multilevel"/>
    <w:tmpl w:val="FB7C59F6"/>
    <w:lvl w:ilvl="0">
      <w:start w:val="2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05"/>
        </w:tabs>
        <w:ind w:left="100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9" w15:restartNumberingAfterBreak="0">
    <w:nsid w:val="3AAE7012"/>
    <w:multiLevelType w:val="hybridMultilevel"/>
    <w:tmpl w:val="41F6D222"/>
    <w:lvl w:ilvl="0" w:tplc="64240D4C">
      <w:start w:val="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1290828"/>
    <w:multiLevelType w:val="hybridMultilevel"/>
    <w:tmpl w:val="B9462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82457B"/>
    <w:multiLevelType w:val="multilevel"/>
    <w:tmpl w:val="A5C2B780"/>
    <w:lvl w:ilvl="0">
      <w:start w:val="1"/>
      <w:numFmt w:val="decimal"/>
      <w:lvlText w:val="%1)"/>
      <w:lvlJc w:val="left"/>
      <w:pPr>
        <w:tabs>
          <w:tab w:val="num" w:pos="930"/>
        </w:tabs>
        <w:ind w:left="930" w:hanging="46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70"/>
        </w:tabs>
        <w:ind w:left="1470" w:hanging="465"/>
      </w:pPr>
      <w:rPr>
        <w:rFonts w:hint="default"/>
        <w:color w:val="000000"/>
        <w:sz w:val="20"/>
        <w:szCs w:val="24"/>
      </w:rPr>
    </w:lvl>
    <w:lvl w:ilvl="2">
      <w:start w:val="1"/>
      <w:numFmt w:val="decimal"/>
      <w:lvlText w:val="%1.%2.%3"/>
      <w:lvlJc w:val="left"/>
      <w:pPr>
        <w:tabs>
          <w:tab w:val="num" w:pos="2265"/>
        </w:tabs>
        <w:ind w:left="2265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65"/>
        </w:tabs>
        <w:ind w:left="316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05"/>
        </w:tabs>
        <w:ind w:left="3705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145"/>
        </w:tabs>
        <w:ind w:left="5145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45"/>
        </w:tabs>
        <w:ind w:left="60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585"/>
        </w:tabs>
        <w:ind w:left="6585" w:hanging="1800"/>
      </w:pPr>
      <w:rPr>
        <w:rFonts w:hint="default"/>
      </w:rPr>
    </w:lvl>
  </w:abstractNum>
  <w:abstractNum w:abstractNumId="22" w15:restartNumberingAfterBreak="0">
    <w:nsid w:val="48C0347F"/>
    <w:multiLevelType w:val="hybridMultilevel"/>
    <w:tmpl w:val="49C0A862"/>
    <w:lvl w:ilvl="0" w:tplc="ECD8D4F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D01F80"/>
    <w:multiLevelType w:val="hybridMultilevel"/>
    <w:tmpl w:val="2A08CC9C"/>
    <w:lvl w:ilvl="0" w:tplc="0854BC20">
      <w:start w:val="1"/>
      <w:numFmt w:val="bullet"/>
      <w:lvlText w:val="□"/>
      <w:lvlJc w:val="center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8011AA"/>
    <w:multiLevelType w:val="hybridMultilevel"/>
    <w:tmpl w:val="03F64B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A017EC"/>
    <w:multiLevelType w:val="hybridMultilevel"/>
    <w:tmpl w:val="2C8A24C6"/>
    <w:lvl w:ilvl="0" w:tplc="30E06E74">
      <w:start w:val="1"/>
      <w:numFmt w:val="decimal"/>
      <w:lvlText w:val="%1)"/>
      <w:lvlJc w:val="left"/>
      <w:pPr>
        <w:ind w:left="375" w:hanging="375"/>
      </w:pPr>
      <w:rPr>
        <w:rFonts w:ascii="Verdana" w:hAnsi="Verdana"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6D740E7"/>
    <w:multiLevelType w:val="hybridMultilevel"/>
    <w:tmpl w:val="87AA28CA"/>
    <w:lvl w:ilvl="0" w:tplc="0415000F">
      <w:start w:val="1"/>
      <w:numFmt w:val="decimal"/>
      <w:lvlText w:val="%1."/>
      <w:lvlJc w:val="left"/>
      <w:pPr>
        <w:ind w:left="375" w:hanging="375"/>
      </w:pPr>
      <w:rPr>
        <w:rFonts w:hint="default"/>
        <w:b w:val="0"/>
        <w:color w:val="000000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5AA0133"/>
    <w:multiLevelType w:val="hybridMultilevel"/>
    <w:tmpl w:val="3F2019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145216B0">
      <w:start w:val="1"/>
      <w:numFmt w:val="decimal"/>
      <w:lvlText w:val="%2)"/>
      <w:lvlJc w:val="righ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66F6CDF"/>
    <w:multiLevelType w:val="multilevel"/>
    <w:tmpl w:val="FDA2CBBC"/>
    <w:lvl w:ilvl="0">
      <w:start w:val="2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05"/>
        </w:tabs>
        <w:ind w:left="1005" w:hanging="465"/>
      </w:pPr>
      <w:rPr>
        <w:rFonts w:ascii="Verdana" w:eastAsia="Times New Roman" w:hAnsi="Verdana" w:cs="Times New Roman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29" w15:restartNumberingAfterBreak="0">
    <w:nsid w:val="6C5E23AF"/>
    <w:multiLevelType w:val="hybridMultilevel"/>
    <w:tmpl w:val="A448E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D41519"/>
    <w:multiLevelType w:val="hybridMultilevel"/>
    <w:tmpl w:val="6F8EF4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A9B573C"/>
    <w:multiLevelType w:val="hybridMultilevel"/>
    <w:tmpl w:val="6F8EF4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F8E3EC7"/>
    <w:multiLevelType w:val="hybridMultilevel"/>
    <w:tmpl w:val="13D67AA2"/>
    <w:lvl w:ilvl="0" w:tplc="25B845DE">
      <w:start w:val="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7"/>
  </w:num>
  <w:num w:numId="3">
    <w:abstractNumId w:val="15"/>
  </w:num>
  <w:num w:numId="4">
    <w:abstractNumId w:val="12"/>
  </w:num>
  <w:num w:numId="5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</w:num>
  <w:num w:numId="7">
    <w:abstractNumId w:val="32"/>
  </w:num>
  <w:num w:numId="8">
    <w:abstractNumId w:val="9"/>
  </w:num>
  <w:num w:numId="9">
    <w:abstractNumId w:val="18"/>
  </w:num>
  <w:num w:numId="10">
    <w:abstractNumId w:val="28"/>
  </w:num>
  <w:num w:numId="11">
    <w:abstractNumId w:val="6"/>
  </w:num>
  <w:num w:numId="12">
    <w:abstractNumId w:val="21"/>
  </w:num>
  <w:num w:numId="13">
    <w:abstractNumId w:val="5"/>
  </w:num>
  <w:num w:numId="14">
    <w:abstractNumId w:val="27"/>
  </w:num>
  <w:num w:numId="15">
    <w:abstractNumId w:val="11"/>
  </w:num>
  <w:num w:numId="16">
    <w:abstractNumId w:val="25"/>
  </w:num>
  <w:num w:numId="17">
    <w:abstractNumId w:val="16"/>
  </w:num>
  <w:num w:numId="18">
    <w:abstractNumId w:val="26"/>
  </w:num>
  <w:num w:numId="19">
    <w:abstractNumId w:val="0"/>
  </w:num>
  <w:num w:numId="20">
    <w:abstractNumId w:val="7"/>
  </w:num>
  <w:num w:numId="21">
    <w:abstractNumId w:val="29"/>
  </w:num>
  <w:num w:numId="22">
    <w:abstractNumId w:val="30"/>
  </w:num>
  <w:num w:numId="23">
    <w:abstractNumId w:val="31"/>
  </w:num>
  <w:num w:numId="24">
    <w:abstractNumId w:val="23"/>
  </w:num>
  <w:num w:numId="25">
    <w:abstractNumId w:val="24"/>
  </w:num>
  <w:num w:numId="26">
    <w:abstractNumId w:val="8"/>
  </w:num>
  <w:num w:numId="27">
    <w:abstractNumId w:val="22"/>
  </w:num>
  <w:num w:numId="28">
    <w:abstractNumId w:val="10"/>
  </w:num>
  <w:num w:numId="29">
    <w:abstractNumId w:val="20"/>
  </w:num>
  <w:num w:numId="30">
    <w:abstractNumId w:val="1"/>
  </w:num>
  <w:num w:numId="31">
    <w:abstractNumId w:val="2"/>
  </w:num>
  <w:num w:numId="32">
    <w:abstractNumId w:val="13"/>
  </w:num>
  <w:num w:numId="33">
    <w:abstractNumId w:val="14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7C4"/>
    <w:rsid w:val="00000035"/>
    <w:rsid w:val="00007549"/>
    <w:rsid w:val="00014AD9"/>
    <w:rsid w:val="00017526"/>
    <w:rsid w:val="00017D14"/>
    <w:rsid w:val="00025367"/>
    <w:rsid w:val="000449E4"/>
    <w:rsid w:val="00092223"/>
    <w:rsid w:val="000A3B5A"/>
    <w:rsid w:val="000B04A9"/>
    <w:rsid w:val="000B0FC1"/>
    <w:rsid w:val="000B28B7"/>
    <w:rsid w:val="000D5002"/>
    <w:rsid w:val="000D77C1"/>
    <w:rsid w:val="000F2677"/>
    <w:rsid w:val="00101833"/>
    <w:rsid w:val="00111CED"/>
    <w:rsid w:val="00114F2C"/>
    <w:rsid w:val="00121808"/>
    <w:rsid w:val="001227D0"/>
    <w:rsid w:val="00126ECF"/>
    <w:rsid w:val="0013390B"/>
    <w:rsid w:val="001450DA"/>
    <w:rsid w:val="00146B7D"/>
    <w:rsid w:val="001741F3"/>
    <w:rsid w:val="0018500F"/>
    <w:rsid w:val="00190DC4"/>
    <w:rsid w:val="00192980"/>
    <w:rsid w:val="001951F5"/>
    <w:rsid w:val="001A2A49"/>
    <w:rsid w:val="001A31F7"/>
    <w:rsid w:val="001A3E25"/>
    <w:rsid w:val="001B1B3E"/>
    <w:rsid w:val="001B2CB3"/>
    <w:rsid w:val="001B7B45"/>
    <w:rsid w:val="001C5B63"/>
    <w:rsid w:val="001D61BC"/>
    <w:rsid w:val="001D65C9"/>
    <w:rsid w:val="001D7E49"/>
    <w:rsid w:val="001E1B74"/>
    <w:rsid w:val="001E3903"/>
    <w:rsid w:val="001F095D"/>
    <w:rsid w:val="001F4EBC"/>
    <w:rsid w:val="001F736E"/>
    <w:rsid w:val="0021216E"/>
    <w:rsid w:val="00212B5E"/>
    <w:rsid w:val="0021532A"/>
    <w:rsid w:val="00226119"/>
    <w:rsid w:val="0024037B"/>
    <w:rsid w:val="002431B9"/>
    <w:rsid w:val="0024361E"/>
    <w:rsid w:val="00250EB9"/>
    <w:rsid w:val="002554B3"/>
    <w:rsid w:val="00256427"/>
    <w:rsid w:val="00263871"/>
    <w:rsid w:val="00270747"/>
    <w:rsid w:val="00276CA0"/>
    <w:rsid w:val="00277D4A"/>
    <w:rsid w:val="00283591"/>
    <w:rsid w:val="0028436C"/>
    <w:rsid w:val="0028657E"/>
    <w:rsid w:val="00291FB4"/>
    <w:rsid w:val="00294D70"/>
    <w:rsid w:val="002A339C"/>
    <w:rsid w:val="002B13E7"/>
    <w:rsid w:val="002B3171"/>
    <w:rsid w:val="002B3F21"/>
    <w:rsid w:val="002B4163"/>
    <w:rsid w:val="002E300A"/>
    <w:rsid w:val="002E589B"/>
    <w:rsid w:val="002F59DC"/>
    <w:rsid w:val="00313402"/>
    <w:rsid w:val="00320997"/>
    <w:rsid w:val="0033200A"/>
    <w:rsid w:val="00335B41"/>
    <w:rsid w:val="00346014"/>
    <w:rsid w:val="00353A92"/>
    <w:rsid w:val="0036017F"/>
    <w:rsid w:val="003615B4"/>
    <w:rsid w:val="00361B20"/>
    <w:rsid w:val="003648E9"/>
    <w:rsid w:val="00364D84"/>
    <w:rsid w:val="00375A5B"/>
    <w:rsid w:val="0038032B"/>
    <w:rsid w:val="003A3D81"/>
    <w:rsid w:val="003A4D49"/>
    <w:rsid w:val="003B2471"/>
    <w:rsid w:val="003B28E7"/>
    <w:rsid w:val="003B4ECF"/>
    <w:rsid w:val="003C2584"/>
    <w:rsid w:val="003C5EFC"/>
    <w:rsid w:val="003D0902"/>
    <w:rsid w:val="003D246D"/>
    <w:rsid w:val="003D39E0"/>
    <w:rsid w:val="003D4CDD"/>
    <w:rsid w:val="003E2092"/>
    <w:rsid w:val="003E4FEB"/>
    <w:rsid w:val="003F559D"/>
    <w:rsid w:val="004125D0"/>
    <w:rsid w:val="004158A4"/>
    <w:rsid w:val="0042258A"/>
    <w:rsid w:val="0042479C"/>
    <w:rsid w:val="00430F6E"/>
    <w:rsid w:val="004330FF"/>
    <w:rsid w:val="004352EE"/>
    <w:rsid w:val="0044011B"/>
    <w:rsid w:val="00443F72"/>
    <w:rsid w:val="0044454E"/>
    <w:rsid w:val="0045122B"/>
    <w:rsid w:val="004531E0"/>
    <w:rsid w:val="00467495"/>
    <w:rsid w:val="00471122"/>
    <w:rsid w:val="0048002E"/>
    <w:rsid w:val="004822F9"/>
    <w:rsid w:val="004929E4"/>
    <w:rsid w:val="004951AB"/>
    <w:rsid w:val="004A4356"/>
    <w:rsid w:val="004B65A3"/>
    <w:rsid w:val="004C0936"/>
    <w:rsid w:val="004C1DAE"/>
    <w:rsid w:val="004E4718"/>
    <w:rsid w:val="004F60DF"/>
    <w:rsid w:val="00505656"/>
    <w:rsid w:val="0050620B"/>
    <w:rsid w:val="0050769E"/>
    <w:rsid w:val="005217D2"/>
    <w:rsid w:val="005310F9"/>
    <w:rsid w:val="0053391F"/>
    <w:rsid w:val="00534499"/>
    <w:rsid w:val="00544B69"/>
    <w:rsid w:val="00576BCF"/>
    <w:rsid w:val="0059386D"/>
    <w:rsid w:val="005A1E3B"/>
    <w:rsid w:val="005B0AF6"/>
    <w:rsid w:val="005D7190"/>
    <w:rsid w:val="005E12C8"/>
    <w:rsid w:val="005E1F16"/>
    <w:rsid w:val="005F3E19"/>
    <w:rsid w:val="0060072C"/>
    <w:rsid w:val="00603209"/>
    <w:rsid w:val="0060460D"/>
    <w:rsid w:val="00605B48"/>
    <w:rsid w:val="00613602"/>
    <w:rsid w:val="00614555"/>
    <w:rsid w:val="006153AC"/>
    <w:rsid w:val="006155B1"/>
    <w:rsid w:val="006220CF"/>
    <w:rsid w:val="006222BA"/>
    <w:rsid w:val="00631171"/>
    <w:rsid w:val="00642333"/>
    <w:rsid w:val="00645786"/>
    <w:rsid w:val="006562C7"/>
    <w:rsid w:val="006574E8"/>
    <w:rsid w:val="0066268A"/>
    <w:rsid w:val="00663701"/>
    <w:rsid w:val="00674B1C"/>
    <w:rsid w:val="006757BC"/>
    <w:rsid w:val="00685B9E"/>
    <w:rsid w:val="00691F92"/>
    <w:rsid w:val="00695432"/>
    <w:rsid w:val="006A1CF9"/>
    <w:rsid w:val="006B6068"/>
    <w:rsid w:val="006C0EA4"/>
    <w:rsid w:val="006E1C54"/>
    <w:rsid w:val="006E34C3"/>
    <w:rsid w:val="006F17B8"/>
    <w:rsid w:val="006F4E89"/>
    <w:rsid w:val="006F681F"/>
    <w:rsid w:val="00701301"/>
    <w:rsid w:val="00714DE9"/>
    <w:rsid w:val="0072112A"/>
    <w:rsid w:val="00723904"/>
    <w:rsid w:val="00733C91"/>
    <w:rsid w:val="00745EB1"/>
    <w:rsid w:val="00754B31"/>
    <w:rsid w:val="00756240"/>
    <w:rsid w:val="007624F1"/>
    <w:rsid w:val="007630EF"/>
    <w:rsid w:val="007729D2"/>
    <w:rsid w:val="0077619D"/>
    <w:rsid w:val="00791CDC"/>
    <w:rsid w:val="00795493"/>
    <w:rsid w:val="0079573F"/>
    <w:rsid w:val="007A00A9"/>
    <w:rsid w:val="007A08EE"/>
    <w:rsid w:val="007A3F53"/>
    <w:rsid w:val="007B3D67"/>
    <w:rsid w:val="007C375C"/>
    <w:rsid w:val="007C64BE"/>
    <w:rsid w:val="007D15EA"/>
    <w:rsid w:val="007F1C65"/>
    <w:rsid w:val="00803B05"/>
    <w:rsid w:val="00807FD5"/>
    <w:rsid w:val="00813178"/>
    <w:rsid w:val="0084257E"/>
    <w:rsid w:val="00853E98"/>
    <w:rsid w:val="0085780A"/>
    <w:rsid w:val="008606E0"/>
    <w:rsid w:val="00861DB0"/>
    <w:rsid w:val="0088355A"/>
    <w:rsid w:val="00885A91"/>
    <w:rsid w:val="008A7620"/>
    <w:rsid w:val="008A77AF"/>
    <w:rsid w:val="008C4DC4"/>
    <w:rsid w:val="008C4E2E"/>
    <w:rsid w:val="008D7AB4"/>
    <w:rsid w:val="008E7E89"/>
    <w:rsid w:val="008F01EB"/>
    <w:rsid w:val="008F06E1"/>
    <w:rsid w:val="008F2EF0"/>
    <w:rsid w:val="0091179D"/>
    <w:rsid w:val="00917B5E"/>
    <w:rsid w:val="00924D23"/>
    <w:rsid w:val="00925C18"/>
    <w:rsid w:val="0096173B"/>
    <w:rsid w:val="00976625"/>
    <w:rsid w:val="00986335"/>
    <w:rsid w:val="00987B0E"/>
    <w:rsid w:val="009945CD"/>
    <w:rsid w:val="009A3AD9"/>
    <w:rsid w:val="009B6242"/>
    <w:rsid w:val="009B640F"/>
    <w:rsid w:val="009C364D"/>
    <w:rsid w:val="009C7382"/>
    <w:rsid w:val="009C7CC8"/>
    <w:rsid w:val="009D0291"/>
    <w:rsid w:val="009D035F"/>
    <w:rsid w:val="009D28DA"/>
    <w:rsid w:val="009D5CDA"/>
    <w:rsid w:val="009E5F02"/>
    <w:rsid w:val="009F60D0"/>
    <w:rsid w:val="00A105BB"/>
    <w:rsid w:val="00A2290F"/>
    <w:rsid w:val="00A37286"/>
    <w:rsid w:val="00A461A8"/>
    <w:rsid w:val="00A54336"/>
    <w:rsid w:val="00A65670"/>
    <w:rsid w:val="00A66B72"/>
    <w:rsid w:val="00A71C9A"/>
    <w:rsid w:val="00A95172"/>
    <w:rsid w:val="00AA1B06"/>
    <w:rsid w:val="00AB2702"/>
    <w:rsid w:val="00AB3508"/>
    <w:rsid w:val="00AC1E00"/>
    <w:rsid w:val="00AC6173"/>
    <w:rsid w:val="00AC631E"/>
    <w:rsid w:val="00AD3079"/>
    <w:rsid w:val="00AD59C4"/>
    <w:rsid w:val="00AE0789"/>
    <w:rsid w:val="00AE3754"/>
    <w:rsid w:val="00AF5742"/>
    <w:rsid w:val="00AF77F1"/>
    <w:rsid w:val="00B00734"/>
    <w:rsid w:val="00B02DB4"/>
    <w:rsid w:val="00B042FA"/>
    <w:rsid w:val="00B21DB7"/>
    <w:rsid w:val="00B267B6"/>
    <w:rsid w:val="00B3037A"/>
    <w:rsid w:val="00B3096F"/>
    <w:rsid w:val="00B40ECA"/>
    <w:rsid w:val="00B50949"/>
    <w:rsid w:val="00B70C2A"/>
    <w:rsid w:val="00B7394B"/>
    <w:rsid w:val="00B74A1E"/>
    <w:rsid w:val="00B9563F"/>
    <w:rsid w:val="00BB0854"/>
    <w:rsid w:val="00BB3C07"/>
    <w:rsid w:val="00BC07D4"/>
    <w:rsid w:val="00BC1ED0"/>
    <w:rsid w:val="00BC4EDB"/>
    <w:rsid w:val="00BD0758"/>
    <w:rsid w:val="00BD3112"/>
    <w:rsid w:val="00BE628C"/>
    <w:rsid w:val="00BF048C"/>
    <w:rsid w:val="00C0101A"/>
    <w:rsid w:val="00C02770"/>
    <w:rsid w:val="00C040AF"/>
    <w:rsid w:val="00C07C27"/>
    <w:rsid w:val="00C24D65"/>
    <w:rsid w:val="00C3347D"/>
    <w:rsid w:val="00C36048"/>
    <w:rsid w:val="00C37D93"/>
    <w:rsid w:val="00C4124E"/>
    <w:rsid w:val="00C53A6E"/>
    <w:rsid w:val="00C567B9"/>
    <w:rsid w:val="00C57347"/>
    <w:rsid w:val="00C63050"/>
    <w:rsid w:val="00C64657"/>
    <w:rsid w:val="00C64B57"/>
    <w:rsid w:val="00C71B28"/>
    <w:rsid w:val="00C73C0F"/>
    <w:rsid w:val="00C74375"/>
    <w:rsid w:val="00C745F1"/>
    <w:rsid w:val="00C75274"/>
    <w:rsid w:val="00C92423"/>
    <w:rsid w:val="00C97F94"/>
    <w:rsid w:val="00CB301D"/>
    <w:rsid w:val="00CC54AB"/>
    <w:rsid w:val="00CD404B"/>
    <w:rsid w:val="00CD6168"/>
    <w:rsid w:val="00CD78FF"/>
    <w:rsid w:val="00CF3A9E"/>
    <w:rsid w:val="00D15D00"/>
    <w:rsid w:val="00D309E1"/>
    <w:rsid w:val="00D442AA"/>
    <w:rsid w:val="00D448FE"/>
    <w:rsid w:val="00D46D1A"/>
    <w:rsid w:val="00D6260F"/>
    <w:rsid w:val="00D66C66"/>
    <w:rsid w:val="00D70039"/>
    <w:rsid w:val="00D77571"/>
    <w:rsid w:val="00D961BF"/>
    <w:rsid w:val="00D9688A"/>
    <w:rsid w:val="00DA3AA2"/>
    <w:rsid w:val="00DA463A"/>
    <w:rsid w:val="00DA5E6D"/>
    <w:rsid w:val="00DC0C2B"/>
    <w:rsid w:val="00DE67D5"/>
    <w:rsid w:val="00DF0D9C"/>
    <w:rsid w:val="00DF2EA9"/>
    <w:rsid w:val="00DF598F"/>
    <w:rsid w:val="00DF7452"/>
    <w:rsid w:val="00E02BD8"/>
    <w:rsid w:val="00E1454D"/>
    <w:rsid w:val="00E1508B"/>
    <w:rsid w:val="00E27890"/>
    <w:rsid w:val="00E30DEB"/>
    <w:rsid w:val="00E30EE7"/>
    <w:rsid w:val="00E3400B"/>
    <w:rsid w:val="00E521F3"/>
    <w:rsid w:val="00E549EC"/>
    <w:rsid w:val="00E57AB3"/>
    <w:rsid w:val="00E613B4"/>
    <w:rsid w:val="00E64205"/>
    <w:rsid w:val="00E71505"/>
    <w:rsid w:val="00E74F0A"/>
    <w:rsid w:val="00E822E7"/>
    <w:rsid w:val="00E97096"/>
    <w:rsid w:val="00E970E3"/>
    <w:rsid w:val="00EA05E7"/>
    <w:rsid w:val="00EB3A95"/>
    <w:rsid w:val="00EB64F7"/>
    <w:rsid w:val="00EC4926"/>
    <w:rsid w:val="00EC61EC"/>
    <w:rsid w:val="00ED7D8B"/>
    <w:rsid w:val="00EE25F1"/>
    <w:rsid w:val="00EE4DE1"/>
    <w:rsid w:val="00EF00D7"/>
    <w:rsid w:val="00EF3247"/>
    <w:rsid w:val="00EF47FC"/>
    <w:rsid w:val="00EF4A65"/>
    <w:rsid w:val="00EF4B7B"/>
    <w:rsid w:val="00EF78C4"/>
    <w:rsid w:val="00F02078"/>
    <w:rsid w:val="00F168FC"/>
    <w:rsid w:val="00F26FCC"/>
    <w:rsid w:val="00F2718A"/>
    <w:rsid w:val="00F30F6E"/>
    <w:rsid w:val="00F36AD6"/>
    <w:rsid w:val="00F41256"/>
    <w:rsid w:val="00F465A2"/>
    <w:rsid w:val="00F53EBE"/>
    <w:rsid w:val="00F552D2"/>
    <w:rsid w:val="00F6376C"/>
    <w:rsid w:val="00F63EAD"/>
    <w:rsid w:val="00F72305"/>
    <w:rsid w:val="00F775E8"/>
    <w:rsid w:val="00F860F1"/>
    <w:rsid w:val="00F87EC2"/>
    <w:rsid w:val="00F93A28"/>
    <w:rsid w:val="00F97656"/>
    <w:rsid w:val="00FA1480"/>
    <w:rsid w:val="00FA4B18"/>
    <w:rsid w:val="00FA4C64"/>
    <w:rsid w:val="00FC17C4"/>
    <w:rsid w:val="00FD20E7"/>
    <w:rsid w:val="00FD3878"/>
    <w:rsid w:val="00FF2A92"/>
    <w:rsid w:val="00FF4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47D2C75"/>
  <w15:docId w15:val="{964D95F8-2509-443F-8891-3101D815E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567B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pPr>
      <w:keepNext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5433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A5433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autoSpaceDE w:val="0"/>
      <w:autoSpaceDN w:val="0"/>
      <w:adjustRightInd w:val="0"/>
      <w:spacing w:line="192" w:lineRule="auto"/>
    </w:pPr>
    <w:rPr>
      <w:rFonts w:ascii="Arial" w:hAnsi="Arial" w:cs="Arial"/>
      <w:sz w:val="28"/>
      <w:szCs w:val="20"/>
    </w:rPr>
  </w:style>
  <w:style w:type="paragraph" w:styleId="Tekstpodstawowywcity">
    <w:name w:val="Body Text Indent"/>
    <w:basedOn w:val="Normalny"/>
    <w:pPr>
      <w:autoSpaceDE w:val="0"/>
      <w:autoSpaceDN w:val="0"/>
      <w:adjustRightInd w:val="0"/>
      <w:spacing w:line="192" w:lineRule="auto"/>
      <w:ind w:left="360"/>
    </w:pPr>
    <w:rPr>
      <w:rFonts w:ascii="Arial" w:hAnsi="Arial" w:cs="Arial"/>
      <w:sz w:val="28"/>
      <w:szCs w:val="20"/>
    </w:rPr>
  </w:style>
  <w:style w:type="paragraph" w:styleId="NormalnyWeb">
    <w:name w:val="Normal (Web)"/>
    <w:basedOn w:val="Normalny"/>
    <w:rsid w:val="00E30DEB"/>
    <w:pPr>
      <w:spacing w:before="100" w:beforeAutospacing="1" w:after="100" w:afterAutospacing="1"/>
    </w:pPr>
  </w:style>
  <w:style w:type="character" w:styleId="Hipercze">
    <w:name w:val="Hyperlink"/>
    <w:uiPriority w:val="99"/>
    <w:unhideWhenUsed/>
    <w:rsid w:val="00EF78C4"/>
    <w:rPr>
      <w:strike w:val="0"/>
      <w:dstrike w:val="0"/>
      <w:color w:val="BE0404"/>
      <w:u w:val="none"/>
      <w:effect w:val="none"/>
    </w:rPr>
  </w:style>
  <w:style w:type="character" w:styleId="Odwoaniedokomentarza">
    <w:name w:val="annotation reference"/>
    <w:uiPriority w:val="99"/>
    <w:semiHidden/>
    <w:unhideWhenUsed/>
    <w:rsid w:val="00C027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0277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02770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277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02770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277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02770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90DC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90DC4"/>
  </w:style>
  <w:style w:type="character" w:styleId="Odwoanieprzypisudolnego">
    <w:name w:val="footnote reference"/>
    <w:uiPriority w:val="99"/>
    <w:semiHidden/>
    <w:unhideWhenUsed/>
    <w:rsid w:val="00190DC4"/>
    <w:rPr>
      <w:vertAlign w:val="superscript"/>
    </w:rPr>
  </w:style>
  <w:style w:type="character" w:customStyle="1" w:styleId="Nagwek1Znak">
    <w:name w:val="Nagłówek 1 Znak"/>
    <w:link w:val="Nagwek1"/>
    <w:rsid w:val="00190DC4"/>
    <w:rPr>
      <w:b/>
      <w:bCs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46B7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146B7D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46B7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46B7D"/>
    <w:rPr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00734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28436C"/>
    <w:pPr>
      <w:ind w:left="720"/>
      <w:contextualSpacing/>
    </w:pPr>
  </w:style>
  <w:style w:type="character" w:customStyle="1" w:styleId="Nagwek4Znak">
    <w:name w:val="Nagłówek 4 Znak"/>
    <w:basedOn w:val="Domylnaczcionkaakapitu"/>
    <w:link w:val="Nagwek4"/>
    <w:uiPriority w:val="9"/>
    <w:rsid w:val="00A54336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5433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markedcontent">
    <w:name w:val="markedcontent"/>
    <w:basedOn w:val="Domylnaczcionkaakapitu"/>
    <w:rsid w:val="00B509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2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9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01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old.pum.edu.pl/wydzialy/wydzial-medycyny-i-stomatologii/zaklad-stomatologii-zintegrowanej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zstomaog@pum.edu.p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lgorzata.tomasik@pum.edu.p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yperlink" Target="https://kwintesencja.com.pl/produkt/funkcja-estetyk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C0E0F5-C049-4EDF-9249-BEE386758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1092</Words>
  <Characters>7560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REKTORA nr</vt:lpstr>
    </vt:vector>
  </TitlesOfParts>
  <Company/>
  <LinksUpToDate>false</LinksUpToDate>
  <CharactersWithSpaces>8635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REKTORA nr</dc:title>
  <dc:creator>agh</dc:creator>
  <cp:lastModifiedBy>Anna Binkowska</cp:lastModifiedBy>
  <cp:revision>5</cp:revision>
  <cp:lastPrinted>2022-07-29T12:49:00Z</cp:lastPrinted>
  <dcterms:created xsi:type="dcterms:W3CDTF">2022-07-29T12:30:00Z</dcterms:created>
  <dcterms:modified xsi:type="dcterms:W3CDTF">2022-07-29T12:49:00Z</dcterms:modified>
</cp:coreProperties>
</file>