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DC5E7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35F02F6C" wp14:editId="5A5820F1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01F4AE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808048421" r:id="rId10"/>
        </w:object>
      </w:r>
    </w:p>
    <w:p w14:paraId="6E2DEBAF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72B77E53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047629C5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14:paraId="442D2888" w14:textId="77777777" w:rsidR="00353A92" w:rsidRPr="007F2CE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5670"/>
      </w:tblGrid>
      <w:tr w:rsidR="007F2CE2" w:rsidRPr="007F2CE2" w14:paraId="1C262B35" w14:textId="77777777" w:rsidTr="00721D9C">
        <w:trPr>
          <w:trHeight w:val="510"/>
          <w:jc w:val="center"/>
        </w:trPr>
        <w:tc>
          <w:tcPr>
            <w:tcW w:w="9209" w:type="dxa"/>
            <w:gridSpan w:val="2"/>
            <w:shd w:val="clear" w:color="auto" w:fill="D9D9D9"/>
            <w:vAlign w:val="center"/>
          </w:tcPr>
          <w:p w14:paraId="1378CB91" w14:textId="77777777" w:rsidR="007F2CE2" w:rsidRPr="007F2CE2" w:rsidRDefault="007F2CE2" w:rsidP="007F2CE2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b/>
                <w:lang w:eastAsia="en-US"/>
              </w:rPr>
              <w:t>title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>:</w:t>
            </w:r>
            <w:r w:rsidR="00FA239E">
              <w:rPr>
                <w:rFonts w:eastAsia="Calibri"/>
                <w:b/>
                <w:lang w:eastAsia="en-US"/>
              </w:rPr>
              <w:t xml:space="preserve"> </w:t>
            </w:r>
            <w:r w:rsidR="00FA239E" w:rsidRPr="00FA239E">
              <w:rPr>
                <w:rFonts w:eastAsia="Calibri"/>
                <w:b/>
                <w:lang w:eastAsia="en-US"/>
              </w:rPr>
              <w:t>MEDICAL LAW</w:t>
            </w:r>
          </w:p>
        </w:tc>
      </w:tr>
      <w:tr w:rsidR="007F2CE2" w:rsidRPr="007F2CE2" w14:paraId="6B97702A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7F544633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lang w:eastAsia="en-US"/>
              </w:rPr>
              <w:t>type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5F160A56" w14:textId="77777777" w:rsidR="003E668B" w:rsidRPr="007F2CE2" w:rsidRDefault="003E668B" w:rsidP="00FA239E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</w:p>
        </w:tc>
      </w:tr>
      <w:tr w:rsidR="007F2CE2" w:rsidRPr="00EC0E4E" w14:paraId="7CB6ACFB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BB6DCD1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Faculty</w:t>
            </w:r>
            <w:proofErr w:type="spellEnd"/>
            <w:r w:rsidR="009F04CC"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35AF892" w14:textId="77777777" w:rsidR="00655EC0" w:rsidRPr="00D522A8" w:rsidRDefault="00655EC0" w:rsidP="00655EC0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Faculty of Dentistry</w:t>
            </w:r>
          </w:p>
          <w:p w14:paraId="21420496" w14:textId="43FED713" w:rsidR="003E668B" w:rsidRPr="007F2CE2" w:rsidRDefault="00655EC0" w:rsidP="00655EC0">
            <w:pPr>
              <w:rPr>
                <w:rFonts w:eastAsia="Calibri"/>
                <w:lang w:val="en-US" w:eastAsia="en-US"/>
              </w:rPr>
            </w:pPr>
            <w:r w:rsidRPr="00D522A8"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7F2CE2" w14:paraId="7885131E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071705C2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9449E99" w14:textId="77777777" w:rsidR="003E668B" w:rsidRPr="007F2CE2" w:rsidRDefault="003B29CB" w:rsidP="003E668B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Dentistry</w:t>
            </w:r>
            <w:proofErr w:type="spellEnd"/>
          </w:p>
        </w:tc>
      </w:tr>
      <w:tr w:rsidR="007F2CE2" w:rsidRPr="007F2CE2" w14:paraId="36A86769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43B674D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Level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15F6C320" w14:textId="77777777" w:rsidR="00C01254" w:rsidRPr="007F2CE2" w:rsidRDefault="00C01254" w:rsidP="001E302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</w:t>
            </w:r>
            <w:r w:rsidR="001E3028" w:rsidRPr="007F2CE2">
              <w:rPr>
                <w:rFonts w:eastAsia="Calibri"/>
                <w:lang w:val="en-US" w:eastAsia="en-US"/>
              </w:rPr>
              <w:t>-</w:t>
            </w:r>
            <w:r w:rsidRPr="007F2CE2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7F2CE2" w14:paraId="140598F3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7593F73D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Mode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study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4880E608" w14:textId="77777777" w:rsidR="00C01254" w:rsidRPr="007F2CE2" w:rsidRDefault="00BE28A8" w:rsidP="00BE28A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</w:t>
            </w:r>
            <w:r w:rsidR="005552A2" w:rsidRPr="007F2CE2">
              <w:rPr>
                <w:rFonts w:eastAsia="Calibri"/>
                <w:lang w:val="en-US" w:eastAsia="en-US"/>
              </w:rPr>
              <w:t>ull</w:t>
            </w:r>
            <w:r w:rsidRPr="007F2CE2">
              <w:rPr>
                <w:rFonts w:eastAsia="Calibri"/>
                <w:lang w:val="en-US" w:eastAsia="en-US"/>
              </w:rPr>
              <w:t>-</w:t>
            </w:r>
            <w:r w:rsidR="005552A2" w:rsidRPr="007F2CE2">
              <w:rPr>
                <w:rFonts w:eastAsia="Calibri"/>
                <w:lang w:val="en-US" w:eastAsia="en-US"/>
              </w:rPr>
              <w:t>time</w:t>
            </w:r>
            <w:r w:rsidRPr="007F2CE2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7F2CE2" w14:paraId="4B73F477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35C9662A" w14:textId="77777777" w:rsidR="003E668B" w:rsidRPr="007F2CE2" w:rsidRDefault="00C01254" w:rsidP="001D556C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Year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of </w:t>
            </w:r>
            <w:proofErr w:type="spellStart"/>
            <w:r w:rsidRPr="007F2CE2">
              <w:rPr>
                <w:rFonts w:eastAsia="Calibri"/>
                <w:lang w:eastAsia="en-US"/>
              </w:rPr>
              <w:t>studies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7F2CE2">
              <w:rPr>
                <w:rFonts w:eastAsia="Calibri"/>
                <w:lang w:eastAsia="en-US"/>
              </w:rPr>
              <w:t>semester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0A612277" w14:textId="77777777" w:rsidR="003E668B" w:rsidRPr="007F2CE2" w:rsidRDefault="00FA239E" w:rsidP="00597F24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Year V</w:t>
            </w:r>
            <w:r w:rsidR="001D556C" w:rsidRPr="007F2CE2">
              <w:rPr>
                <w:rFonts w:eastAsia="Calibri"/>
                <w:lang w:val="en-US" w:eastAsia="en-US"/>
              </w:rPr>
              <w:t>, semester</w:t>
            </w:r>
            <w:r>
              <w:rPr>
                <w:rFonts w:eastAsia="Calibri"/>
                <w:lang w:val="en-US" w:eastAsia="en-US"/>
              </w:rPr>
              <w:t xml:space="preserve"> IX</w:t>
            </w:r>
          </w:p>
        </w:tc>
      </w:tr>
      <w:tr w:rsidR="007F2CE2" w:rsidRPr="00FA239E" w14:paraId="3D635131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3A764CC7" w14:textId="77777777" w:rsidR="003E668B" w:rsidRPr="007F2CE2" w:rsidRDefault="00C01254" w:rsidP="00C0125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</w:t>
            </w:r>
            <w:r w:rsidR="003E668B" w:rsidRPr="007F2CE2">
              <w:rPr>
                <w:rFonts w:eastAsia="Calibri"/>
                <w:lang w:val="en-US" w:eastAsia="en-US"/>
              </w:rPr>
              <w:t xml:space="preserve"> (</w:t>
            </w:r>
            <w:r w:rsidRPr="007F2CE2">
              <w:rPr>
                <w:rFonts w:eastAsia="Calibri"/>
                <w:lang w:val="en-US" w:eastAsia="en-US"/>
              </w:rPr>
              <w:t>incl. semester breakdown</w:t>
            </w:r>
            <w:r w:rsidR="003E668B" w:rsidRPr="007F2CE2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76C3612" w14:textId="1DEC35D0" w:rsidR="003E668B" w:rsidRPr="007F2CE2" w:rsidRDefault="00FA239E" w:rsidP="003E668B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</w:t>
            </w:r>
            <w:r w:rsidR="008C28DF">
              <w:rPr>
                <w:rFonts w:eastAsia="Calibri"/>
                <w:lang w:val="en-US" w:eastAsia="en-US"/>
              </w:rPr>
              <w:t>,25</w:t>
            </w:r>
          </w:p>
        </w:tc>
      </w:tr>
      <w:tr w:rsidR="007F2CE2" w:rsidRPr="00FA239E" w14:paraId="28962088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62E99EC" w14:textId="77777777" w:rsidR="003E668B" w:rsidRPr="007F2CE2" w:rsidRDefault="00364E4A" w:rsidP="003E668B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4D3B365" w14:textId="77777777" w:rsidR="003E668B" w:rsidRPr="007F2CE2" w:rsidRDefault="00364E4A" w:rsidP="00FA239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seminars</w:t>
            </w:r>
            <w:r w:rsidR="00FA239E">
              <w:rPr>
                <w:rFonts w:eastAsia="Calibri"/>
                <w:lang w:val="en-US" w:eastAsia="en-US"/>
              </w:rPr>
              <w:t xml:space="preserve"> (8</w:t>
            </w:r>
            <w:r w:rsidR="00F04B23" w:rsidRPr="007F2CE2">
              <w:rPr>
                <w:rFonts w:eastAsia="Calibri"/>
                <w:lang w:val="en-US" w:eastAsia="en-US"/>
              </w:rPr>
              <w:t>)</w:t>
            </w:r>
          </w:p>
        </w:tc>
      </w:tr>
      <w:tr w:rsidR="007F2CE2" w:rsidRPr="007F2CE2" w14:paraId="34EC256D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26AB808" w14:textId="77777777" w:rsidR="003E668B" w:rsidRPr="007F2CE2" w:rsidRDefault="007209F7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proofErr w:type="spellStart"/>
            <w:r w:rsidRPr="007F2CE2">
              <w:rPr>
                <w:rFonts w:eastAsia="Calibri"/>
                <w:lang w:eastAsia="en-US"/>
              </w:rPr>
              <w:t>sment</w:t>
            </w:r>
            <w:proofErr w:type="spellEnd"/>
            <w:r w:rsidR="00E84BC0"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322CE57" w14:textId="77777777" w:rsidR="003E668B" w:rsidRPr="007F2CE2" w:rsidRDefault="004C1B5B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239E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graded assessment</w:t>
            </w:r>
            <w:r w:rsidR="003E668B" w:rsidRPr="007F2CE2">
              <w:rPr>
                <w:rFonts w:eastAsia="Calibri"/>
                <w:lang w:val="en-US" w:eastAsia="en-US"/>
              </w:rPr>
              <w:t>:</w:t>
            </w:r>
          </w:p>
          <w:p w14:paraId="1952CBBB" w14:textId="77777777" w:rsidR="003E668B" w:rsidRPr="007F2CE2" w:rsidRDefault="004C1B5B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185E7C9C" w14:textId="77777777" w:rsidR="003E668B" w:rsidRPr="007F2CE2" w:rsidRDefault="004C1B5B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7BDF1E92" w14:textId="77777777" w:rsidR="003E668B" w:rsidRPr="007F2CE2" w:rsidRDefault="004C1B5B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39A4C631" w14:textId="77777777" w:rsidR="003E668B" w:rsidRPr="007F2CE2" w:rsidRDefault="004C1B5B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239E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  <w:p w14:paraId="01542916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14B8D7F5" w14:textId="77777777" w:rsidR="003E668B" w:rsidRPr="007F2CE2" w:rsidRDefault="004C1B5B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non-graded assessment</w:t>
            </w:r>
          </w:p>
          <w:p w14:paraId="124196DE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79457EDA" w14:textId="77777777" w:rsidR="003E668B" w:rsidRPr="007F2CE2" w:rsidRDefault="004C1B5B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final examination</w:t>
            </w:r>
          </w:p>
          <w:p w14:paraId="7A205C3A" w14:textId="77777777" w:rsidR="003E668B" w:rsidRPr="007F2CE2" w:rsidRDefault="004C1B5B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467F1C60" w14:textId="77777777" w:rsidR="007209F7" w:rsidRPr="007F2CE2" w:rsidRDefault="004C1B5B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157059BB" w14:textId="77777777" w:rsidR="003E668B" w:rsidRPr="007F2CE2" w:rsidRDefault="004C1B5B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122F2005" w14:textId="77777777" w:rsidR="003E668B" w:rsidRPr="007F2CE2" w:rsidRDefault="004C1B5B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FA239E" w:rsidRPr="007F2CE2" w14:paraId="56D10522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6264969F" w14:textId="77777777" w:rsidR="00FA239E" w:rsidRPr="007F2CE2" w:rsidRDefault="00FA239E" w:rsidP="00FA239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7F32B4D" w14:textId="77777777" w:rsidR="00FA239E" w:rsidRPr="00356EF8" w:rsidRDefault="00FA239E" w:rsidP="00FA239E">
            <w:pPr>
              <w:rPr>
                <w:rFonts w:eastAsia="Calibri"/>
                <w:lang w:eastAsia="en-US"/>
              </w:rPr>
            </w:pPr>
            <w:proofErr w:type="spellStart"/>
            <w:r w:rsidRPr="00356EF8">
              <w:rPr>
                <w:rFonts w:eastAsia="Calibri"/>
                <w:lang w:eastAsia="en-US"/>
              </w:rPr>
              <w:t>Assoc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356EF8">
              <w:rPr>
                <w:rFonts w:eastAsia="Calibri"/>
                <w:lang w:eastAsia="en-US"/>
              </w:rPr>
              <w:t>PhD</w:t>
            </w:r>
            <w:proofErr w:type="spellEnd"/>
          </w:p>
        </w:tc>
      </w:tr>
      <w:tr w:rsidR="00FA239E" w:rsidRPr="007F2CE2" w14:paraId="28935EF3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2BBED33A" w14:textId="77777777" w:rsidR="00FA239E" w:rsidRPr="007F2CE2" w:rsidRDefault="00FA239E" w:rsidP="00FA239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2BA24CC" w14:textId="77777777" w:rsidR="00FA239E" w:rsidRDefault="00FA239E" w:rsidP="00FA239E">
            <w:pPr>
              <w:snapToGrid w:val="0"/>
              <w:rPr>
                <w:rFonts w:eastAsia="Calibri"/>
                <w:lang w:eastAsia="en-US"/>
              </w:rPr>
            </w:pPr>
            <w:proofErr w:type="spellStart"/>
            <w:r w:rsidRPr="00356EF8">
              <w:rPr>
                <w:rFonts w:eastAsia="Calibri"/>
                <w:lang w:eastAsia="en-US"/>
              </w:rPr>
              <w:t>Assoc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. Prof. Aleksandra Kładna, MD, </w:t>
            </w:r>
            <w:proofErr w:type="spellStart"/>
            <w:r w:rsidRPr="00356EF8">
              <w:rPr>
                <w:rFonts w:eastAsia="Calibri"/>
                <w:lang w:eastAsia="en-US"/>
              </w:rPr>
              <w:t>PhD</w:t>
            </w:r>
            <w:proofErr w:type="spellEnd"/>
            <w:r w:rsidRPr="00356EF8">
              <w:rPr>
                <w:rFonts w:eastAsia="Calibri"/>
                <w:lang w:eastAsia="en-US"/>
              </w:rPr>
              <w:t xml:space="preserve"> </w:t>
            </w:r>
          </w:p>
          <w:p w14:paraId="4A227FF3" w14:textId="77777777" w:rsidR="00FA239E" w:rsidRPr="00356EF8" w:rsidRDefault="00FA239E" w:rsidP="00FA239E">
            <w:pPr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zhmel@pum.edu.pl</w:t>
            </w:r>
          </w:p>
        </w:tc>
      </w:tr>
      <w:tr w:rsidR="00FA239E" w:rsidRPr="007F2CE2" w14:paraId="47D98916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38AE69AB" w14:textId="77777777" w:rsidR="00FA239E" w:rsidRPr="007F2CE2" w:rsidRDefault="00FA239E" w:rsidP="00FA239E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Department’s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Clinic’s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/ </w:t>
            </w:r>
            <w:proofErr w:type="spellStart"/>
            <w:r w:rsidRPr="007F2CE2">
              <w:rPr>
                <w:rFonts w:eastAsia="Calibri"/>
                <w:lang w:eastAsia="en-US"/>
              </w:rPr>
              <w:t>Unit’s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website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16189359" w14:textId="52B16863" w:rsidR="00FA239E" w:rsidRPr="00EC0E4E" w:rsidRDefault="00E967CC" w:rsidP="00FA239E">
            <w:pPr>
              <w:rPr>
                <w:rFonts w:eastAsia="Calibri"/>
                <w:i/>
                <w:lang w:eastAsia="en-US"/>
              </w:rPr>
            </w:pPr>
            <w:r w:rsidRPr="00E967CC">
              <w:t>https://www.pum.edu.pl/studenci/informacje_z_jednostek/wfbmiml/zaklad_historii_medycyny_i_etyki_lekarskiej/</w:t>
            </w:r>
          </w:p>
        </w:tc>
      </w:tr>
      <w:tr w:rsidR="00FA239E" w:rsidRPr="007F2CE2" w14:paraId="78C0A969" w14:textId="77777777" w:rsidTr="00655EC0">
        <w:trPr>
          <w:trHeight w:val="397"/>
          <w:jc w:val="center"/>
        </w:trPr>
        <w:tc>
          <w:tcPr>
            <w:tcW w:w="3539" w:type="dxa"/>
            <w:shd w:val="clear" w:color="auto" w:fill="auto"/>
            <w:vAlign w:val="center"/>
          </w:tcPr>
          <w:p w14:paraId="7F6CDCF7" w14:textId="77777777" w:rsidR="00FA239E" w:rsidRPr="007F2CE2" w:rsidRDefault="00FA239E" w:rsidP="00FA239E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E65F6FB" w14:textId="77777777" w:rsidR="00FA239E" w:rsidRPr="007F2CE2" w:rsidRDefault="00FA239E" w:rsidP="00FA239E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14:paraId="1230241F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5BE68038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34D1BEB5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</w:p>
    <w:p w14:paraId="6D8E01D7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733"/>
        <w:gridCol w:w="5748"/>
      </w:tblGrid>
      <w:tr w:rsidR="007F2CE2" w:rsidRPr="00EC0E4E" w14:paraId="16DB5FBB" w14:textId="77777777" w:rsidTr="00A06BBC">
        <w:trPr>
          <w:trHeight w:val="397"/>
          <w:jc w:val="center"/>
        </w:trPr>
        <w:tc>
          <w:tcPr>
            <w:tcW w:w="4028" w:type="dxa"/>
            <w:gridSpan w:val="2"/>
            <w:shd w:val="clear" w:color="auto" w:fill="auto"/>
            <w:vAlign w:val="center"/>
          </w:tcPr>
          <w:p w14:paraId="7BE97802" w14:textId="77777777" w:rsidR="00F06045" w:rsidRPr="007F2CE2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46ADDBF0" w14:textId="77777777" w:rsidR="00F06045" w:rsidRPr="007F2CE2" w:rsidRDefault="00FA239E" w:rsidP="00F06045">
            <w:pPr>
              <w:rPr>
                <w:rFonts w:eastAsia="Calibri"/>
                <w:lang w:val="en-US" w:eastAsia="en-US"/>
              </w:rPr>
            </w:pPr>
            <w:r w:rsidRPr="00FA239E">
              <w:rPr>
                <w:rFonts w:eastAsia="Calibri"/>
                <w:lang w:val="en-US" w:eastAsia="en-US"/>
              </w:rPr>
              <w:t>The obligatory course  “Law and Ethics in Dentistry” is aimed at providing student with knowledge of dental practice laws and regulations.</w:t>
            </w:r>
          </w:p>
        </w:tc>
      </w:tr>
      <w:tr w:rsidR="00FA239E" w:rsidRPr="00EC0E4E" w14:paraId="79685DBF" w14:textId="77777777" w:rsidTr="00A06BBC">
        <w:trPr>
          <w:trHeight w:val="397"/>
          <w:jc w:val="center"/>
        </w:trPr>
        <w:tc>
          <w:tcPr>
            <w:tcW w:w="2295" w:type="dxa"/>
            <w:vMerge w:val="restart"/>
            <w:shd w:val="clear" w:color="auto" w:fill="auto"/>
            <w:vAlign w:val="center"/>
          </w:tcPr>
          <w:p w14:paraId="78F43EBB" w14:textId="77777777" w:rsidR="00FA239E" w:rsidRPr="007F2CE2" w:rsidRDefault="00FA239E" w:rsidP="00FA239E">
            <w:pPr>
              <w:jc w:val="center"/>
              <w:rPr>
                <w:bCs/>
              </w:rPr>
            </w:pPr>
            <w:proofErr w:type="spellStart"/>
            <w:r w:rsidRPr="007F2CE2">
              <w:t>P</w:t>
            </w:r>
            <w:r w:rsidRPr="007F2CE2">
              <w:rPr>
                <w:bCs/>
              </w:rPr>
              <w:t>rerequisite</w:t>
            </w:r>
            <w:proofErr w:type="spellEnd"/>
            <w:r w:rsidRPr="007F2CE2">
              <w:rPr>
                <w:bCs/>
              </w:rPr>
              <w:t xml:space="preserve"> /</w:t>
            </w:r>
            <w:r w:rsidRPr="007F2CE2">
              <w:rPr>
                <w:bCs/>
                <w:lang w:val="en-US"/>
              </w:rPr>
              <w:t>essential</w:t>
            </w:r>
          </w:p>
          <w:p w14:paraId="4D1775CF" w14:textId="77777777" w:rsidR="00FA239E" w:rsidRPr="007F2CE2" w:rsidRDefault="00FA239E" w:rsidP="00FA239E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7F2CE2">
              <w:rPr>
                <w:bCs/>
              </w:rPr>
              <w:t>requirements</w:t>
            </w:r>
          </w:p>
        </w:tc>
        <w:tc>
          <w:tcPr>
            <w:tcW w:w="1733" w:type="dxa"/>
            <w:vAlign w:val="center"/>
          </w:tcPr>
          <w:p w14:paraId="180F5301" w14:textId="77777777" w:rsidR="00FA239E" w:rsidRPr="007F2CE2" w:rsidRDefault="00FA239E" w:rsidP="00FA239E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1EF007CF" w14:textId="77777777" w:rsidR="00FA239E" w:rsidRPr="00FA239E" w:rsidRDefault="00FA239E" w:rsidP="00FA239E">
            <w:pPr>
              <w:rPr>
                <w:rFonts w:eastAsia="Calibri"/>
                <w:lang w:val="en-US" w:eastAsia="en-US"/>
              </w:rPr>
            </w:pPr>
            <w:r w:rsidRPr="00FA239E">
              <w:rPr>
                <w:rFonts w:eastAsia="Calibri"/>
                <w:lang w:val="en-US" w:eastAsia="en-US"/>
              </w:rPr>
              <w:t>Has knowledge of legal and ethical standards in DMD profession</w:t>
            </w:r>
          </w:p>
        </w:tc>
      </w:tr>
      <w:tr w:rsidR="00FA239E" w:rsidRPr="00EC0E4E" w14:paraId="14FFC222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33E16884" w14:textId="77777777" w:rsidR="00FA239E" w:rsidRPr="00FA239E" w:rsidRDefault="00FA239E" w:rsidP="00FA239E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69735ACE" w14:textId="77777777" w:rsidR="00FA239E" w:rsidRPr="007F2CE2" w:rsidRDefault="00FA239E" w:rsidP="00FA239E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Skills</w:t>
            </w:r>
            <w:proofErr w:type="spellEnd"/>
          </w:p>
        </w:tc>
        <w:tc>
          <w:tcPr>
            <w:tcW w:w="5748" w:type="dxa"/>
            <w:shd w:val="clear" w:color="auto" w:fill="auto"/>
            <w:vAlign w:val="center"/>
          </w:tcPr>
          <w:p w14:paraId="096F7C49" w14:textId="77777777" w:rsidR="00FA239E" w:rsidRPr="00FA239E" w:rsidRDefault="00FA239E" w:rsidP="00FA239E">
            <w:pPr>
              <w:rPr>
                <w:rFonts w:eastAsia="Calibri"/>
                <w:lang w:val="en-US" w:eastAsia="en-US"/>
              </w:rPr>
            </w:pPr>
            <w:r w:rsidRPr="00FA239E">
              <w:rPr>
                <w:rFonts w:eastAsia="Calibri"/>
                <w:lang w:val="en-US" w:eastAsia="en-US"/>
              </w:rPr>
              <w:t>Abides with legal and ethical professional standards</w:t>
            </w:r>
          </w:p>
        </w:tc>
      </w:tr>
      <w:tr w:rsidR="00FA239E" w:rsidRPr="00EC0E4E" w14:paraId="504E2E2D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32C73C03" w14:textId="77777777" w:rsidR="00FA239E" w:rsidRPr="00FA239E" w:rsidRDefault="00FA239E" w:rsidP="00FA239E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205618A2" w14:textId="77777777" w:rsidR="00FA239E" w:rsidRPr="007F2CE2" w:rsidRDefault="00FA239E" w:rsidP="00FA239E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Competences</w:t>
            </w:r>
            <w:proofErr w:type="spellEnd"/>
          </w:p>
        </w:tc>
        <w:tc>
          <w:tcPr>
            <w:tcW w:w="5748" w:type="dxa"/>
            <w:shd w:val="clear" w:color="auto" w:fill="auto"/>
            <w:vAlign w:val="center"/>
          </w:tcPr>
          <w:p w14:paraId="21FBB4A7" w14:textId="77777777" w:rsidR="00FA239E" w:rsidRPr="00FA239E" w:rsidRDefault="00FA239E" w:rsidP="00FA239E">
            <w:pPr>
              <w:rPr>
                <w:rFonts w:eastAsia="Calibri"/>
                <w:lang w:val="en-US" w:eastAsia="en-US"/>
              </w:rPr>
            </w:pPr>
            <w:r w:rsidRPr="00FA239E">
              <w:rPr>
                <w:rFonts w:eastAsia="Calibri"/>
                <w:lang w:val="en-US" w:eastAsia="en-US"/>
              </w:rPr>
              <w:t>Has habit to self-educate, interpersonal skills, and ability to work in team.</w:t>
            </w:r>
          </w:p>
        </w:tc>
      </w:tr>
    </w:tbl>
    <w:p w14:paraId="624E6770" w14:textId="77777777" w:rsidR="006723F1" w:rsidRPr="00FA239E" w:rsidRDefault="006723F1">
      <w:pPr>
        <w:rPr>
          <w:lang w:val="en-US"/>
        </w:rPr>
      </w:pPr>
    </w:p>
    <w:tbl>
      <w:tblPr>
        <w:tblW w:w="99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5323"/>
        <w:gridCol w:w="1449"/>
        <w:gridCol w:w="1594"/>
      </w:tblGrid>
      <w:tr w:rsidR="007F2CE2" w:rsidRPr="00EC0E4E" w14:paraId="458AC5B7" w14:textId="77777777" w:rsidTr="00F928C9">
        <w:trPr>
          <w:trHeight w:val="397"/>
          <w:jc w:val="center"/>
        </w:trPr>
        <w:tc>
          <w:tcPr>
            <w:tcW w:w="9953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4E30D86" w14:textId="77777777" w:rsidR="00353A92" w:rsidRPr="007F2CE2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lang w:val="en-US"/>
              </w:rPr>
              <w:br w:type="page"/>
            </w:r>
            <w:r w:rsidR="00C0571F" w:rsidRPr="007F2CE2">
              <w:rPr>
                <w:b/>
                <w:bCs/>
                <w:lang w:val="en-US"/>
              </w:rPr>
              <w:t>Description of the learning out</w:t>
            </w:r>
            <w:r w:rsidR="00C0571F" w:rsidRPr="007F2CE2">
              <w:rPr>
                <w:lang w:val="en-US"/>
              </w:rPr>
              <w:t>c</w:t>
            </w:r>
            <w:r w:rsidR="00C0571F" w:rsidRPr="007F2CE2">
              <w:rPr>
                <w:b/>
                <w:bCs/>
                <w:lang w:val="en-US"/>
              </w:rPr>
              <w:t xml:space="preserve">omes </w:t>
            </w:r>
            <w:r w:rsidR="00C0571F" w:rsidRPr="007F2CE2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EC0E4E" w14:paraId="17E6AD94" w14:textId="77777777" w:rsidTr="00EC0E4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58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CFD704" w14:textId="77777777" w:rsidR="00353A92" w:rsidRPr="007F2CE2" w:rsidRDefault="00C0571F" w:rsidP="00BC2712">
            <w:pPr>
              <w:jc w:val="center"/>
              <w:rPr>
                <w:b/>
              </w:rPr>
            </w:pPr>
            <w:r w:rsidRPr="007F2CE2">
              <w:rPr>
                <w:b/>
              </w:rPr>
              <w:t>N</w:t>
            </w:r>
            <w:r w:rsidR="00715896" w:rsidRPr="007F2CE2">
              <w:rPr>
                <w:b/>
              </w:rPr>
              <w:t>o.</w:t>
            </w:r>
            <w:r w:rsidRPr="007F2CE2">
              <w:rPr>
                <w:b/>
              </w:rPr>
              <w:t xml:space="preserve"> of learning outcome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78B6FA" w14:textId="77777777" w:rsidR="00C0571F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Student, who has passed the (subject)</w:t>
            </w:r>
          </w:p>
          <w:p w14:paraId="61107ED8" w14:textId="77777777" w:rsidR="00353A92" w:rsidRPr="007F2CE2" w:rsidRDefault="00C0571F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knows /is able to /can:</w:t>
            </w:r>
          </w:p>
        </w:tc>
        <w:tc>
          <w:tcPr>
            <w:tcW w:w="144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DEFF35" w14:textId="77777777" w:rsidR="001B13C8" w:rsidRPr="007F2CE2" w:rsidRDefault="001B13C8" w:rsidP="00BC2712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 xml:space="preserve">SYMBOL </w:t>
            </w:r>
          </w:p>
          <w:p w14:paraId="15F16CD2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(referring the standards)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E88296" w14:textId="77777777" w:rsidR="00353A92" w:rsidRPr="007F2CE2" w:rsidRDefault="001B13C8" w:rsidP="009F04CC">
            <w:pPr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Method of verification of learning outcomes</w:t>
            </w:r>
            <w:r w:rsidR="00353A92" w:rsidRPr="007F2CE2">
              <w:rPr>
                <w:b/>
                <w:lang w:val="en-US"/>
              </w:rPr>
              <w:t>*</w:t>
            </w:r>
          </w:p>
        </w:tc>
      </w:tr>
      <w:tr w:rsidR="008C28DF" w:rsidRPr="007F2CE2" w14:paraId="0FAD21AF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9DCEA0" w14:textId="39C7050C" w:rsidR="008C28DF" w:rsidRPr="0001623D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W01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0C8B05" w14:textId="0CD9989A" w:rsidR="008C28DF" w:rsidRPr="007E2F9B" w:rsidRDefault="008C28DF" w:rsidP="008C28DF">
            <w:pPr>
              <w:pStyle w:val="Style22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US"/>
              </w:rPr>
              <w:t>knows and understands state-of-the-art regarding social dimension of health and disease, influence of social environment (family, social relationship network), social inequalities and socio-cultural differences on health state, and role of social stress in health-related and self-destructive behavior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E0FD1" w14:textId="342375FD" w:rsidR="008C28DF" w:rsidRPr="0001623D" w:rsidRDefault="008C28DF" w:rsidP="008C28DF">
            <w:pPr>
              <w:spacing w:line="276" w:lineRule="auto"/>
            </w:pPr>
            <w:r w:rsidRPr="00C666D3">
              <w:rPr>
                <w:color w:val="000000"/>
                <w:sz w:val="22"/>
                <w:szCs w:val="22"/>
              </w:rPr>
              <w:t>D.W1.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F185F7" w14:textId="77777777" w:rsidR="008C28DF" w:rsidRPr="0001623D" w:rsidRDefault="008C28DF" w:rsidP="008C28DF">
            <w:pPr>
              <w:spacing w:line="276" w:lineRule="auto"/>
            </w:pPr>
            <w:r>
              <w:t>O, SP, PS</w:t>
            </w:r>
          </w:p>
        </w:tc>
      </w:tr>
      <w:tr w:rsidR="008C28DF" w:rsidRPr="007F2CE2" w14:paraId="11B0D73C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F1FEF4" w14:textId="23197314" w:rsidR="008C28DF" w:rsidRPr="0001623D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W02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CEC251" w14:textId="5BD7365D" w:rsidR="008C28DF" w:rsidRPr="007E2F9B" w:rsidRDefault="008C28DF" w:rsidP="008C28DF">
            <w:pPr>
              <w:pStyle w:val="Style22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US"/>
              </w:rPr>
              <w:t>knows and understands forms of violence, models explaining domestic violence and out-of-home violence, social conditions of different forms of violence and doctor’s and dentist's role in diagnosing thereof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0151A6" w14:textId="4F722FFF" w:rsidR="008C28DF" w:rsidRPr="006520EC" w:rsidRDefault="008C28DF" w:rsidP="008C28DF">
            <w:pPr>
              <w:spacing w:line="276" w:lineRule="auto"/>
              <w:rPr>
                <w:lang w:val="en-US"/>
              </w:rPr>
            </w:pPr>
            <w:r w:rsidRPr="00C666D3">
              <w:rPr>
                <w:color w:val="000000"/>
                <w:sz w:val="22"/>
                <w:szCs w:val="22"/>
              </w:rPr>
              <w:t>D.W2.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63E4C" w14:textId="77777777" w:rsidR="008C28DF" w:rsidRPr="006520EC" w:rsidRDefault="008C28DF" w:rsidP="008C28DF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O, SP, PS</w:t>
            </w:r>
          </w:p>
        </w:tc>
      </w:tr>
      <w:tr w:rsidR="008C28DF" w:rsidRPr="007F2CE2" w14:paraId="48C93123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3DC262" w14:textId="22609850" w:rsidR="008C28DF" w:rsidRPr="0001623D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W03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56FC2D" w14:textId="5FDA76CB" w:rsidR="008C28DF" w:rsidRPr="007E2F9B" w:rsidRDefault="008C28DF" w:rsidP="008C28DF">
            <w:pPr>
              <w:pStyle w:val="Style22"/>
              <w:widowControl/>
              <w:spacing w:line="274" w:lineRule="exact"/>
              <w:ind w:firstLine="0"/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GB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szCs w:val="20"/>
                <w:lang w:val="en-GB"/>
              </w:rPr>
              <w:t>knows and understands social attitudes towards the importance of health, disease, disability and senility, social consequences of disease and disability, socio-cultural barriers, as well as concept of life quality conditioned by health state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150445" w14:textId="6AA8263F" w:rsidR="008C28DF" w:rsidRPr="0001623D" w:rsidRDefault="008C28DF" w:rsidP="008C28DF">
            <w:pPr>
              <w:spacing w:line="276" w:lineRule="auto"/>
            </w:pPr>
            <w:r w:rsidRPr="00C666D3">
              <w:rPr>
                <w:color w:val="000000"/>
                <w:sz w:val="22"/>
                <w:szCs w:val="22"/>
              </w:rPr>
              <w:t>D.W3.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518E33" w14:textId="77777777" w:rsidR="008C28DF" w:rsidRPr="0001623D" w:rsidRDefault="008C28DF" w:rsidP="008C28DF">
            <w:pPr>
              <w:spacing w:line="276" w:lineRule="auto"/>
            </w:pPr>
            <w:r>
              <w:t>O, SP, PS</w:t>
            </w:r>
          </w:p>
        </w:tc>
      </w:tr>
      <w:tr w:rsidR="008C28DF" w:rsidRPr="007F2CE2" w14:paraId="40620B78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6EFA3B" w14:textId="6EC00AEE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W04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82A690" w14:textId="4B46E902" w:rsidR="008C28DF" w:rsidRPr="007E2F9B" w:rsidRDefault="008C28DF" w:rsidP="008C28DF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knows and understands importance of verbal and non-verbal communication in process of communication with patients and concept of trust in interactions with patients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3CC930" w14:textId="4FD02C35" w:rsidR="008C28DF" w:rsidRPr="0001623D" w:rsidRDefault="008C28DF" w:rsidP="008C28DF">
            <w:pPr>
              <w:spacing w:line="276" w:lineRule="auto"/>
            </w:pPr>
            <w:r w:rsidRPr="000B5DDA">
              <w:rPr>
                <w:color w:val="000000"/>
                <w:sz w:val="22"/>
                <w:szCs w:val="22"/>
              </w:rPr>
              <w:t>D.W4.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2FF1F56" w14:textId="77777777" w:rsidR="008C28DF" w:rsidRPr="0001623D" w:rsidRDefault="008C28DF" w:rsidP="008C28DF">
            <w:pPr>
              <w:spacing w:line="276" w:lineRule="auto"/>
            </w:pPr>
            <w:r>
              <w:t>O, SP, PS</w:t>
            </w:r>
          </w:p>
        </w:tc>
      </w:tr>
      <w:tr w:rsidR="008C28DF" w:rsidRPr="007F2CE2" w14:paraId="56C40598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5EE3B9" w14:textId="58702C71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W05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52DD9D" w14:textId="01C6DDAF" w:rsidR="008C28DF" w:rsidRPr="007E2F9B" w:rsidRDefault="008C28DF" w:rsidP="008C28DF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knows and understands operation of medical institutions and social role of doctor and dentist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0CACB9" w14:textId="003CC79F" w:rsidR="008C28DF" w:rsidRDefault="008C28DF" w:rsidP="008C28DF">
            <w:pPr>
              <w:spacing w:line="276" w:lineRule="auto"/>
            </w:pPr>
            <w:r w:rsidRPr="000B5DDA">
              <w:rPr>
                <w:color w:val="000000"/>
                <w:sz w:val="22"/>
                <w:szCs w:val="22"/>
              </w:rPr>
              <w:t>D.W5.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4B0323" w14:textId="77777777" w:rsidR="008C28DF" w:rsidRDefault="008C28DF" w:rsidP="008C28DF">
            <w:r w:rsidRPr="00076725">
              <w:t>O, SP, PS</w:t>
            </w:r>
          </w:p>
        </w:tc>
      </w:tr>
      <w:tr w:rsidR="008C28DF" w:rsidRPr="007F2CE2" w14:paraId="44B9E7EF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1774AE" w14:textId="6265DF1D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W06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E41698" w14:textId="2E0BD6F6" w:rsidR="008C28DF" w:rsidRPr="007E2F9B" w:rsidRDefault="008C28DF" w:rsidP="008C28DF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knows and understands principles of altruism and clinical responsibility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A7D2" w14:textId="36C2D47C" w:rsidR="008C28DF" w:rsidRDefault="008C28DF" w:rsidP="008C28DF">
            <w:pPr>
              <w:spacing w:line="276" w:lineRule="auto"/>
            </w:pPr>
            <w:r w:rsidRPr="004442C6">
              <w:rPr>
                <w:color w:val="000000"/>
                <w:sz w:val="22"/>
                <w:szCs w:val="22"/>
              </w:rPr>
              <w:t>D.W12.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E8A24FD" w14:textId="77777777" w:rsidR="008C28DF" w:rsidRDefault="008C28DF" w:rsidP="008C28DF">
            <w:r w:rsidRPr="00076725">
              <w:t>O, SP, PS</w:t>
            </w:r>
          </w:p>
        </w:tc>
      </w:tr>
      <w:tr w:rsidR="008C28DF" w:rsidRPr="007F2CE2" w14:paraId="7942FCE9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039690" w14:textId="792D433C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W07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B3EAE1" w14:textId="76020CDA" w:rsidR="008C28DF" w:rsidRPr="007E2F9B" w:rsidRDefault="008C28DF" w:rsidP="008C28DF">
            <w:pPr>
              <w:rPr>
                <w:lang w:val="en-US"/>
              </w:rPr>
            </w:pPr>
            <w:r w:rsidRPr="008C28DF">
              <w:rPr>
                <w:lang w:val="en-US"/>
              </w:rPr>
              <w:t>knows and understands imperative and doctor's and dentist's attitude patterns established by professional self-government of doctors and dentists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468809" w14:textId="6B5E7BF4" w:rsidR="008C28DF" w:rsidRDefault="008C28DF" w:rsidP="008C28DF">
            <w:pPr>
              <w:spacing w:line="276" w:lineRule="auto"/>
            </w:pPr>
            <w:r w:rsidRPr="004442C6">
              <w:rPr>
                <w:color w:val="000000"/>
                <w:sz w:val="22"/>
                <w:szCs w:val="22"/>
              </w:rPr>
              <w:t>D.W14.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4DDBA5A" w14:textId="77777777" w:rsidR="008C28DF" w:rsidRDefault="008C28DF" w:rsidP="008C28DF">
            <w:r w:rsidRPr="00076725">
              <w:t>O, SP, PS</w:t>
            </w:r>
          </w:p>
        </w:tc>
      </w:tr>
      <w:tr w:rsidR="008C28DF" w:rsidRPr="007F2CE2" w14:paraId="0FC4160A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ED7E58" w14:textId="58793D9F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W08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14A7A5" w14:textId="62DAD896" w:rsidR="008C28DF" w:rsidRPr="007E2F9B" w:rsidRDefault="008C28DF" w:rsidP="008C28DF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ind w:left="705" w:hanging="705"/>
              <w:rPr>
                <w:lang w:val="en-US"/>
              </w:rPr>
            </w:pPr>
            <w:r w:rsidRPr="008C28DF">
              <w:rPr>
                <w:lang w:val="en-US"/>
              </w:rPr>
              <w:t>knows and understands patients’ rights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704F30" w14:textId="22C61EE0" w:rsidR="008C28DF" w:rsidRDefault="008C28DF" w:rsidP="008C28DF">
            <w:pPr>
              <w:spacing w:line="276" w:lineRule="auto"/>
            </w:pPr>
            <w:r w:rsidRPr="004442C6">
              <w:rPr>
                <w:color w:val="000000"/>
                <w:sz w:val="22"/>
                <w:szCs w:val="22"/>
              </w:rPr>
              <w:t>D.W15.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59AD402" w14:textId="77777777" w:rsidR="008C28DF" w:rsidRPr="00076725" w:rsidRDefault="008C28DF" w:rsidP="008C28DF">
            <w:r>
              <w:t>O, SP, PS</w:t>
            </w:r>
          </w:p>
        </w:tc>
      </w:tr>
      <w:tr w:rsidR="008C28DF" w:rsidRPr="007F2CE2" w14:paraId="359AA6C5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08E31C8" w14:textId="3E3DDB19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W09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18AFAF" w14:textId="6B5F5C19" w:rsidR="008C28DF" w:rsidRPr="007E2F9B" w:rsidRDefault="008C28DF" w:rsidP="008C28DF">
            <w:pPr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knows and understands history of medicine, with special regard to history of dentistry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1880F3" w14:textId="259B4C1F" w:rsidR="008C28DF" w:rsidRDefault="008C28DF" w:rsidP="008C28DF">
            <w:pPr>
              <w:spacing w:line="276" w:lineRule="auto"/>
            </w:pPr>
            <w:r w:rsidRPr="004442C6">
              <w:rPr>
                <w:color w:val="000000"/>
                <w:sz w:val="22"/>
                <w:szCs w:val="22"/>
              </w:rPr>
              <w:t>D.W16.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717C2D9" w14:textId="77777777" w:rsidR="008C28DF" w:rsidRDefault="008C28DF" w:rsidP="008C28DF">
            <w:r w:rsidRPr="00076725">
              <w:t>O, SP, PS</w:t>
            </w:r>
          </w:p>
        </w:tc>
      </w:tr>
      <w:tr w:rsidR="008C28DF" w:rsidRPr="007F2CE2" w14:paraId="4BB2CCA0" w14:textId="77777777" w:rsidTr="00A2384B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FCA64A" w14:textId="660B1BDB" w:rsidR="008C28DF" w:rsidRDefault="008C28DF" w:rsidP="008C28DF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W10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842CBD" w14:textId="7FD8921B" w:rsidR="008C28DF" w:rsidRPr="007E2F9B" w:rsidRDefault="008C28DF" w:rsidP="008C28DF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8C28DF">
              <w:rPr>
                <w:lang w:val="en-US"/>
              </w:rPr>
              <w:t xml:space="preserve">knows and understands development of new specialties in a scientific discipline - medical sciences, and </w:t>
            </w:r>
            <w:proofErr w:type="spellStart"/>
            <w:r w:rsidRPr="008C28DF">
              <w:rPr>
                <w:lang w:val="en-US"/>
              </w:rPr>
              <w:t>achivements</w:t>
            </w:r>
            <w:proofErr w:type="spellEnd"/>
            <w:r w:rsidRPr="008C28DF">
              <w:rPr>
                <w:lang w:val="en-US"/>
              </w:rPr>
              <w:t xml:space="preserve"> of leading Polish and world representatives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2FEA" w14:textId="51C40572" w:rsidR="008C28DF" w:rsidRPr="000B16C4" w:rsidRDefault="008C28DF" w:rsidP="008C28DF">
            <w:pPr>
              <w:spacing w:line="276" w:lineRule="auto"/>
              <w:rPr>
                <w:rFonts w:eastAsia="Batang"/>
                <w:lang w:val="en-US"/>
              </w:rPr>
            </w:pPr>
            <w:r w:rsidRPr="004442C6">
              <w:rPr>
                <w:color w:val="000000"/>
                <w:sz w:val="22"/>
                <w:szCs w:val="22"/>
              </w:rPr>
              <w:t>D.W17.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DFC1B5D" w14:textId="77777777" w:rsidR="008C28DF" w:rsidRDefault="008C28DF" w:rsidP="008C28DF">
            <w:r w:rsidRPr="00076725">
              <w:t>O, SP, PS</w:t>
            </w:r>
          </w:p>
        </w:tc>
      </w:tr>
      <w:tr w:rsidR="00A2384B" w:rsidRPr="007F2CE2" w14:paraId="6E6D97EE" w14:textId="77777777" w:rsidTr="005208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428304" w14:textId="78D58DB0" w:rsidR="00A2384B" w:rsidRPr="00552C9B" w:rsidRDefault="00A2384B" w:rsidP="00A2384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W11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8DB51" w14:textId="5317847A" w:rsidR="00A2384B" w:rsidRPr="008C28DF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A2384B">
              <w:rPr>
                <w:lang w:val="en-US"/>
              </w:rPr>
              <w:t>knows and understands principles of dentist’s responsibility (in terms of morals, ethics, law, property, business and service)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26202" w14:textId="39633325" w:rsidR="00A2384B" w:rsidRPr="004442C6" w:rsidRDefault="00A2384B" w:rsidP="00A2384B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G.W22.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A6A751" w14:textId="2DADD607" w:rsidR="00A2384B" w:rsidRPr="00076725" w:rsidRDefault="00A2384B" w:rsidP="00A2384B">
            <w:r w:rsidRPr="00552C9B">
              <w:rPr>
                <w:sz w:val="22"/>
                <w:szCs w:val="22"/>
              </w:rPr>
              <w:t>O, PS, SP</w:t>
            </w:r>
          </w:p>
        </w:tc>
      </w:tr>
      <w:tr w:rsidR="00A2384B" w:rsidRPr="007F2CE2" w14:paraId="01CCC14E" w14:textId="77777777" w:rsidTr="005208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DEFC1E" w14:textId="04831282" w:rsidR="00A2384B" w:rsidRPr="00552C9B" w:rsidRDefault="00A2384B" w:rsidP="00A2384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W12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7ACF4F" w14:textId="1969C846" w:rsidR="00A2384B" w:rsidRPr="008C28DF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A2384B">
              <w:rPr>
                <w:lang w:val="en-US"/>
              </w:rPr>
              <w:t>knows and understands laws and regulations regarding offenses connected with dental practice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6FDD51" w14:textId="00F89E3E" w:rsidR="00A2384B" w:rsidRPr="004442C6" w:rsidRDefault="00A2384B" w:rsidP="00A2384B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8A618A" w14:textId="5CDB5FE0" w:rsidR="00A2384B" w:rsidRPr="00076725" w:rsidRDefault="00A2384B" w:rsidP="00A2384B">
            <w:r w:rsidRPr="00552C9B">
              <w:rPr>
                <w:sz w:val="22"/>
                <w:szCs w:val="22"/>
              </w:rPr>
              <w:t>O, PS, SP</w:t>
            </w:r>
          </w:p>
        </w:tc>
      </w:tr>
      <w:tr w:rsidR="00A2384B" w:rsidRPr="007F2CE2" w14:paraId="0351A663" w14:textId="77777777" w:rsidTr="005208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B1598A" w14:textId="5434AE05" w:rsidR="00A2384B" w:rsidRPr="00552C9B" w:rsidRDefault="00A2384B" w:rsidP="00A2384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W13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C4FB3E" w14:textId="1806A2FA" w:rsidR="00A2384B" w:rsidRPr="008C28DF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A2384B">
              <w:rPr>
                <w:lang w:val="en-US"/>
              </w:rPr>
              <w:t>knows and understands legal frames for communication in medicine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2E759E2" w14:textId="66FA0CC9" w:rsidR="00A2384B" w:rsidRPr="004442C6" w:rsidRDefault="00A2384B" w:rsidP="00A2384B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G.W25.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06FFD35" w14:textId="21C95C5B" w:rsidR="00A2384B" w:rsidRPr="00076725" w:rsidRDefault="00A2384B" w:rsidP="00A2384B">
            <w:r w:rsidRPr="00552C9B">
              <w:rPr>
                <w:sz w:val="22"/>
                <w:szCs w:val="22"/>
              </w:rPr>
              <w:t>O, PS, SP</w:t>
            </w:r>
          </w:p>
        </w:tc>
      </w:tr>
      <w:tr w:rsidR="00A2384B" w:rsidRPr="007F2CE2" w14:paraId="69D188F7" w14:textId="77777777" w:rsidTr="0052087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2EE1AB" w14:textId="219D3BB1" w:rsidR="00A2384B" w:rsidRPr="00552C9B" w:rsidRDefault="00A2384B" w:rsidP="00A2384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W14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9440C7" w14:textId="127325B8" w:rsidR="00A2384B" w:rsidRPr="008C28DF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A2384B">
              <w:rPr>
                <w:lang w:val="en-US"/>
              </w:rPr>
              <w:t>knows and understands patients’ rights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5DC1A" w14:textId="44E8C0A9" w:rsidR="00A2384B" w:rsidRPr="004442C6" w:rsidRDefault="00A2384B" w:rsidP="00A2384B">
            <w:pPr>
              <w:spacing w:line="276" w:lineRule="auto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G.W26.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5981B3" w14:textId="3033F6AD" w:rsidR="00A2384B" w:rsidRPr="00076725" w:rsidRDefault="00A2384B" w:rsidP="00A2384B">
            <w:r w:rsidRPr="00552C9B">
              <w:rPr>
                <w:sz w:val="22"/>
                <w:szCs w:val="22"/>
              </w:rPr>
              <w:t>O, PS, SP</w:t>
            </w:r>
          </w:p>
        </w:tc>
      </w:tr>
      <w:tr w:rsidR="00A2384B" w:rsidRPr="007F2CE2" w14:paraId="4262F992" w14:textId="77777777" w:rsidTr="008C28D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0EA1F" w14:textId="53388F3A" w:rsidR="00A2384B" w:rsidRPr="000B16C4" w:rsidRDefault="00A2384B" w:rsidP="00A2384B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t>U01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02727E" w14:textId="1EAF3434" w:rsidR="00A2384B" w:rsidRPr="00EC0E4E" w:rsidRDefault="00A2384B" w:rsidP="00A2384B">
            <w:pPr>
              <w:rPr>
                <w:lang w:val="en-US"/>
              </w:rPr>
            </w:pPr>
            <w:r w:rsidRPr="008C28DF">
              <w:rPr>
                <w:lang w:val="en-US"/>
              </w:rPr>
              <w:t>is able to recognize and respond to symptoms of anti-health and self-destructive behavior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EF0D57" w14:textId="6811CB7D" w:rsidR="00A2384B" w:rsidRPr="000B16C4" w:rsidRDefault="00A2384B" w:rsidP="00A2384B">
            <w:pPr>
              <w:spacing w:line="276" w:lineRule="auto"/>
              <w:rPr>
                <w:rFonts w:eastAsia="Batang"/>
                <w:lang w:val="en-US"/>
              </w:rPr>
            </w:pPr>
            <w:r w:rsidRPr="004442C6">
              <w:rPr>
                <w:color w:val="000000"/>
                <w:sz w:val="22"/>
                <w:szCs w:val="22"/>
              </w:rPr>
              <w:t>D.U2.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DF739C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4AB5217B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0D34F9" w14:textId="3BDB88C6" w:rsidR="00A2384B" w:rsidRPr="000B16C4" w:rsidRDefault="00A2384B" w:rsidP="00A2384B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t>U02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B6139E" w14:textId="2A1AF220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0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rPr>
                <w:lang w:val="en-US"/>
              </w:rPr>
            </w:pPr>
            <w:r w:rsidRPr="008C28DF">
              <w:rPr>
                <w:lang w:val="en-US"/>
              </w:rPr>
              <w:t>is able to identify violation risk factors, recognize violence and respond thereto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1B6219" w14:textId="0DB87BE4" w:rsidR="00A2384B" w:rsidRPr="000B16C4" w:rsidRDefault="00A2384B" w:rsidP="00A2384B">
            <w:pPr>
              <w:spacing w:line="276" w:lineRule="auto"/>
              <w:rPr>
                <w:rFonts w:eastAsia="Batang"/>
                <w:lang w:val="en-US"/>
              </w:rPr>
            </w:pPr>
            <w:r w:rsidRPr="00994C58">
              <w:rPr>
                <w:color w:val="000000"/>
                <w:sz w:val="22"/>
                <w:szCs w:val="22"/>
              </w:rPr>
              <w:t>D.U7.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88F40C9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61C99DDE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D249F2" w14:textId="701AF290" w:rsidR="00A2384B" w:rsidRPr="000B16C4" w:rsidRDefault="00A2384B" w:rsidP="00A2384B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t>U03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6B8FB9" w14:textId="1E4C3B77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is able to recognizes and applies standard measures in case of necessary medical actions without patient’s consent or under compulsion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7578A3" w14:textId="79758881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D.U9.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DA1C32F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45FBF728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EBA258B" w14:textId="54D867F6" w:rsidR="00A2384B" w:rsidRPr="006520EC" w:rsidRDefault="00A2384B" w:rsidP="00A2384B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U04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3EFB73" w14:textId="34DFC256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is able to respect patient’s rights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4115DD" w14:textId="2D02C349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D.U12.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0F083C6" w14:textId="2685A5AA" w:rsidR="00A2384B" w:rsidRDefault="00A2384B" w:rsidP="00A2384B">
            <w:r w:rsidRPr="00076725">
              <w:t>O, SP, PS</w:t>
            </w:r>
          </w:p>
        </w:tc>
      </w:tr>
      <w:tr w:rsidR="00A2384B" w:rsidRPr="007F2CE2" w14:paraId="3DE3F4B0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CC95381" w14:textId="17953067" w:rsidR="00A2384B" w:rsidRPr="00552C9B" w:rsidRDefault="00A2384B" w:rsidP="00A2384B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U05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955A5A" w14:textId="10993487" w:rsidR="00A2384B" w:rsidRPr="008C28DF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A2384B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is able to show similarities and differences between ethical and legal norms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B7E40C" w14:textId="672451C6" w:rsidR="00A2384B" w:rsidRPr="00994C58" w:rsidRDefault="00A2384B" w:rsidP="00A2384B">
            <w:pP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G.U23.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7B4606C" w14:textId="11240E75" w:rsidR="00A2384B" w:rsidRPr="00076725" w:rsidRDefault="00A2384B" w:rsidP="00A2384B">
            <w:r w:rsidRPr="00076725">
              <w:t>O, SP, PS</w:t>
            </w:r>
            <w:r>
              <w:t>, K (</w:t>
            </w:r>
            <w:proofErr w:type="spellStart"/>
            <w:r>
              <w:t>oral</w:t>
            </w:r>
            <w:proofErr w:type="spellEnd"/>
            <w:r>
              <w:t xml:space="preserve"> </w:t>
            </w:r>
            <w:proofErr w:type="spellStart"/>
            <w:r>
              <w:t>assessment</w:t>
            </w:r>
            <w:proofErr w:type="spellEnd"/>
            <w:r>
              <w:t>)</w:t>
            </w:r>
          </w:p>
        </w:tc>
      </w:tr>
      <w:tr w:rsidR="00A2384B" w:rsidRPr="007F2CE2" w14:paraId="558B5A1C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458428" w14:textId="0D1926B5" w:rsidR="00A2384B" w:rsidRPr="006520EC" w:rsidRDefault="00A2384B" w:rsidP="00A2384B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K01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EBEF6F" w14:textId="2FDC3BE9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lang w:val="en-US"/>
              </w:rPr>
            </w:pPr>
            <w:r w:rsidRPr="008C28DF">
              <w:rPr>
                <w:lang w:val="en-US"/>
              </w:rPr>
              <w:t>is ready to respect physician-patient privilege and patient's rights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4D6DBC" w14:textId="5E0A9C43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K.3.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6779B3E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2FC5FAA2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0CD40A" w14:textId="18EE952B" w:rsidR="00A2384B" w:rsidRPr="006520EC" w:rsidRDefault="00A2384B" w:rsidP="00A2384B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K02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2F64BE" w14:textId="0BCC10EB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lang w:val="en-US"/>
              </w:rPr>
            </w:pPr>
            <w:r w:rsidRPr="008C28DF">
              <w:rPr>
                <w:lang w:val="en-US"/>
              </w:rPr>
              <w:t>is ready to take activities towards patient on the basis of ethical principles with awareness of social conditions and disease restrictions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389016" w14:textId="5819A0E3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K.4.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FC6546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30F6B7EA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2CE846" w14:textId="13DD5AEE" w:rsidR="00A2384B" w:rsidRPr="006520EC" w:rsidRDefault="00A2384B" w:rsidP="00A2384B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K03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D7B3F3" w14:textId="00B2A3A5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lang w:val="en-US"/>
              </w:rPr>
            </w:pPr>
            <w:r w:rsidRPr="008C28DF">
              <w:rPr>
                <w:lang w:val="en-US"/>
              </w:rPr>
              <w:t>is ready to use reliable sources of information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1F480C" w14:textId="6A3E098A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K.7.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1BB4E0" w14:textId="77777777" w:rsidR="00A2384B" w:rsidRDefault="00A2384B" w:rsidP="00A2384B">
            <w:r w:rsidRPr="00076725">
              <w:t>O, SP, PS</w:t>
            </w:r>
          </w:p>
        </w:tc>
      </w:tr>
      <w:tr w:rsidR="00A2384B" w:rsidRPr="007F2CE2" w14:paraId="4C2CE705" w14:textId="77777777" w:rsidTr="00B20350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FA4AE0" w14:textId="2DF61ACD" w:rsidR="00A2384B" w:rsidRPr="006520EC" w:rsidRDefault="00A2384B" w:rsidP="00A2384B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K04</w:t>
            </w:r>
          </w:p>
        </w:tc>
        <w:tc>
          <w:tcPr>
            <w:tcW w:w="532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173610" w14:textId="63C2782E" w:rsidR="00A2384B" w:rsidRPr="007E2F9B" w:rsidRDefault="00A2384B" w:rsidP="00A2384B">
            <w:pPr>
              <w:pStyle w:val="Normalny1"/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  <w:tab w:val="left" w:pos="31680"/>
              </w:tabs>
              <w:jc w:val="both"/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</w:pPr>
            <w:r w:rsidRPr="008C28DF">
              <w:rPr>
                <w:rStyle w:val="FontStyle24"/>
                <w:rFonts w:ascii="Times New Roman" w:hAnsi="Times New Roman" w:cs="Times New Roman"/>
                <w:sz w:val="24"/>
                <w:lang w:val="en-US"/>
              </w:rPr>
              <w:t>is ready to assume responsibility related to decisions taken as a part of professional activity, also in terms of own safety and the safety of others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81D09C" w14:textId="6900F49B" w:rsidR="00A2384B" w:rsidRPr="006520EC" w:rsidRDefault="00A2384B" w:rsidP="00A2384B">
            <w:pPr>
              <w:spacing w:line="276" w:lineRule="auto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K.11.</w:t>
            </w:r>
          </w:p>
        </w:tc>
        <w:tc>
          <w:tcPr>
            <w:tcW w:w="159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42CF7D9" w14:textId="77777777" w:rsidR="00A2384B" w:rsidRDefault="00A2384B" w:rsidP="00A2384B">
            <w:r w:rsidRPr="00076725">
              <w:t>O, SP, PS</w:t>
            </w:r>
          </w:p>
        </w:tc>
      </w:tr>
    </w:tbl>
    <w:p w14:paraId="44B2EAE9" w14:textId="77777777" w:rsidR="006723F1" w:rsidRPr="007F2CE2" w:rsidRDefault="006723F1"/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7F2CE2" w:rsidRPr="00EC0E4E" w14:paraId="317101D7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1EEAD16D" w14:textId="77777777" w:rsidR="00353A92" w:rsidRPr="007F2CE2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t>T</w:t>
            </w:r>
            <w:r w:rsidR="007F2CE2" w:rsidRPr="007F2CE2">
              <w:rPr>
                <w:b/>
                <w:lang w:val="en-US"/>
              </w:rPr>
              <w:t>able</w:t>
            </w:r>
            <w:r w:rsidR="00B93B74" w:rsidRPr="007F2CE2">
              <w:rPr>
                <w:b/>
                <w:lang w:val="en-US"/>
              </w:rPr>
              <w:t xml:space="preserve"> presenting </w:t>
            </w:r>
            <w:r w:rsidR="007F2CE2" w:rsidRPr="007F2CE2">
              <w:rPr>
                <w:b/>
                <w:lang w:val="en-US"/>
              </w:rPr>
              <w:t>LEARNING OUTCOMES</w:t>
            </w:r>
            <w:r w:rsidR="00B93B74"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7F2CE2" w14:paraId="1512EE25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605445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 xml:space="preserve">No. of learning </w:t>
            </w:r>
            <w:proofErr w:type="spellStart"/>
            <w:r w:rsidRPr="007F2CE2">
              <w:rPr>
                <w:b/>
              </w:rPr>
              <w:t>outcome</w:t>
            </w:r>
            <w:proofErr w:type="spellEnd"/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8DB9A1" w14:textId="77777777" w:rsidR="00A06BBC" w:rsidRPr="007F2CE2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91711CE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7F2CE2">
              <w:rPr>
                <w:b/>
                <w:bCs/>
              </w:rPr>
              <w:t>Type</w:t>
            </w:r>
            <w:proofErr w:type="spellEnd"/>
            <w:r w:rsidRPr="007F2CE2">
              <w:rPr>
                <w:b/>
                <w:bCs/>
              </w:rPr>
              <w:t xml:space="preserve"> of </w:t>
            </w:r>
            <w:proofErr w:type="spellStart"/>
            <w:r w:rsidRPr="007F2CE2">
              <w:rPr>
                <w:b/>
                <w:bCs/>
              </w:rPr>
              <w:t>training</w:t>
            </w:r>
            <w:proofErr w:type="spellEnd"/>
          </w:p>
        </w:tc>
      </w:tr>
      <w:tr w:rsidR="007F2CE2" w:rsidRPr="007F2CE2" w14:paraId="48C8FF7D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46C0E9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63585A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614146E4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0497CA3" w14:textId="77777777" w:rsidR="00A06BBC" w:rsidRPr="007F2CE2" w:rsidRDefault="00A06BBC" w:rsidP="005F3E19">
            <w:pPr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3E3F2A98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b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851D799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rFonts w:eastAsia="Batang"/>
                <w:b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16C8BBE9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Simulations</w:t>
            </w:r>
            <w:proofErr w:type="spellEnd"/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DDD9D62" w14:textId="77777777" w:rsidR="00A06BBC" w:rsidRPr="007F2CE2" w:rsidRDefault="00A06BBC" w:rsidP="00A06BBC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29EB73DF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proofErr w:type="spellStart"/>
            <w:r w:rsidRPr="007F2CE2">
              <w:rPr>
                <w:b/>
              </w:rPr>
              <w:t>Other</w:t>
            </w:r>
            <w:proofErr w:type="spellEnd"/>
            <w:r w:rsidRPr="007F2CE2">
              <w:rPr>
                <w:b/>
              </w:rPr>
              <w:t>…</w:t>
            </w:r>
          </w:p>
        </w:tc>
      </w:tr>
      <w:tr w:rsidR="00294935" w:rsidRPr="007F2CE2" w14:paraId="1849A5A5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FE3134" w14:textId="3E12CC6E" w:rsidR="00294935" w:rsidRPr="0001623D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W01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28D13" w14:textId="5002C794" w:rsidR="00294935" w:rsidRPr="0001623D" w:rsidRDefault="00294935" w:rsidP="00294935">
            <w:pPr>
              <w:spacing w:line="276" w:lineRule="auto"/>
              <w:jc w:val="center"/>
            </w:pPr>
            <w:r w:rsidRPr="00C666D3">
              <w:rPr>
                <w:color w:val="000000"/>
                <w:sz w:val="22"/>
                <w:szCs w:val="22"/>
              </w:rPr>
              <w:t>D.W1.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DB1567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D0E1DE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75C623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3EE0F2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485F2E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1785B8D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5D030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4570F335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6461B6" w14:textId="723977B7" w:rsidR="00294935" w:rsidRPr="0001623D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W02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057ADB" w14:textId="15AF55D4" w:rsidR="00294935" w:rsidRPr="006520EC" w:rsidRDefault="00294935" w:rsidP="00294935">
            <w:pPr>
              <w:spacing w:line="276" w:lineRule="auto"/>
              <w:jc w:val="center"/>
              <w:rPr>
                <w:lang w:val="en-US"/>
              </w:rPr>
            </w:pPr>
            <w:r w:rsidRPr="00C666D3">
              <w:rPr>
                <w:color w:val="000000"/>
                <w:sz w:val="22"/>
                <w:szCs w:val="22"/>
              </w:rPr>
              <w:t>D.W2.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746E112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35749C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C7754B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EB7205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82175D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C713B1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4B3D07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0EC83FA3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2F24E7" w14:textId="21B2ACEE" w:rsidR="00294935" w:rsidRPr="0001623D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W03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A773EE" w14:textId="027C706C" w:rsidR="00294935" w:rsidRPr="0001623D" w:rsidRDefault="00294935" w:rsidP="00294935">
            <w:pPr>
              <w:spacing w:line="276" w:lineRule="auto"/>
              <w:jc w:val="center"/>
            </w:pPr>
            <w:r w:rsidRPr="00C666D3">
              <w:rPr>
                <w:color w:val="000000"/>
                <w:sz w:val="22"/>
                <w:szCs w:val="22"/>
              </w:rPr>
              <w:t>D.W3.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174C45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D5F8F6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BCE5FC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CFCE9D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361D41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0CED46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F78C26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1DA38673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3DFBAD" w14:textId="5EA0ED44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W04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CDCCF" w14:textId="7AF1A0DE" w:rsidR="00294935" w:rsidRPr="0001623D" w:rsidRDefault="00294935" w:rsidP="00294935">
            <w:pPr>
              <w:spacing w:line="276" w:lineRule="auto"/>
              <w:jc w:val="center"/>
            </w:pPr>
            <w:r w:rsidRPr="000B5DDA">
              <w:rPr>
                <w:color w:val="000000"/>
                <w:sz w:val="22"/>
                <w:szCs w:val="22"/>
              </w:rPr>
              <w:t>D.W4.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DFDD8B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31083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DD448A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9B1887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08EE4E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AAD219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4ABF8F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698A75B5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569B7C8" w14:textId="5EBB3C7E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W05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BC2A80" w14:textId="22B5695A" w:rsidR="00294935" w:rsidRDefault="00294935" w:rsidP="00294935">
            <w:pPr>
              <w:spacing w:line="276" w:lineRule="auto"/>
              <w:jc w:val="center"/>
            </w:pPr>
            <w:r w:rsidRPr="000B5DDA">
              <w:rPr>
                <w:color w:val="000000"/>
                <w:sz w:val="22"/>
                <w:szCs w:val="22"/>
              </w:rPr>
              <w:t>D.W5.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B76F34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31FDA6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DCA86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34CB10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5EEA45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E418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3446BC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59C7CD2A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D291AB" w14:textId="500C921A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W06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B430F" w14:textId="2497601D" w:rsidR="00294935" w:rsidRDefault="00294935" w:rsidP="00294935">
            <w:pPr>
              <w:spacing w:line="276" w:lineRule="auto"/>
              <w:jc w:val="center"/>
            </w:pPr>
            <w:r w:rsidRPr="004442C6">
              <w:rPr>
                <w:color w:val="000000"/>
                <w:sz w:val="22"/>
                <w:szCs w:val="22"/>
              </w:rPr>
              <w:t>D.W12.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86CB1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2E9EC3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8D7E39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303350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2D5F67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B1B601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A0180F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192940EE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116BCAA" w14:textId="0D4DD19B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W07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0C1FD" w14:textId="5E4EF7C6" w:rsidR="00294935" w:rsidRDefault="00294935" w:rsidP="00294935">
            <w:pPr>
              <w:spacing w:line="276" w:lineRule="auto"/>
              <w:jc w:val="center"/>
            </w:pPr>
            <w:r w:rsidRPr="004442C6">
              <w:rPr>
                <w:color w:val="000000"/>
                <w:sz w:val="22"/>
                <w:szCs w:val="22"/>
              </w:rPr>
              <w:t>D.W14.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2EE6E4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5CACD2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5EAEA9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5F4FFB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8C07B5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10751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6887A9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59D0A428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C9877" w14:textId="7D6ED8D5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W08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61FB4D" w14:textId="16844C76" w:rsidR="00294935" w:rsidRDefault="00294935" w:rsidP="00294935">
            <w:pPr>
              <w:spacing w:line="276" w:lineRule="auto"/>
              <w:jc w:val="center"/>
            </w:pPr>
            <w:r w:rsidRPr="004442C6">
              <w:rPr>
                <w:color w:val="000000"/>
                <w:sz w:val="22"/>
                <w:szCs w:val="22"/>
              </w:rPr>
              <w:t>D.W15.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F28C4B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FCF27D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EF65B3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1D5805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C6A968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5DE2B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CF111F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50C3B4D9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3680D4" w14:textId="2081660E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W09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906E1" w14:textId="6C760310" w:rsidR="00294935" w:rsidRDefault="00294935" w:rsidP="00294935">
            <w:pPr>
              <w:spacing w:line="276" w:lineRule="auto"/>
              <w:jc w:val="center"/>
            </w:pPr>
            <w:r w:rsidRPr="004442C6">
              <w:rPr>
                <w:color w:val="000000"/>
                <w:sz w:val="22"/>
                <w:szCs w:val="22"/>
              </w:rPr>
              <w:t>D.W16.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89B29D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9618D0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42ACFE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F3666A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ACB7B1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0FCA34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D22FA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294935" w:rsidRPr="007F2CE2" w14:paraId="74A66B10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FDD579" w14:textId="1F34F889" w:rsidR="00294935" w:rsidRDefault="00294935" w:rsidP="00294935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W10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F391B1" w14:textId="06605F7F" w:rsidR="00294935" w:rsidRPr="000B16C4" w:rsidRDefault="00294935" w:rsidP="00294935">
            <w:pPr>
              <w:spacing w:line="276" w:lineRule="auto"/>
              <w:jc w:val="center"/>
              <w:rPr>
                <w:rFonts w:eastAsia="Batang"/>
                <w:lang w:val="en-US"/>
              </w:rPr>
            </w:pPr>
            <w:r w:rsidRPr="004442C6">
              <w:rPr>
                <w:color w:val="000000"/>
                <w:sz w:val="22"/>
                <w:szCs w:val="22"/>
              </w:rPr>
              <w:t>D.W17.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29348E" w14:textId="77777777" w:rsidR="00294935" w:rsidRPr="00745EB1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D1EBCC" w14:textId="77777777" w:rsidR="00294935" w:rsidRPr="00745EB1" w:rsidRDefault="00294935" w:rsidP="00294935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FE480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FDD1DA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685962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39DF7D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3FA4EA" w14:textId="77777777" w:rsidR="00294935" w:rsidRPr="007F2CE2" w:rsidRDefault="00294935" w:rsidP="00294935">
            <w:pPr>
              <w:spacing w:after="200" w:line="276" w:lineRule="auto"/>
              <w:jc w:val="center"/>
            </w:pPr>
          </w:p>
        </w:tc>
      </w:tr>
      <w:tr w:rsidR="00F603C7" w:rsidRPr="007F2CE2" w14:paraId="5658E986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669366" w14:textId="48FA7A28" w:rsidR="00F603C7" w:rsidRPr="00552C9B" w:rsidRDefault="00F603C7" w:rsidP="00F603C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W11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31803B" w14:textId="69F736E7" w:rsidR="00F603C7" w:rsidRPr="004442C6" w:rsidRDefault="00F603C7" w:rsidP="00F603C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11188C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E786C8" w14:textId="5C432DE6" w:rsidR="00F603C7" w:rsidRDefault="00F603C7" w:rsidP="00F603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2A6AE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547F0F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9B1315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37BBAF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C28051C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78451FAA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DE730B" w14:textId="71A62C55" w:rsidR="00F603C7" w:rsidRPr="00552C9B" w:rsidRDefault="00F603C7" w:rsidP="00F603C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W12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04BC8" w14:textId="4C02239E" w:rsidR="00F603C7" w:rsidRPr="004442C6" w:rsidRDefault="00F603C7" w:rsidP="00F603C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9808E1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9975AF" w14:textId="1844C359" w:rsidR="00F603C7" w:rsidRDefault="00F603C7" w:rsidP="00F603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447B2A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35C3C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A3F0F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5F5D56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78C9BE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0D16C9B6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4D2A2B7" w14:textId="0B626B74" w:rsidR="00F603C7" w:rsidRPr="00552C9B" w:rsidRDefault="00F603C7" w:rsidP="00F603C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W13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B8F9E2" w14:textId="091D4D3A" w:rsidR="00F603C7" w:rsidRPr="004442C6" w:rsidRDefault="00F603C7" w:rsidP="00F603C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G.W25.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571DCE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1F4559" w14:textId="2106EB4D" w:rsidR="00F603C7" w:rsidRDefault="00F603C7" w:rsidP="00F603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B4352F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691B5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44B05E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2EC104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5AF9C95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0C34B64D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66F40C" w14:textId="23200B01" w:rsidR="00F603C7" w:rsidRPr="00552C9B" w:rsidRDefault="00F603C7" w:rsidP="00F603C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W14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AD3586" w14:textId="442861F8" w:rsidR="00F603C7" w:rsidRPr="004442C6" w:rsidRDefault="00F603C7" w:rsidP="00F603C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4E1F88">
              <w:rPr>
                <w:color w:val="000000"/>
                <w:sz w:val="22"/>
                <w:szCs w:val="22"/>
              </w:rPr>
              <w:t>G.W26.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EAFBE5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CE4C17" w14:textId="217DA4C5" w:rsidR="00F603C7" w:rsidRDefault="00F603C7" w:rsidP="00F603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4A0EA2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20357E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B0F80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288C9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A691D0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735369B9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F663EA6" w14:textId="4E2F6441" w:rsidR="00F603C7" w:rsidRPr="000B16C4" w:rsidRDefault="00F603C7" w:rsidP="00F603C7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t>U01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7E2746" w14:textId="3A3C4728" w:rsidR="00F603C7" w:rsidRPr="000B16C4" w:rsidRDefault="00F603C7" w:rsidP="00F603C7">
            <w:pPr>
              <w:spacing w:line="276" w:lineRule="auto"/>
              <w:jc w:val="center"/>
              <w:rPr>
                <w:rFonts w:eastAsia="Batang"/>
                <w:lang w:val="en-US"/>
              </w:rPr>
            </w:pPr>
            <w:r w:rsidRPr="004442C6">
              <w:rPr>
                <w:color w:val="000000"/>
                <w:sz w:val="22"/>
                <w:szCs w:val="22"/>
              </w:rPr>
              <w:t>D.U2.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B5480E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99E739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486C81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7766A8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A140C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CFE21C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22062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2C459B68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0BD0B2" w14:textId="0B25EC35" w:rsidR="00F603C7" w:rsidRPr="000B16C4" w:rsidRDefault="00F603C7" w:rsidP="00F603C7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lastRenderedPageBreak/>
              <w:t>U02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22B7B" w14:textId="35828FF7" w:rsidR="00F603C7" w:rsidRPr="000B16C4" w:rsidRDefault="00F603C7" w:rsidP="00F603C7">
            <w:pPr>
              <w:spacing w:line="276" w:lineRule="auto"/>
              <w:jc w:val="center"/>
              <w:rPr>
                <w:rFonts w:eastAsia="Batang"/>
                <w:lang w:val="en-US"/>
              </w:rPr>
            </w:pPr>
            <w:r w:rsidRPr="00994C58">
              <w:rPr>
                <w:color w:val="000000"/>
                <w:sz w:val="22"/>
                <w:szCs w:val="22"/>
              </w:rPr>
              <w:t>D.U7.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B0053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2846B1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2CECA4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7EF81D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70154A4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18E4D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B0F7D45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600C76FC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67A85F" w14:textId="48E35185" w:rsidR="00F603C7" w:rsidRPr="000B16C4" w:rsidRDefault="00F603C7" w:rsidP="00F603C7">
            <w:pPr>
              <w:spacing w:line="276" w:lineRule="auto"/>
              <w:jc w:val="center"/>
              <w:rPr>
                <w:lang w:val="en-US"/>
              </w:rPr>
            </w:pPr>
            <w:r w:rsidRPr="00552C9B">
              <w:rPr>
                <w:sz w:val="22"/>
                <w:szCs w:val="22"/>
              </w:rPr>
              <w:t>U03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B2F1D7" w14:textId="6CD9C6AD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D.U9.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FF4C131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A4207C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7F0AE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D292FD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5DE7E6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96434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FA0348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760C588E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3D999E" w14:textId="53BB31DC" w:rsidR="00F603C7" w:rsidRPr="006520EC" w:rsidRDefault="00F603C7" w:rsidP="00F603C7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U04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3B327E" w14:textId="79A7D3C7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D.U12.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0CDB6D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4A9B4C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347D0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ACC417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EB84B0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4E4813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C2FEFB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22FA3234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E60E18" w14:textId="661EF4FE" w:rsidR="00F603C7" w:rsidRPr="00552C9B" w:rsidRDefault="00F603C7" w:rsidP="00F603C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U05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794D9" w14:textId="7364AE22" w:rsidR="00F603C7" w:rsidRPr="00994C58" w:rsidRDefault="00F603C7" w:rsidP="00F603C7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G.U23.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D6127D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900E17" w14:textId="4CA9A69D" w:rsidR="00F603C7" w:rsidRDefault="00F603C7" w:rsidP="00F603C7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79698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D29D2A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E4196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AFEA72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4C209AF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2AF7FC87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AE434F" w14:textId="4F7496E5" w:rsidR="00F603C7" w:rsidRPr="006520EC" w:rsidRDefault="00F603C7" w:rsidP="00F603C7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K01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91421" w14:textId="36748017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K.3.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65F514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77D7DD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A0EA5D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4BCAA6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AA2C7A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792CEB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BD2318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6A40DE89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9F925A" w14:textId="46CD9E17" w:rsidR="00F603C7" w:rsidRPr="006520EC" w:rsidRDefault="00F603C7" w:rsidP="00F603C7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K02</w:t>
            </w:r>
          </w:p>
        </w:tc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BE28DD" w14:textId="2E62C381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K.4.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4327988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6D28AD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BE5F9E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672A62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D1C05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8CD12DC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597DEE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5F5A0F93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A62E1F" w14:textId="5936BC75" w:rsidR="00F603C7" w:rsidRPr="006520EC" w:rsidRDefault="00F603C7" w:rsidP="00F603C7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K03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443ADE" w14:textId="1DF2FAD7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K.7.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934E29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2A49DE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60B4B9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01E66A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2F135BE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A78D92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EEE1D2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  <w:tr w:rsidR="00F603C7" w:rsidRPr="007F2CE2" w14:paraId="72BBE868" w14:textId="77777777" w:rsidTr="003E189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1475E3" w14:textId="23E8C81F" w:rsidR="00F603C7" w:rsidRPr="006520EC" w:rsidRDefault="00F603C7" w:rsidP="00F603C7">
            <w:pPr>
              <w:spacing w:line="276" w:lineRule="auto"/>
              <w:jc w:val="center"/>
            </w:pPr>
            <w:r w:rsidRPr="00552C9B">
              <w:rPr>
                <w:sz w:val="22"/>
                <w:szCs w:val="22"/>
              </w:rPr>
              <w:t>K04</w:t>
            </w:r>
          </w:p>
        </w:tc>
        <w:tc>
          <w:tcPr>
            <w:tcW w:w="504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FB4621" w14:textId="0D8DCED1" w:rsidR="00F603C7" w:rsidRPr="006520EC" w:rsidRDefault="00F603C7" w:rsidP="00F603C7">
            <w:pPr>
              <w:spacing w:line="276" w:lineRule="auto"/>
              <w:jc w:val="center"/>
              <w:rPr>
                <w:rFonts w:eastAsia="Batang"/>
              </w:rPr>
            </w:pPr>
            <w:r w:rsidRPr="00994C58">
              <w:rPr>
                <w:color w:val="000000"/>
                <w:sz w:val="22"/>
                <w:szCs w:val="22"/>
              </w:rPr>
              <w:t>K.11.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BE3077" w14:textId="77777777" w:rsidR="00F603C7" w:rsidRPr="00745EB1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55FBDA" w14:textId="77777777" w:rsidR="00F603C7" w:rsidRPr="00745EB1" w:rsidRDefault="00F603C7" w:rsidP="00F603C7">
            <w:pPr>
              <w:spacing w:after="200" w:line="276" w:lineRule="auto"/>
              <w:jc w:val="center"/>
            </w:pPr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2ABC3FF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8AD365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DCA7A8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1882F7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651AA4" w14:textId="77777777" w:rsidR="00F603C7" w:rsidRPr="007F2CE2" w:rsidRDefault="00F603C7" w:rsidP="00F603C7">
            <w:pPr>
              <w:spacing w:after="200" w:line="276" w:lineRule="auto"/>
              <w:jc w:val="center"/>
            </w:pPr>
          </w:p>
        </w:tc>
      </w:tr>
    </w:tbl>
    <w:p w14:paraId="12CE1156" w14:textId="1443F10F" w:rsidR="006723F1" w:rsidRDefault="006723F1"/>
    <w:p w14:paraId="63682CC8" w14:textId="77777777" w:rsidR="00294935" w:rsidRPr="007F2CE2" w:rsidRDefault="00294935"/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4678"/>
        <w:gridCol w:w="851"/>
        <w:gridCol w:w="141"/>
        <w:gridCol w:w="3255"/>
      </w:tblGrid>
      <w:tr w:rsidR="007F2CE2" w:rsidRPr="007F2CE2" w14:paraId="5729C355" w14:textId="77777777" w:rsidTr="00EC0E4E">
        <w:trPr>
          <w:trHeight w:val="397"/>
          <w:jc w:val="center"/>
        </w:trPr>
        <w:tc>
          <w:tcPr>
            <w:tcW w:w="10054" w:type="dxa"/>
            <w:gridSpan w:val="5"/>
            <w:shd w:val="clear" w:color="auto" w:fill="D9D9D9"/>
            <w:vAlign w:val="center"/>
          </w:tcPr>
          <w:p w14:paraId="067BD1BC" w14:textId="77777777" w:rsidR="00426B0C" w:rsidRPr="007F2CE2" w:rsidRDefault="009F04CC" w:rsidP="007F2CE2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Table</w:t>
            </w:r>
            <w:proofErr w:type="spellEnd"/>
            <w:r w:rsidRPr="007F2CE2">
              <w:rPr>
                <w:rFonts w:eastAsia="Calibri"/>
                <w:b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b/>
                <w:lang w:eastAsia="en-US"/>
              </w:rPr>
              <w:t>presenting</w:t>
            </w:r>
            <w:proofErr w:type="spellEnd"/>
            <w:r w:rsidR="00426B0C" w:rsidRPr="007F2CE2">
              <w:rPr>
                <w:rFonts w:eastAsia="Calibri"/>
                <w:b/>
                <w:lang w:eastAsia="en-US"/>
              </w:rPr>
              <w:t xml:space="preserve"> </w:t>
            </w:r>
            <w:r w:rsidR="007F2CE2" w:rsidRPr="007F2CE2">
              <w:rPr>
                <w:rFonts w:eastAsia="Calibri"/>
                <w:b/>
                <w:lang w:eastAsia="en-US"/>
              </w:rPr>
              <w:t>TEACHING PROGRAMME</w:t>
            </w:r>
          </w:p>
        </w:tc>
      </w:tr>
      <w:tr w:rsidR="007F2CE2" w:rsidRPr="007F2CE2" w14:paraId="01F5777E" w14:textId="77777777" w:rsidTr="00EC0E4E">
        <w:trPr>
          <w:trHeight w:val="397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3769E5" w14:textId="77777777" w:rsidR="00353A92" w:rsidRPr="007F2CE2" w:rsidRDefault="00DB2F0A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No. </w:t>
            </w:r>
            <w:r w:rsidR="00A06BBC" w:rsidRPr="007F2CE2">
              <w:rPr>
                <w:rFonts w:eastAsia="Calibri"/>
                <w:b/>
                <w:lang w:val="en-US" w:eastAsia="en-US"/>
              </w:rPr>
              <w:t xml:space="preserve">of a teaching </w:t>
            </w:r>
            <w:proofErr w:type="spellStart"/>
            <w:r w:rsidR="00A06BBC" w:rsidRPr="007F2CE2">
              <w:rPr>
                <w:rFonts w:eastAsia="Calibri"/>
                <w:b/>
                <w:lang w:val="en-US" w:eastAsia="en-US"/>
              </w:rPr>
              <w:t>programme</w:t>
            </w:r>
            <w:proofErr w:type="spellEnd"/>
          </w:p>
        </w:tc>
        <w:tc>
          <w:tcPr>
            <w:tcW w:w="4678" w:type="dxa"/>
            <w:shd w:val="clear" w:color="auto" w:fill="auto"/>
            <w:vAlign w:val="center"/>
          </w:tcPr>
          <w:p w14:paraId="00E6641E" w14:textId="77777777" w:rsidR="00353A92" w:rsidRPr="007F2CE2" w:rsidRDefault="00426B0C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T</w:t>
            </w:r>
            <w:r w:rsidR="00AB0033" w:rsidRPr="007F2CE2">
              <w:rPr>
                <w:rFonts w:eastAsia="Calibri"/>
                <w:b/>
                <w:lang w:val="en-US" w:eastAsia="en-US"/>
              </w:rPr>
              <w:t xml:space="preserve">eaching </w:t>
            </w:r>
            <w:proofErr w:type="spellStart"/>
            <w:r w:rsidR="00AB0033" w:rsidRPr="007F2CE2">
              <w:rPr>
                <w:rFonts w:eastAsia="Calibri"/>
                <w:b/>
                <w:lang w:val="en-US" w:eastAsia="en-US"/>
              </w:rPr>
              <w:t>programme</w:t>
            </w:r>
            <w:proofErr w:type="spellEnd"/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14:paraId="219B71FF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No. of hours</w:t>
            </w:r>
          </w:p>
        </w:tc>
        <w:tc>
          <w:tcPr>
            <w:tcW w:w="32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7105B9" w14:textId="77777777" w:rsidR="00353A92" w:rsidRPr="007F2CE2" w:rsidRDefault="00AB0033" w:rsidP="00AB0033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References to learning outcomes</w:t>
            </w:r>
          </w:p>
        </w:tc>
      </w:tr>
      <w:tr w:rsidR="007F2CE2" w:rsidRPr="007F2CE2" w14:paraId="33B2BCDD" w14:textId="77777777" w:rsidTr="00EC0E4E">
        <w:trPr>
          <w:trHeight w:val="270"/>
          <w:jc w:val="center"/>
        </w:trPr>
        <w:tc>
          <w:tcPr>
            <w:tcW w:w="100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F5E082" w14:textId="77777777" w:rsidR="00A358DE" w:rsidRPr="007F2CE2" w:rsidRDefault="00A358DE" w:rsidP="0095056B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 xml:space="preserve">Winter </w:t>
            </w:r>
            <w:r w:rsidR="0095056B" w:rsidRPr="007F2CE2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7F2CE2" w14:paraId="198EC126" w14:textId="77777777" w:rsidTr="00EC0E4E">
        <w:trPr>
          <w:trHeight w:val="108"/>
          <w:jc w:val="center"/>
        </w:trPr>
        <w:tc>
          <w:tcPr>
            <w:tcW w:w="10054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42866" w14:textId="77777777" w:rsidR="00A358DE" w:rsidRPr="007F2CE2" w:rsidRDefault="00A358DE" w:rsidP="00A358DE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Seminars</w:t>
            </w:r>
          </w:p>
        </w:tc>
      </w:tr>
      <w:tr w:rsidR="00F603C7" w:rsidRPr="007F2CE2" w14:paraId="1739F639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949E75" w14:textId="77777777" w:rsidR="00F603C7" w:rsidRPr="0001623D" w:rsidRDefault="00F603C7" w:rsidP="00F603C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48FA534" w14:textId="77777777" w:rsidR="00F603C7" w:rsidRPr="00B077D4" w:rsidRDefault="00F603C7" w:rsidP="00F603C7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Legal and ethical foundations of Polish healthcare system. Healthcare laws.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5C1864C" w14:textId="77777777" w:rsidR="00F603C7" w:rsidRPr="0001623D" w:rsidRDefault="00F603C7" w:rsidP="00F603C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55C928" w14:textId="77777777" w:rsidR="00F603C7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</w:p>
          <w:p w14:paraId="7C12C910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G.U23.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5C49D33F" w14:textId="77B85A3A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69E90496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A7B67C" w14:textId="77777777" w:rsidR="00F603C7" w:rsidRPr="0001623D" w:rsidRDefault="00F603C7" w:rsidP="00F603C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2E107B5B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Similarities and differences between legal and ethical standards. Moral, ethical, legal, material, and professional responsibilities of a dentist.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9591066" w14:textId="77777777" w:rsidR="00F603C7" w:rsidRPr="0001623D" w:rsidRDefault="00F603C7" w:rsidP="00F603C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04BF73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78D6F7B0" w14:textId="30318F19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1D95893C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61CCD4" w14:textId="77777777" w:rsidR="00F603C7" w:rsidRPr="0001623D" w:rsidRDefault="00F603C7" w:rsidP="00F603C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1FBAECA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 xml:space="preserve">Legal and ethical standards for medical professions in Poland. Basic </w:t>
            </w:r>
            <w:r w:rsidRPr="00725537">
              <w:rPr>
                <w:rFonts w:eastAsia="Calibri"/>
                <w:lang w:val="en-US" w:eastAsia="en-US"/>
              </w:rPr>
              <w:t>labor</w:t>
            </w:r>
            <w:r>
              <w:rPr>
                <w:rFonts w:eastAsia="Calibri"/>
                <w:lang w:val="en-GB" w:eastAsia="en-US"/>
              </w:rPr>
              <w:t xml:space="preserve"> law regulations.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6D6A0E" w14:textId="77777777" w:rsidR="00F603C7" w:rsidRPr="00C4683C" w:rsidRDefault="00F603C7" w:rsidP="00F603C7">
            <w:pPr>
              <w:jc w:val="center"/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21DE01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738A596C" w14:textId="0B4E6D8F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225B6213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E8629" w14:textId="77777777" w:rsidR="00F603C7" w:rsidRPr="00C4683C" w:rsidRDefault="00F603C7" w:rsidP="00F603C7">
            <w:pPr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TK04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42D91B0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 xml:space="preserve">Legal and ethical standards in patient-dentist relationship. Patient’s rights. Legal regulations on dentists acting without patient’s consent; law of forced procedures in dentistry.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33AC8A7" w14:textId="77777777" w:rsidR="00F603C7" w:rsidRPr="00C4683C" w:rsidRDefault="00F603C7" w:rsidP="00F603C7">
            <w:pPr>
              <w:jc w:val="center"/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24C5DD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6130A5F4" w14:textId="31C77D83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0EDEF9A5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E43FA" w14:textId="77777777" w:rsidR="00F603C7" w:rsidRPr="00C4683C" w:rsidRDefault="00F603C7" w:rsidP="00F603C7">
            <w:pPr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TK05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521295D3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Medical documentation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0AAED9" w14:textId="77777777" w:rsidR="00F603C7" w:rsidRPr="00C4683C" w:rsidRDefault="00F603C7" w:rsidP="00F603C7">
            <w:pPr>
              <w:jc w:val="center"/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F9B9F2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6AE28396" w14:textId="385F59CC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70E1D890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BF500" w14:textId="77777777" w:rsidR="00F603C7" w:rsidRPr="00C4683C" w:rsidRDefault="00F603C7" w:rsidP="00F603C7">
            <w:pPr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TK06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A92D479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Consequences of inadequate knowledge of legal regulations and ethical guidelines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EDE6C6" w14:textId="77777777" w:rsidR="00F603C7" w:rsidRPr="00C4683C" w:rsidRDefault="00F603C7" w:rsidP="00F603C7">
            <w:pPr>
              <w:jc w:val="center"/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9EE521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7ABAF1F9" w14:textId="5FC9146E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1DDFA866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DF6F0" w14:textId="77777777" w:rsidR="00F603C7" w:rsidRPr="00C4683C" w:rsidRDefault="00F603C7" w:rsidP="00F603C7">
            <w:pPr>
              <w:rPr>
                <w:rFonts w:eastAsia="Calibri"/>
                <w:lang w:val="en-US" w:eastAsia="en-US"/>
              </w:rPr>
            </w:pPr>
            <w:r w:rsidRPr="00C4683C">
              <w:rPr>
                <w:rFonts w:eastAsia="Calibri"/>
                <w:lang w:val="en-US" w:eastAsia="en-US"/>
              </w:rPr>
              <w:t>TK07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B371AF3" w14:textId="77777777" w:rsidR="00F603C7" w:rsidRPr="00BE7C87" w:rsidRDefault="00F603C7" w:rsidP="00F603C7">
            <w:pPr>
              <w:rPr>
                <w:rFonts w:eastAsia="Calibri"/>
                <w:lang w:val="en-GB" w:eastAsia="en-US"/>
              </w:rPr>
            </w:pPr>
            <w:r>
              <w:rPr>
                <w:rFonts w:eastAsia="Calibri"/>
                <w:lang w:val="en-GB" w:eastAsia="en-US"/>
              </w:rPr>
              <w:t>Legal and ethical aspects of intellectual property protection and authorship law.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1193E0" w14:textId="77777777" w:rsidR="00F603C7" w:rsidRPr="0001623D" w:rsidRDefault="00F603C7" w:rsidP="00F603C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219EA0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D.W1.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E1F88">
              <w:rPr>
                <w:rFonts w:eastAsia="Calibri"/>
                <w:sz w:val="22"/>
                <w:lang w:eastAsia="en-US"/>
              </w:rPr>
              <w:t>G.W25.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482D5E">
              <w:rPr>
                <w:rFonts w:eastAsia="Calibri"/>
                <w:sz w:val="22"/>
                <w:lang w:eastAsia="en-US"/>
              </w:rPr>
              <w:t>G.W26.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3962C9AC" w14:textId="78CF4F64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  <w:tr w:rsidR="00F603C7" w:rsidRPr="007F2CE2" w14:paraId="4C9BAE02" w14:textId="77777777" w:rsidTr="00D95F7F">
        <w:trPr>
          <w:trHeight w:val="253"/>
          <w:jc w:val="center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4C0D86" w14:textId="77777777" w:rsidR="00F603C7" w:rsidRDefault="00F603C7" w:rsidP="00F603C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TK08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08AF9790" w14:textId="77777777" w:rsidR="00F603C7" w:rsidRPr="005D6291" w:rsidRDefault="00F603C7" w:rsidP="00F603C7">
            <w:pPr>
              <w:rPr>
                <w:lang w:val="en-US"/>
              </w:rPr>
            </w:pPr>
            <w:r>
              <w:rPr>
                <w:lang w:val="en-US"/>
              </w:rPr>
              <w:t>Medical law and economics.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3562689" w14:textId="77777777" w:rsidR="00F603C7" w:rsidRPr="0001623D" w:rsidRDefault="00F603C7" w:rsidP="00F603C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339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47B789" w14:textId="77777777" w:rsidR="00F603C7" w:rsidRPr="001C6330" w:rsidRDefault="00F603C7" w:rsidP="00F603C7">
            <w:pPr>
              <w:rPr>
                <w:rFonts w:eastAsia="Calibri"/>
                <w:sz w:val="22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D.W3.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D.W15.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D.W16.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D.W17.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D.U9.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D.U12.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G.U23.</w:t>
            </w:r>
          </w:p>
          <w:p w14:paraId="2B112A97" w14:textId="2158EF6B" w:rsidR="00F603C7" w:rsidRPr="00745EB1" w:rsidRDefault="00F603C7" w:rsidP="00F603C7">
            <w:pPr>
              <w:rPr>
                <w:rFonts w:eastAsia="Calibri"/>
                <w:lang w:eastAsia="en-US"/>
              </w:rPr>
            </w:pPr>
            <w:r w:rsidRPr="001C6330">
              <w:rPr>
                <w:rFonts w:eastAsia="Calibri"/>
                <w:sz w:val="22"/>
                <w:lang w:eastAsia="en-US"/>
              </w:rPr>
              <w:t>K.3.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K.4.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K.7.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1C6330">
              <w:rPr>
                <w:rFonts w:eastAsia="Calibri"/>
                <w:sz w:val="22"/>
                <w:lang w:eastAsia="en-US"/>
              </w:rPr>
              <w:t>K.11.</w:t>
            </w:r>
          </w:p>
        </w:tc>
      </w:tr>
    </w:tbl>
    <w:p w14:paraId="0B6F63B0" w14:textId="77777777" w:rsidR="003760CF" w:rsidRPr="007F2CE2" w:rsidRDefault="003760CF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7F2CE2" w:rsidRPr="007F2CE2" w14:paraId="58EB9355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B500C10" w14:textId="77777777" w:rsidR="00353A92" w:rsidRPr="007F2CE2" w:rsidRDefault="006669F8" w:rsidP="006D095A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rFonts w:eastAsia="Calibri"/>
                <w:b/>
                <w:lang w:eastAsia="en-US"/>
              </w:rPr>
              <w:t>Booklist</w:t>
            </w:r>
            <w:proofErr w:type="spellEnd"/>
          </w:p>
        </w:tc>
      </w:tr>
      <w:tr w:rsidR="007F2CE2" w:rsidRPr="007F2CE2" w14:paraId="2CCD242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08015B1" w14:textId="77777777" w:rsidR="00353A92" w:rsidRPr="007F2CE2" w:rsidRDefault="0039194F" w:rsidP="0039194F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Obligatory</w:t>
            </w:r>
            <w:proofErr w:type="spellEnd"/>
            <w:r w:rsidR="00354A45"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354A45"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FA239E" w:rsidRPr="007F2CE2" w14:paraId="14F13115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4EFF75B" w14:textId="77777777" w:rsidR="00FA239E" w:rsidRPr="00930E2A" w:rsidRDefault="00FA239E" w:rsidP="00FA239E">
            <w:pPr>
              <w:numPr>
                <w:ilvl w:val="0"/>
                <w:numId w:val="29"/>
              </w:numPr>
            </w:pPr>
            <w:r w:rsidRPr="00930E2A">
              <w:rPr>
                <w:rFonts w:eastAsia="Calibri"/>
                <w:lang w:eastAsia="en-US"/>
              </w:rPr>
              <w:t>Europejska konwencja o ochronie praw człowieka i godności ludzkiej wobec zastosowań biologii i medycyny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(Rada Europy, Oviedo, kwiecień 1997)</w:t>
            </w:r>
          </w:p>
        </w:tc>
      </w:tr>
      <w:tr w:rsidR="00FA239E" w:rsidRPr="007F2CE2" w14:paraId="5D109A6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3F4B000" w14:textId="77777777" w:rsidR="00FA239E" w:rsidRPr="00930E2A" w:rsidRDefault="00FA239E" w:rsidP="00FA239E">
            <w:pPr>
              <w:numPr>
                <w:ilvl w:val="0"/>
                <w:numId w:val="29"/>
              </w:numPr>
            </w:pPr>
            <w:r w:rsidRPr="00930E2A">
              <w:rPr>
                <w:rFonts w:eastAsia="Calibri"/>
                <w:lang w:eastAsia="en-US"/>
              </w:rPr>
              <w:t>Kodeks Etyki Lekarskiej z dnia 02 lutego 2004 roku</w:t>
            </w:r>
          </w:p>
        </w:tc>
      </w:tr>
      <w:tr w:rsidR="00FA239E" w:rsidRPr="007F2CE2" w14:paraId="6B53ECE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10080A4" w14:textId="77777777" w:rsidR="00FA239E" w:rsidRPr="00930E2A" w:rsidRDefault="00FA239E" w:rsidP="00FA239E">
            <w:pPr>
              <w:numPr>
                <w:ilvl w:val="0"/>
                <w:numId w:val="29"/>
              </w:numPr>
            </w:pPr>
            <w:r w:rsidRPr="00930E2A">
              <w:t>Kubicki L.(red.), Prawo medyczne. Wrocław 2003</w:t>
            </w:r>
          </w:p>
        </w:tc>
      </w:tr>
      <w:tr w:rsidR="00FA239E" w:rsidRPr="007F2CE2" w14:paraId="46EA0FBA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DB3D474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Kwartalnik „Prawo medyczne”</w:t>
            </w:r>
          </w:p>
        </w:tc>
      </w:tr>
      <w:tr w:rsidR="00FA239E" w:rsidRPr="007F2CE2" w14:paraId="2F1FB65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1C6A2525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Komitet Etyki w Nauce PAN.: Dobre obyczaje w nauce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(dokument na stronie www.ken.pau.pl)</w:t>
            </w:r>
          </w:p>
        </w:tc>
      </w:tr>
      <w:tr w:rsidR="00FA239E" w:rsidRPr="007F2CE2" w14:paraId="1D92BDF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EA3D0EB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Łuków P.: Granice zgody: autonomia zasad i dobro pacjenta.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Scholar.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Warszawa,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2005</w:t>
            </w:r>
          </w:p>
        </w:tc>
      </w:tr>
      <w:tr w:rsidR="00FA239E" w:rsidRPr="007F2CE2" w14:paraId="0DE5B429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18F34B4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proofErr w:type="spellStart"/>
            <w:r w:rsidRPr="00930E2A">
              <w:rPr>
                <w:rFonts w:eastAsia="Calibri"/>
                <w:lang w:eastAsia="en-US"/>
              </w:rPr>
              <w:t>Nest</w:t>
            </w:r>
            <w:r>
              <w:rPr>
                <w:rFonts w:eastAsia="Calibri"/>
                <w:lang w:eastAsia="en-US"/>
              </w:rPr>
              <w:t>e</w:t>
            </w:r>
            <w:r w:rsidRPr="00930E2A">
              <w:rPr>
                <w:rFonts w:eastAsia="Calibri"/>
                <w:lang w:eastAsia="en-US"/>
              </w:rPr>
              <w:t>rowicz</w:t>
            </w:r>
            <w:proofErr w:type="spellEnd"/>
            <w:r w:rsidRPr="00930E2A">
              <w:rPr>
                <w:rFonts w:eastAsia="Calibri"/>
                <w:lang w:eastAsia="en-US"/>
              </w:rPr>
              <w:t xml:space="preserve"> M.: Prawo medyczne. Toruń,2000</w:t>
            </w:r>
          </w:p>
        </w:tc>
      </w:tr>
      <w:tr w:rsidR="00FA239E" w:rsidRPr="007F2CE2" w14:paraId="0A3603AF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03D4968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proofErr w:type="spellStart"/>
            <w:r w:rsidRPr="00930E2A">
              <w:rPr>
                <w:rFonts w:eastAsia="Calibri"/>
                <w:lang w:eastAsia="en-US"/>
              </w:rPr>
              <w:t>Paździoch</w:t>
            </w:r>
            <w:proofErr w:type="spellEnd"/>
            <w:r w:rsidRPr="00930E2A">
              <w:rPr>
                <w:rFonts w:eastAsia="Calibri"/>
                <w:lang w:eastAsia="en-US"/>
              </w:rPr>
              <w:t xml:space="preserve"> St.: Prawo zdrowia publicznego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-</w:t>
            </w:r>
            <w:r>
              <w:rPr>
                <w:rFonts w:eastAsia="Calibri"/>
                <w:lang w:eastAsia="en-US"/>
              </w:rPr>
              <w:t xml:space="preserve"> z</w:t>
            </w:r>
            <w:r w:rsidRPr="00930E2A">
              <w:rPr>
                <w:rFonts w:eastAsia="Calibri"/>
                <w:lang w:eastAsia="en-US"/>
              </w:rPr>
              <w:t>arys problematyki. Kraków 2004</w:t>
            </w:r>
          </w:p>
        </w:tc>
      </w:tr>
      <w:tr w:rsidR="00FA239E" w:rsidRPr="007F2CE2" w14:paraId="62B524BC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5380F70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Powszechna Deklaracja Praw Człowieka</w:t>
            </w:r>
          </w:p>
        </w:tc>
      </w:tr>
      <w:tr w:rsidR="00FA239E" w:rsidRPr="007F2CE2" w14:paraId="2B7616AD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A4F3376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Rozporządzenie Ministra Zdrowia i Opieki Społecznej z dnia 25 marca 1999 r. w sprawie specjalizacji  lekarzy i lekarzy stomatologów (Dz.U. Nr 31, poz.602)</w:t>
            </w:r>
          </w:p>
        </w:tc>
      </w:tr>
      <w:tr w:rsidR="00FA239E" w:rsidRPr="007F2CE2" w14:paraId="6FBEFAD1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C50B865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>Rozporządzenie Ministra Zdrowia i Opieki Społecznej z dnia 24 maja 1999 r. w sprawie stażu podyplomowego  lekarza i lekarza stomatologa (Dz.U. Nr 54, poz.571)</w:t>
            </w:r>
          </w:p>
        </w:tc>
      </w:tr>
      <w:tr w:rsidR="00FA239E" w:rsidRPr="007F2CE2" w14:paraId="4D9CF19A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CA91525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proofErr w:type="spellStart"/>
            <w:r w:rsidRPr="00930E2A">
              <w:rPr>
                <w:rFonts w:eastAsia="Calibri"/>
                <w:lang w:eastAsia="en-US"/>
              </w:rPr>
              <w:t>Suchoczewska</w:t>
            </w:r>
            <w:proofErr w:type="spellEnd"/>
            <w:r w:rsidRPr="00930E2A">
              <w:rPr>
                <w:rFonts w:eastAsia="Calibri"/>
                <w:lang w:eastAsia="en-US"/>
              </w:rPr>
              <w:t xml:space="preserve"> J.(red.), wybrane zagadnienia etyki lekarskiej z elementami prawa w medycynie. Akademia Medyczna w Gdańsku, Gdańsk 2006</w:t>
            </w:r>
          </w:p>
        </w:tc>
      </w:tr>
      <w:tr w:rsidR="00FA239E" w:rsidRPr="007F2CE2" w14:paraId="678F7994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18ED6D86" w14:textId="77777777" w:rsidR="00FA239E" w:rsidRPr="00930E2A" w:rsidRDefault="00FA239E" w:rsidP="00FA239E">
            <w:pPr>
              <w:numPr>
                <w:ilvl w:val="0"/>
                <w:numId w:val="29"/>
              </w:numPr>
              <w:rPr>
                <w:rFonts w:eastAsia="Calibri"/>
                <w:lang w:eastAsia="en-US"/>
              </w:rPr>
            </w:pPr>
            <w:r w:rsidRPr="00930E2A">
              <w:rPr>
                <w:rFonts w:eastAsia="Calibri"/>
                <w:lang w:eastAsia="en-US"/>
              </w:rPr>
              <w:t xml:space="preserve">Świerczyński  M., </w:t>
            </w:r>
            <w:proofErr w:type="spellStart"/>
            <w:r w:rsidRPr="00930E2A">
              <w:rPr>
                <w:rFonts w:eastAsia="Calibri"/>
                <w:lang w:eastAsia="en-US"/>
              </w:rPr>
              <w:t>Tr</w:t>
            </w:r>
            <w:r>
              <w:rPr>
                <w:rFonts w:eastAsia="Calibri"/>
                <w:lang w:eastAsia="en-US"/>
              </w:rPr>
              <w:t>aple</w:t>
            </w:r>
            <w:proofErr w:type="spellEnd"/>
            <w:r>
              <w:rPr>
                <w:rFonts w:eastAsia="Calibri"/>
                <w:lang w:eastAsia="en-US"/>
              </w:rPr>
              <w:t xml:space="preserve"> E.: Prawo farmaceutyczne. Wolters Kluwer P</w:t>
            </w:r>
            <w:r w:rsidRPr="00930E2A">
              <w:rPr>
                <w:rFonts w:eastAsia="Calibri"/>
                <w:lang w:eastAsia="en-US"/>
              </w:rPr>
              <w:t>olska,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930E2A">
              <w:rPr>
                <w:rFonts w:eastAsia="Calibri"/>
                <w:lang w:eastAsia="en-US"/>
              </w:rPr>
              <w:t>2011</w:t>
            </w:r>
          </w:p>
        </w:tc>
      </w:tr>
      <w:tr w:rsidR="00FA239E" w:rsidRPr="007F2CE2" w14:paraId="32A535A3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638230C" w14:textId="77777777" w:rsidR="00FA239E" w:rsidRPr="007F2CE2" w:rsidRDefault="00FA239E" w:rsidP="00FA239E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Supplementary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FA239E" w:rsidRPr="007F2CE2" w14:paraId="464BFAA6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707837D" w14:textId="77777777" w:rsidR="00FA239E" w:rsidRPr="009D3118" w:rsidRDefault="00FA239E" w:rsidP="00FA239E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73363E">
              <w:rPr>
                <w:rFonts w:eastAsia="Calibri"/>
                <w:lang w:eastAsia="en-US"/>
              </w:rPr>
              <w:t>Kubiak R.: Prawo medyczne, wyd. 2, C.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3363E">
              <w:rPr>
                <w:rFonts w:eastAsia="Calibri"/>
                <w:lang w:eastAsia="en-US"/>
              </w:rPr>
              <w:t>H.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3363E">
              <w:rPr>
                <w:rFonts w:eastAsia="Calibri"/>
                <w:lang w:eastAsia="en-US"/>
              </w:rPr>
              <w:t>Beck, Warszawa</w:t>
            </w:r>
            <w:r>
              <w:rPr>
                <w:rFonts w:eastAsia="Calibri"/>
                <w:lang w:eastAsia="en-US"/>
              </w:rPr>
              <w:t>,</w:t>
            </w:r>
            <w:r w:rsidRPr="0073363E">
              <w:rPr>
                <w:rFonts w:eastAsia="Calibri"/>
                <w:lang w:eastAsia="en-US"/>
              </w:rPr>
              <w:t xml:space="preserve"> 2014</w:t>
            </w:r>
          </w:p>
        </w:tc>
      </w:tr>
      <w:tr w:rsidR="00FA239E" w:rsidRPr="007F2CE2" w14:paraId="5DF8B781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6BDB7A89" w14:textId="77777777" w:rsidR="00FA239E" w:rsidRPr="009D3118" w:rsidRDefault="00FA239E" w:rsidP="00FA239E">
            <w:pPr>
              <w:numPr>
                <w:ilvl w:val="0"/>
                <w:numId w:val="30"/>
              </w:numPr>
              <w:rPr>
                <w:rFonts w:eastAsia="Calibri"/>
                <w:lang w:eastAsia="en-US"/>
              </w:rPr>
            </w:pPr>
            <w:r w:rsidRPr="0073363E">
              <w:rPr>
                <w:rFonts w:eastAsia="Calibri"/>
                <w:lang w:eastAsia="en-US"/>
              </w:rPr>
              <w:t>Brzeziński T.: Etyka lekarska. PZWL, Warszawa,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3363E">
              <w:rPr>
                <w:rFonts w:eastAsia="Calibri"/>
                <w:lang w:eastAsia="en-US"/>
              </w:rPr>
              <w:t>2002</w:t>
            </w:r>
          </w:p>
        </w:tc>
      </w:tr>
    </w:tbl>
    <w:p w14:paraId="29A4B2B2" w14:textId="77777777" w:rsidR="003760CF" w:rsidRPr="007F2CE2" w:rsidRDefault="003760CF"/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7F2CE2" w:rsidRPr="007F2CE2" w14:paraId="6BB55214" w14:textId="77777777" w:rsidTr="002D48CC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E68208B" w14:textId="77777777" w:rsidR="000309E9" w:rsidRPr="007F2CE2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7F2CE2" w14:paraId="5307ED82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261AC473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student’s activity</w:t>
            </w:r>
          </w:p>
          <w:p w14:paraId="6BEF3AEE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3B49D6B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Student’s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workload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[h]</w:t>
            </w:r>
          </w:p>
        </w:tc>
      </w:tr>
      <w:tr w:rsidR="007F2CE2" w:rsidRPr="007F2CE2" w14:paraId="43A48B19" w14:textId="77777777" w:rsidTr="003760CF">
        <w:trPr>
          <w:trHeight w:val="579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722F73AF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2175EA26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Tutor</w:t>
            </w:r>
          </w:p>
        </w:tc>
      </w:tr>
      <w:tr w:rsidR="007F2CE2" w:rsidRPr="00FA239E" w14:paraId="41E940EE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A790903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5B8425" w14:textId="77777777" w:rsidR="003760CF" w:rsidRPr="007F2CE2" w:rsidRDefault="00EC0E4E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8</w:t>
            </w:r>
          </w:p>
        </w:tc>
      </w:tr>
      <w:tr w:rsidR="007F2CE2" w:rsidRPr="00FA239E" w14:paraId="33F2681C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C6CBADC" w14:textId="77777777" w:rsidR="003760CF" w:rsidRPr="007F2CE2" w:rsidRDefault="003760CF" w:rsidP="00FC334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preparation to seminars/ practical classes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2495FF0" w14:textId="77777777" w:rsidR="003760CF" w:rsidRPr="007F2CE2" w:rsidRDefault="00FA239E" w:rsidP="00EC0E4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</w:t>
            </w:r>
            <w:r w:rsidR="00EC0E4E"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FA239E" w14:paraId="35374E2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590BF8D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D118C11" w14:textId="77777777" w:rsidR="003760CF" w:rsidRPr="007F2CE2" w:rsidRDefault="00FA239E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15</w:t>
            </w:r>
          </w:p>
        </w:tc>
      </w:tr>
      <w:tr w:rsidR="007F2CE2" w:rsidRPr="00EC0E4E" w14:paraId="3B6B668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5BE102D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writing report/making project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77F584E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FA239E" w14:paraId="231153A9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224919BE" w14:textId="77777777" w:rsidR="003760CF" w:rsidRPr="007F2CE2" w:rsidRDefault="003760CF" w:rsidP="0035662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Time spent on preparing to </w:t>
            </w:r>
            <w:proofErr w:type="spellStart"/>
            <w:r w:rsidRPr="007F2CE2">
              <w:rPr>
                <w:rFonts w:eastAsia="Calibri"/>
                <w:lang w:val="en-US" w:eastAsia="en-US"/>
              </w:rPr>
              <w:t>colloqium</w:t>
            </w:r>
            <w:proofErr w:type="spellEnd"/>
            <w:r w:rsidRPr="007F2CE2">
              <w:rPr>
                <w:rFonts w:eastAsia="Calibri"/>
                <w:lang w:val="en-US" w:eastAsia="en-US"/>
              </w:rPr>
              <w:t>/ entry test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96D598D" w14:textId="77777777" w:rsidR="003760CF" w:rsidRPr="007F2CE2" w:rsidRDefault="00FA239E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</w:p>
        </w:tc>
      </w:tr>
      <w:tr w:rsidR="007F2CE2" w:rsidRPr="00EC0E4E" w14:paraId="678F55A5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6AC34146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FAC1430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7F2CE2" w14:paraId="15C4E13A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0D57D7A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Other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93B5F54" w14:textId="77777777" w:rsidR="003760CF" w:rsidRPr="007F2CE2" w:rsidRDefault="003760CF" w:rsidP="008F337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7F2CE2" w:rsidRPr="007F2CE2" w14:paraId="7A3AC18F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D012687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Student’s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workload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in </w:t>
            </w:r>
            <w:proofErr w:type="spellStart"/>
            <w:r w:rsidRPr="007F2CE2">
              <w:rPr>
                <w:rFonts w:eastAsia="Calibri"/>
                <w:lang w:eastAsia="en-US"/>
              </w:rPr>
              <w:t>total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702FF0EE" w14:textId="77777777" w:rsidR="003760CF" w:rsidRPr="007F2CE2" w:rsidRDefault="00EC0E4E" w:rsidP="00EC0E4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FA239E">
              <w:rPr>
                <w:rFonts w:eastAsia="Calibri"/>
                <w:lang w:eastAsia="en-US"/>
              </w:rPr>
              <w:t>5</w:t>
            </w:r>
          </w:p>
        </w:tc>
      </w:tr>
      <w:tr w:rsidR="007F2CE2" w:rsidRPr="00EC0E4E" w14:paraId="156C3CDE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B2088C1" w14:textId="77777777" w:rsidR="00353A92" w:rsidRPr="007F2CE2" w:rsidRDefault="00131FD0" w:rsidP="00131FD0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ECTS credits for the subject</w:t>
            </w:r>
            <w:r w:rsidR="00C757A6" w:rsidRPr="007F2CE2">
              <w:rPr>
                <w:rFonts w:eastAsia="Calibri"/>
                <w:b/>
                <w:lang w:val="en-US" w:eastAsia="en-US"/>
              </w:rPr>
              <w:t xml:space="preserve">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A2B2D0D" w14:textId="51D6D445" w:rsidR="00353A92" w:rsidRPr="007F2CE2" w:rsidRDefault="00294935" w:rsidP="00EC0E4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0,25</w:t>
            </w:r>
          </w:p>
        </w:tc>
      </w:tr>
      <w:tr w:rsidR="007F2CE2" w:rsidRPr="007F2CE2" w14:paraId="4D73FEEF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7467CEC3" w14:textId="77777777" w:rsidR="00353A92" w:rsidRPr="007F2CE2" w:rsidRDefault="00131FD0" w:rsidP="00131FD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b/>
              </w:rPr>
              <w:lastRenderedPageBreak/>
              <w:t>Rem</w:t>
            </w:r>
            <w:r w:rsidRPr="007F2CE2">
              <w:rPr>
                <w:b/>
                <w:bCs/>
              </w:rPr>
              <w:t>arks</w:t>
            </w:r>
            <w:proofErr w:type="spellEnd"/>
            <w:r w:rsidRPr="007F2CE2">
              <w:rPr>
                <w:b/>
                <w:bCs/>
              </w:rPr>
              <w:t xml:space="preserve"> </w:t>
            </w:r>
          </w:p>
        </w:tc>
      </w:tr>
      <w:tr w:rsidR="007F2CE2" w:rsidRPr="007F2CE2" w14:paraId="2A2BC35F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07E678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  <w:p w14:paraId="28218D05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14:paraId="6BF2E315" w14:textId="77777777" w:rsidR="00353A92" w:rsidRPr="007F2CE2" w:rsidRDefault="00353A92" w:rsidP="00353A92">
      <w:pPr>
        <w:rPr>
          <w:rFonts w:eastAsia="Calibri"/>
          <w:lang w:val="en-US" w:eastAsia="en-US"/>
        </w:rPr>
      </w:pPr>
    </w:p>
    <w:p w14:paraId="5FFE9915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</w:t>
      </w:r>
      <w:r w:rsidR="00B05160" w:rsidRPr="007F2CE2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7F2CE2">
        <w:rPr>
          <w:rFonts w:eastAsia="Calibri"/>
          <w:sz w:val="20"/>
          <w:lang w:val="en-US" w:eastAsia="en-US"/>
        </w:rPr>
        <w:t>:</w:t>
      </w:r>
    </w:p>
    <w:p w14:paraId="4543AF98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 – </w:t>
      </w:r>
      <w:r w:rsidR="00B05160" w:rsidRPr="007F2CE2">
        <w:rPr>
          <w:rFonts w:eastAsia="Calibri"/>
          <w:sz w:val="20"/>
          <w:lang w:val="en-US" w:eastAsia="en-US"/>
        </w:rPr>
        <w:t>written examination</w:t>
      </w:r>
    </w:p>
    <w:p w14:paraId="50B42273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EU </w:t>
      </w:r>
      <w:r w:rsidR="00B05160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B05160" w:rsidRPr="007F2CE2">
        <w:rPr>
          <w:rFonts w:eastAsia="Calibri"/>
          <w:sz w:val="20"/>
          <w:lang w:val="en-US" w:eastAsia="en-US"/>
        </w:rPr>
        <w:t>oral examination</w:t>
      </w:r>
    </w:p>
    <w:p w14:paraId="299A7384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ET – </w:t>
      </w:r>
      <w:r w:rsidR="00B05160" w:rsidRPr="007F2CE2">
        <w:rPr>
          <w:rFonts w:eastAsia="Calibri"/>
          <w:sz w:val="20"/>
          <w:lang w:val="en-US" w:eastAsia="en-US"/>
        </w:rPr>
        <w:t>test examination</w:t>
      </w:r>
    </w:p>
    <w:p w14:paraId="254E4B59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EPR – </w:t>
      </w:r>
      <w:r w:rsidR="00B05160" w:rsidRPr="007F2CE2">
        <w:rPr>
          <w:rFonts w:eastAsia="Calibri"/>
          <w:sz w:val="20"/>
          <w:lang w:val="en-US" w:eastAsia="en-US"/>
        </w:rPr>
        <w:t>practical examination</w:t>
      </w:r>
    </w:p>
    <w:p w14:paraId="47AD583E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proofErr w:type="spellStart"/>
      <w:r w:rsidR="00354C56" w:rsidRPr="007F2CE2">
        <w:rPr>
          <w:rFonts w:eastAsia="Calibri"/>
          <w:sz w:val="20"/>
          <w:lang w:val="en-US" w:eastAsia="en-US"/>
        </w:rPr>
        <w:t>colloqium</w:t>
      </w:r>
      <w:proofErr w:type="spellEnd"/>
    </w:p>
    <w:p w14:paraId="601F243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R – </w:t>
      </w:r>
      <w:r w:rsidR="007D1F3C" w:rsidRPr="007F2CE2">
        <w:rPr>
          <w:rFonts w:eastAsia="Calibri"/>
          <w:sz w:val="20"/>
          <w:lang w:val="en-US" w:eastAsia="en-US"/>
        </w:rPr>
        <w:t>report</w:t>
      </w:r>
    </w:p>
    <w:p w14:paraId="25BDBFE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 – </w:t>
      </w:r>
      <w:r w:rsidR="002C0494" w:rsidRPr="007F2CE2">
        <w:rPr>
          <w:rFonts w:eastAsia="Calibri"/>
          <w:sz w:val="20"/>
          <w:lang w:val="en-US" w:eastAsia="en-US"/>
        </w:rPr>
        <w:t>practical skills assessment</w:t>
      </w:r>
    </w:p>
    <w:p w14:paraId="7B76E969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</w:t>
      </w:r>
      <w:r w:rsidR="00781AF0" w:rsidRPr="007F2CE2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1BE556B6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student’s active participation and attitude assessment</w:t>
      </w:r>
      <w:r w:rsidRPr="007F2CE2">
        <w:rPr>
          <w:rFonts w:eastAsia="Calibri"/>
          <w:sz w:val="20"/>
          <w:lang w:val="en-US" w:eastAsia="en-US"/>
        </w:rPr>
        <w:t xml:space="preserve"> </w:t>
      </w:r>
    </w:p>
    <w:p w14:paraId="483C377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SL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lab report</w:t>
      </w:r>
    </w:p>
    <w:p w14:paraId="4927D426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SP – </w:t>
      </w:r>
      <w:r w:rsidR="0035662E" w:rsidRPr="007F2CE2">
        <w:rPr>
          <w:rFonts w:eastAsia="Calibri"/>
          <w:sz w:val="20"/>
          <w:lang w:val="en-US" w:eastAsia="en-US"/>
        </w:rPr>
        <w:t>case study</w:t>
      </w:r>
    </w:p>
    <w:p w14:paraId="18029770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</w:t>
      </w:r>
      <w:r w:rsidR="00F06E5F" w:rsidRPr="007F2CE2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3678712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W – </w:t>
      </w:r>
      <w:r w:rsidR="0035662E" w:rsidRPr="007F2CE2">
        <w:rPr>
          <w:rFonts w:eastAsia="Calibri"/>
          <w:sz w:val="20"/>
          <w:lang w:val="en-US" w:eastAsia="en-US"/>
        </w:rPr>
        <w:t>entry test</w:t>
      </w:r>
    </w:p>
    <w:p w14:paraId="459A2B0E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proofErr w:type="spellStart"/>
      <w:r w:rsidR="00F06E5F" w:rsidRPr="007F2CE2">
        <w:rPr>
          <w:rFonts w:eastAsia="Calibri"/>
          <w:sz w:val="20"/>
          <w:lang w:val="en-US" w:eastAsia="en-US"/>
        </w:rPr>
        <w:t>multimedial</w:t>
      </w:r>
      <w:proofErr w:type="spellEnd"/>
      <w:r w:rsidR="00F06E5F" w:rsidRPr="007F2CE2">
        <w:rPr>
          <w:rFonts w:eastAsia="Calibri"/>
          <w:sz w:val="20"/>
          <w:lang w:val="en-US" w:eastAsia="en-US"/>
        </w:rPr>
        <w:t xml:space="preserve"> presentation</w:t>
      </w:r>
    </w:p>
    <w:p w14:paraId="467286E9" w14:textId="77777777" w:rsidR="00353A92" w:rsidRPr="007F2CE2" w:rsidRDefault="00585859" w:rsidP="00353A92">
      <w:pPr>
        <w:rPr>
          <w:rFonts w:eastAsia="Calibri"/>
          <w:sz w:val="20"/>
          <w:lang w:eastAsia="en-US"/>
        </w:rPr>
      </w:pPr>
      <w:proofErr w:type="spellStart"/>
      <w:r w:rsidRPr="007F2CE2">
        <w:rPr>
          <w:rFonts w:eastAsia="Calibri"/>
          <w:sz w:val="20"/>
          <w:lang w:eastAsia="en-US"/>
        </w:rPr>
        <w:t>other</w:t>
      </w:r>
      <w:proofErr w:type="spellEnd"/>
      <w:r w:rsidRPr="007F2CE2">
        <w:rPr>
          <w:rFonts w:eastAsia="Calibri"/>
          <w:sz w:val="20"/>
          <w:lang w:eastAsia="en-US"/>
        </w:rPr>
        <w:t>…</w:t>
      </w:r>
    </w:p>
    <w:p w14:paraId="32AE75C8" w14:textId="77777777" w:rsidR="00353A92" w:rsidRPr="007F2CE2" w:rsidRDefault="00353A92" w:rsidP="00353A92">
      <w:pPr>
        <w:rPr>
          <w:rFonts w:eastAsia="Calibri"/>
          <w:sz w:val="20"/>
          <w:lang w:eastAsia="en-US"/>
        </w:rPr>
      </w:pPr>
    </w:p>
    <w:p w14:paraId="69E94B07" w14:textId="77777777" w:rsidR="00353A92" w:rsidRPr="007F2CE2" w:rsidRDefault="00353A92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</w:p>
    <w:sectPr w:rsidR="00353A92" w:rsidRPr="007F2CE2" w:rsidSect="001F095D">
      <w:headerReference w:type="default" r:id="rId11"/>
      <w:footerReference w:type="default" r:id="rId12"/>
      <w:footnotePr>
        <w:numFmt w:val="chicago"/>
      </w:footnotePr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94EA8" w14:textId="77777777" w:rsidR="004C1B5B" w:rsidRDefault="004C1B5B" w:rsidP="00190DC4">
      <w:r>
        <w:separator/>
      </w:r>
    </w:p>
  </w:endnote>
  <w:endnote w:type="continuationSeparator" w:id="0">
    <w:p w14:paraId="0A768DBB" w14:textId="77777777" w:rsidR="004C1B5B" w:rsidRDefault="004C1B5B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11196" w14:textId="77777777" w:rsidR="001A3E25" w:rsidRPr="001F095D" w:rsidRDefault="001A3E25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631FB4">
      <w:rPr>
        <w:b/>
        <w:noProof/>
        <w:sz w:val="16"/>
      </w:rPr>
      <w:t>6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631FB4">
      <w:rPr>
        <w:b/>
        <w:noProof/>
        <w:sz w:val="16"/>
      </w:rPr>
      <w:t>6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750C" w14:textId="77777777" w:rsidR="004C1B5B" w:rsidRDefault="004C1B5B" w:rsidP="00190DC4">
      <w:r>
        <w:separator/>
      </w:r>
    </w:p>
  </w:footnote>
  <w:footnote w:type="continuationSeparator" w:id="0">
    <w:p w14:paraId="6520111B" w14:textId="77777777" w:rsidR="004C1B5B" w:rsidRDefault="004C1B5B" w:rsidP="00190DC4">
      <w:r>
        <w:continuationSeparator/>
      </w:r>
    </w:p>
  </w:footnote>
  <w:footnote w:id="1">
    <w:p w14:paraId="74F2720F" w14:textId="77777777" w:rsidR="00E84BC0" w:rsidRDefault="00E84BC0" w:rsidP="008C33CC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 w:rsidR="003154F6"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="003154F6"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 w:rsidR="003154F6">
        <w:rPr>
          <w:rFonts w:eastAsia="Calibri"/>
          <w:b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where</w:t>
      </w:r>
      <w:proofErr w:type="spellEnd"/>
      <w:r w:rsidR="003154F6" w:rsidRPr="003154F6">
        <w:rPr>
          <w:rFonts w:eastAsia="Calibri"/>
          <w:lang w:eastAsia="en-US"/>
        </w:rPr>
        <w:t xml:space="preserve"> </w:t>
      </w:r>
      <w:proofErr w:type="spellStart"/>
      <w:r w:rsidR="003154F6" w:rsidRPr="003154F6">
        <w:rPr>
          <w:rFonts w:eastAsia="Calibri"/>
          <w:lang w:eastAsia="en-US"/>
        </w:rPr>
        <w:t>applicable</w:t>
      </w:r>
      <w:proofErr w:type="spellEnd"/>
    </w:p>
    <w:p w14:paraId="140EAE73" w14:textId="77777777" w:rsidR="00E84BC0" w:rsidRDefault="00E84BC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1DCE2" w14:textId="77777777" w:rsidR="00DF46A0" w:rsidRPr="00E84BC0" w:rsidRDefault="005C60F2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</w:t>
    </w:r>
    <w:r w:rsidR="00DF46A0" w:rsidRPr="00E84BC0">
      <w:rPr>
        <w:b/>
        <w:sz w:val="20"/>
        <w:szCs w:val="20"/>
        <w:lang w:val="en-US"/>
      </w:rPr>
      <w:t xml:space="preserve"> N</w:t>
    </w:r>
    <w:r w:rsidRPr="00E84BC0">
      <w:rPr>
        <w:b/>
        <w:sz w:val="20"/>
        <w:szCs w:val="20"/>
        <w:lang w:val="en-US"/>
      </w:rPr>
      <w:t>o.</w:t>
    </w:r>
    <w:r w:rsidR="00DF46A0" w:rsidRPr="00E84BC0">
      <w:rPr>
        <w:b/>
        <w:sz w:val="20"/>
        <w:szCs w:val="20"/>
        <w:lang w:val="en-US"/>
      </w:rPr>
      <w:t xml:space="preserve"> </w:t>
    </w:r>
    <w:r w:rsidR="00766886" w:rsidRPr="00E84BC0">
      <w:rPr>
        <w:b/>
        <w:sz w:val="20"/>
        <w:szCs w:val="20"/>
        <w:lang w:val="en-US"/>
      </w:rPr>
      <w:t>4</w:t>
    </w:r>
    <w:r w:rsidR="00DF46A0" w:rsidRPr="00E84BC0">
      <w:rPr>
        <w:b/>
        <w:sz w:val="20"/>
        <w:szCs w:val="20"/>
        <w:lang w:val="en-US"/>
      </w:rPr>
      <w:t>/20</w:t>
    </w:r>
    <w:r w:rsidR="00766886" w:rsidRPr="00E84BC0">
      <w:rPr>
        <w:b/>
        <w:sz w:val="20"/>
        <w:szCs w:val="20"/>
        <w:lang w:val="en-US"/>
      </w:rPr>
      <w:t>20</w:t>
    </w:r>
  </w:p>
  <w:p w14:paraId="3A538E5D" w14:textId="77777777" w:rsidR="001F095D" w:rsidRPr="00DF46A0" w:rsidRDefault="001F095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16D59"/>
    <w:multiLevelType w:val="hybridMultilevel"/>
    <w:tmpl w:val="5DA29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FF680A"/>
    <w:multiLevelType w:val="hybridMultilevel"/>
    <w:tmpl w:val="BC5222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9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2"/>
  </w:num>
  <w:num w:numId="4">
    <w:abstractNumId w:val="11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28"/>
  </w:num>
  <w:num w:numId="8">
    <w:abstractNumId w:val="8"/>
  </w:num>
  <w:num w:numId="9">
    <w:abstractNumId w:val="15"/>
  </w:num>
  <w:num w:numId="10">
    <w:abstractNumId w:val="24"/>
  </w:num>
  <w:num w:numId="11">
    <w:abstractNumId w:val="4"/>
  </w:num>
  <w:num w:numId="12">
    <w:abstractNumId w:val="17"/>
  </w:num>
  <w:num w:numId="13">
    <w:abstractNumId w:val="3"/>
  </w:num>
  <w:num w:numId="14">
    <w:abstractNumId w:val="23"/>
  </w:num>
  <w:num w:numId="15">
    <w:abstractNumId w:val="10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6"/>
  </w:num>
  <w:num w:numId="21">
    <w:abstractNumId w:val="25"/>
  </w:num>
  <w:num w:numId="22">
    <w:abstractNumId w:val="26"/>
  </w:num>
  <w:num w:numId="23">
    <w:abstractNumId w:val="27"/>
  </w:num>
  <w:num w:numId="24">
    <w:abstractNumId w:val="19"/>
  </w:num>
  <w:num w:numId="25">
    <w:abstractNumId w:val="20"/>
  </w:num>
  <w:num w:numId="26">
    <w:abstractNumId w:val="7"/>
  </w:num>
  <w:num w:numId="27">
    <w:abstractNumId w:val="18"/>
  </w:num>
  <w:num w:numId="28">
    <w:abstractNumId w:val="9"/>
  </w:num>
  <w:num w:numId="29">
    <w:abstractNumId w:val="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4AD9"/>
    <w:rsid w:val="0001623D"/>
    <w:rsid w:val="00017526"/>
    <w:rsid w:val="00025367"/>
    <w:rsid w:val="000309E9"/>
    <w:rsid w:val="000449E4"/>
    <w:rsid w:val="00045B9B"/>
    <w:rsid w:val="000B0FC1"/>
    <w:rsid w:val="000B28B7"/>
    <w:rsid w:val="000C5BB2"/>
    <w:rsid w:val="000F2677"/>
    <w:rsid w:val="000F2F80"/>
    <w:rsid w:val="00101833"/>
    <w:rsid w:val="00107187"/>
    <w:rsid w:val="00111CED"/>
    <w:rsid w:val="00114F2C"/>
    <w:rsid w:val="00121808"/>
    <w:rsid w:val="00126ECF"/>
    <w:rsid w:val="00131FD0"/>
    <w:rsid w:val="001450DA"/>
    <w:rsid w:val="00146B7D"/>
    <w:rsid w:val="001741F3"/>
    <w:rsid w:val="0018500F"/>
    <w:rsid w:val="00186CE0"/>
    <w:rsid w:val="001900D3"/>
    <w:rsid w:val="00190DC4"/>
    <w:rsid w:val="001A2A49"/>
    <w:rsid w:val="001A31F7"/>
    <w:rsid w:val="001A3E2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B74"/>
    <w:rsid w:val="001E3028"/>
    <w:rsid w:val="001F095D"/>
    <w:rsid w:val="001F736E"/>
    <w:rsid w:val="00212B5E"/>
    <w:rsid w:val="0021338B"/>
    <w:rsid w:val="0021532A"/>
    <w:rsid w:val="0024037B"/>
    <w:rsid w:val="002431B9"/>
    <w:rsid w:val="0024361E"/>
    <w:rsid w:val="00261169"/>
    <w:rsid w:val="00263871"/>
    <w:rsid w:val="0028657E"/>
    <w:rsid w:val="00291FB4"/>
    <w:rsid w:val="00294935"/>
    <w:rsid w:val="002B13E7"/>
    <w:rsid w:val="002B3171"/>
    <w:rsid w:val="002B3F21"/>
    <w:rsid w:val="002C0494"/>
    <w:rsid w:val="002E1233"/>
    <w:rsid w:val="002E1B57"/>
    <w:rsid w:val="00313402"/>
    <w:rsid w:val="003152EC"/>
    <w:rsid w:val="003154F6"/>
    <w:rsid w:val="00320997"/>
    <w:rsid w:val="00326393"/>
    <w:rsid w:val="0033200A"/>
    <w:rsid w:val="003346EC"/>
    <w:rsid w:val="00335B41"/>
    <w:rsid w:val="00335EFB"/>
    <w:rsid w:val="00346014"/>
    <w:rsid w:val="00353A92"/>
    <w:rsid w:val="00354A45"/>
    <w:rsid w:val="00354C56"/>
    <w:rsid w:val="0035662E"/>
    <w:rsid w:val="0036017F"/>
    <w:rsid w:val="00361B20"/>
    <w:rsid w:val="00364D84"/>
    <w:rsid w:val="00364E4A"/>
    <w:rsid w:val="00375A5B"/>
    <w:rsid w:val="003760CF"/>
    <w:rsid w:val="0038032B"/>
    <w:rsid w:val="0038471D"/>
    <w:rsid w:val="00390B18"/>
    <w:rsid w:val="0039194F"/>
    <w:rsid w:val="003A3D81"/>
    <w:rsid w:val="003A616C"/>
    <w:rsid w:val="003B28E7"/>
    <w:rsid w:val="003B29CB"/>
    <w:rsid w:val="003B4ECF"/>
    <w:rsid w:val="003B6FE3"/>
    <w:rsid w:val="003D246D"/>
    <w:rsid w:val="003D39E0"/>
    <w:rsid w:val="003E2092"/>
    <w:rsid w:val="003E4FEB"/>
    <w:rsid w:val="003E668B"/>
    <w:rsid w:val="003E711B"/>
    <w:rsid w:val="00404AE4"/>
    <w:rsid w:val="00412D84"/>
    <w:rsid w:val="004158A4"/>
    <w:rsid w:val="0042479C"/>
    <w:rsid w:val="00426B0C"/>
    <w:rsid w:val="0044011B"/>
    <w:rsid w:val="0045122B"/>
    <w:rsid w:val="004513A9"/>
    <w:rsid w:val="00471122"/>
    <w:rsid w:val="0048002E"/>
    <w:rsid w:val="004822F9"/>
    <w:rsid w:val="004929E4"/>
    <w:rsid w:val="00493C16"/>
    <w:rsid w:val="00494483"/>
    <w:rsid w:val="004B65A3"/>
    <w:rsid w:val="004C0936"/>
    <w:rsid w:val="004C1B5B"/>
    <w:rsid w:val="004D0D21"/>
    <w:rsid w:val="004E4718"/>
    <w:rsid w:val="004F60DF"/>
    <w:rsid w:val="00505656"/>
    <w:rsid w:val="00507C3C"/>
    <w:rsid w:val="005217D2"/>
    <w:rsid w:val="005310F9"/>
    <w:rsid w:val="00544B69"/>
    <w:rsid w:val="005464F0"/>
    <w:rsid w:val="005552A2"/>
    <w:rsid w:val="00576D8E"/>
    <w:rsid w:val="00585859"/>
    <w:rsid w:val="00595BCC"/>
    <w:rsid w:val="00597F24"/>
    <w:rsid w:val="005A7408"/>
    <w:rsid w:val="005B0AF6"/>
    <w:rsid w:val="005C60F2"/>
    <w:rsid w:val="005E12C8"/>
    <w:rsid w:val="005F3E19"/>
    <w:rsid w:val="00614555"/>
    <w:rsid w:val="006153AC"/>
    <w:rsid w:val="00631FB4"/>
    <w:rsid w:val="00642333"/>
    <w:rsid w:val="00655EC0"/>
    <w:rsid w:val="006562C7"/>
    <w:rsid w:val="00662A43"/>
    <w:rsid w:val="00663701"/>
    <w:rsid w:val="00665F1A"/>
    <w:rsid w:val="006669F8"/>
    <w:rsid w:val="00671B6D"/>
    <w:rsid w:val="006723F1"/>
    <w:rsid w:val="00674B1C"/>
    <w:rsid w:val="00685B9E"/>
    <w:rsid w:val="00691F92"/>
    <w:rsid w:val="006A1CF9"/>
    <w:rsid w:val="006B6068"/>
    <w:rsid w:val="006C0EA4"/>
    <w:rsid w:val="006D095A"/>
    <w:rsid w:val="006E34C3"/>
    <w:rsid w:val="006E6286"/>
    <w:rsid w:val="006F1709"/>
    <w:rsid w:val="006F17B8"/>
    <w:rsid w:val="00701301"/>
    <w:rsid w:val="00714DE9"/>
    <w:rsid w:val="00715896"/>
    <w:rsid w:val="00717006"/>
    <w:rsid w:val="007209F7"/>
    <w:rsid w:val="00721D9C"/>
    <w:rsid w:val="00725537"/>
    <w:rsid w:val="00745EB1"/>
    <w:rsid w:val="0075259B"/>
    <w:rsid w:val="00754B31"/>
    <w:rsid w:val="00756240"/>
    <w:rsid w:val="0075766F"/>
    <w:rsid w:val="007624F1"/>
    <w:rsid w:val="007630EF"/>
    <w:rsid w:val="00766886"/>
    <w:rsid w:val="00772428"/>
    <w:rsid w:val="00781AF0"/>
    <w:rsid w:val="0078373F"/>
    <w:rsid w:val="00795493"/>
    <w:rsid w:val="0079573F"/>
    <w:rsid w:val="007A00A9"/>
    <w:rsid w:val="007A08EE"/>
    <w:rsid w:val="007A78A2"/>
    <w:rsid w:val="007D1F3C"/>
    <w:rsid w:val="007E2F9B"/>
    <w:rsid w:val="007F2CE2"/>
    <w:rsid w:val="007F6497"/>
    <w:rsid w:val="00803B05"/>
    <w:rsid w:val="00813178"/>
    <w:rsid w:val="008362DE"/>
    <w:rsid w:val="00853E98"/>
    <w:rsid w:val="00861DB0"/>
    <w:rsid w:val="00863ADD"/>
    <w:rsid w:val="00870310"/>
    <w:rsid w:val="008725EC"/>
    <w:rsid w:val="008A7620"/>
    <w:rsid w:val="008A77AF"/>
    <w:rsid w:val="008B2033"/>
    <w:rsid w:val="008C172F"/>
    <w:rsid w:val="008C28DF"/>
    <w:rsid w:val="008E7E89"/>
    <w:rsid w:val="008F01EB"/>
    <w:rsid w:val="008F2EF0"/>
    <w:rsid w:val="008F337E"/>
    <w:rsid w:val="0091179D"/>
    <w:rsid w:val="00917B5E"/>
    <w:rsid w:val="00925C18"/>
    <w:rsid w:val="0095056B"/>
    <w:rsid w:val="0096173B"/>
    <w:rsid w:val="00986335"/>
    <w:rsid w:val="009B6242"/>
    <w:rsid w:val="009C364D"/>
    <w:rsid w:val="009C7382"/>
    <w:rsid w:val="009C7CC8"/>
    <w:rsid w:val="009D035F"/>
    <w:rsid w:val="009D2C5B"/>
    <w:rsid w:val="009E4531"/>
    <w:rsid w:val="009E5F02"/>
    <w:rsid w:val="009F04CC"/>
    <w:rsid w:val="009F60D0"/>
    <w:rsid w:val="00A05FAD"/>
    <w:rsid w:val="00A06BBC"/>
    <w:rsid w:val="00A2384B"/>
    <w:rsid w:val="00A3441D"/>
    <w:rsid w:val="00A358DE"/>
    <w:rsid w:val="00A4233C"/>
    <w:rsid w:val="00A460E1"/>
    <w:rsid w:val="00A461A8"/>
    <w:rsid w:val="00A61B8D"/>
    <w:rsid w:val="00A6661D"/>
    <w:rsid w:val="00A66B72"/>
    <w:rsid w:val="00A71C9A"/>
    <w:rsid w:val="00AA0AB6"/>
    <w:rsid w:val="00AA1B06"/>
    <w:rsid w:val="00AA34AF"/>
    <w:rsid w:val="00AB0033"/>
    <w:rsid w:val="00AB2702"/>
    <w:rsid w:val="00AC631E"/>
    <w:rsid w:val="00AC6338"/>
    <w:rsid w:val="00AD59C4"/>
    <w:rsid w:val="00AE0789"/>
    <w:rsid w:val="00AE4BD1"/>
    <w:rsid w:val="00AF5742"/>
    <w:rsid w:val="00AF77F1"/>
    <w:rsid w:val="00B05160"/>
    <w:rsid w:val="00B267B6"/>
    <w:rsid w:val="00B3037A"/>
    <w:rsid w:val="00B3096F"/>
    <w:rsid w:val="00B7394B"/>
    <w:rsid w:val="00B80C38"/>
    <w:rsid w:val="00B93B74"/>
    <w:rsid w:val="00BB0854"/>
    <w:rsid w:val="00BC1ED0"/>
    <w:rsid w:val="00BC2712"/>
    <w:rsid w:val="00BE28A8"/>
    <w:rsid w:val="00BE628C"/>
    <w:rsid w:val="00BE73D0"/>
    <w:rsid w:val="00C0101A"/>
    <w:rsid w:val="00C01254"/>
    <w:rsid w:val="00C02770"/>
    <w:rsid w:val="00C0571F"/>
    <w:rsid w:val="00C13E5A"/>
    <w:rsid w:val="00C4124E"/>
    <w:rsid w:val="00C53A6E"/>
    <w:rsid w:val="00C5435D"/>
    <w:rsid w:val="00C567B9"/>
    <w:rsid w:val="00C63050"/>
    <w:rsid w:val="00C64657"/>
    <w:rsid w:val="00C74375"/>
    <w:rsid w:val="00C745F1"/>
    <w:rsid w:val="00C757A6"/>
    <w:rsid w:val="00C92423"/>
    <w:rsid w:val="00C97F94"/>
    <w:rsid w:val="00CB245B"/>
    <w:rsid w:val="00CC4BAA"/>
    <w:rsid w:val="00CD404B"/>
    <w:rsid w:val="00CD4AEB"/>
    <w:rsid w:val="00CF3A9E"/>
    <w:rsid w:val="00D15D00"/>
    <w:rsid w:val="00D501FF"/>
    <w:rsid w:val="00D6260F"/>
    <w:rsid w:val="00D66C66"/>
    <w:rsid w:val="00D95F7F"/>
    <w:rsid w:val="00D961BF"/>
    <w:rsid w:val="00DA2D90"/>
    <w:rsid w:val="00DA3AA2"/>
    <w:rsid w:val="00DA463A"/>
    <w:rsid w:val="00DA5E6D"/>
    <w:rsid w:val="00DA6742"/>
    <w:rsid w:val="00DB0F5F"/>
    <w:rsid w:val="00DB2F0A"/>
    <w:rsid w:val="00DF0D9C"/>
    <w:rsid w:val="00DF2EA9"/>
    <w:rsid w:val="00DF46A0"/>
    <w:rsid w:val="00DF598F"/>
    <w:rsid w:val="00DF79E8"/>
    <w:rsid w:val="00E02BD8"/>
    <w:rsid w:val="00E12555"/>
    <w:rsid w:val="00E1454D"/>
    <w:rsid w:val="00E1508B"/>
    <w:rsid w:val="00E30856"/>
    <w:rsid w:val="00E30DEB"/>
    <w:rsid w:val="00E3400B"/>
    <w:rsid w:val="00E64205"/>
    <w:rsid w:val="00E74F0A"/>
    <w:rsid w:val="00E822E7"/>
    <w:rsid w:val="00E84BC0"/>
    <w:rsid w:val="00E967CC"/>
    <w:rsid w:val="00E97096"/>
    <w:rsid w:val="00EA05E7"/>
    <w:rsid w:val="00EB64F7"/>
    <w:rsid w:val="00EC0E4E"/>
    <w:rsid w:val="00EC4926"/>
    <w:rsid w:val="00ED2B52"/>
    <w:rsid w:val="00EF78C4"/>
    <w:rsid w:val="00F03F41"/>
    <w:rsid w:val="00F04B23"/>
    <w:rsid w:val="00F06045"/>
    <w:rsid w:val="00F06E5F"/>
    <w:rsid w:val="00F11A0F"/>
    <w:rsid w:val="00F26FCC"/>
    <w:rsid w:val="00F41256"/>
    <w:rsid w:val="00F415F1"/>
    <w:rsid w:val="00F53EBE"/>
    <w:rsid w:val="00F603C7"/>
    <w:rsid w:val="00F83B00"/>
    <w:rsid w:val="00F928C9"/>
    <w:rsid w:val="00F929A6"/>
    <w:rsid w:val="00F97656"/>
    <w:rsid w:val="00FA239E"/>
    <w:rsid w:val="00FA4B18"/>
    <w:rsid w:val="00FA6363"/>
    <w:rsid w:val="00FC17C4"/>
    <w:rsid w:val="00FC334E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9007ABB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semiHidden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FontStyle24">
    <w:name w:val="Font Style24"/>
    <w:rsid w:val="00FA239E"/>
    <w:rPr>
      <w:rFonts w:ascii="Arial" w:hAnsi="Arial" w:cs="Arial"/>
      <w:sz w:val="18"/>
      <w:szCs w:val="18"/>
    </w:rPr>
  </w:style>
  <w:style w:type="paragraph" w:customStyle="1" w:styleId="Style22">
    <w:name w:val="Style22"/>
    <w:basedOn w:val="Normalny"/>
    <w:uiPriority w:val="99"/>
    <w:rsid w:val="00FA239E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Normalny1">
    <w:name w:val="Normalny1"/>
    <w:rsid w:val="00FA239E"/>
    <w:rPr>
      <w:rFonts w:eastAsia="ヒラギノ角ゴ Pro W3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D3037-F932-47A6-AA2F-1ADEF425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1393</Words>
  <Characters>8358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LD_EN_V-1s_MEDICAL_LAW_22-23</vt:lpstr>
    </vt:vector>
  </TitlesOfParts>
  <Company/>
  <LinksUpToDate>false</LinksUpToDate>
  <CharactersWithSpaces>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LD_EN_V-1s_MEDICAL_LAW_22-23</dc:title>
  <dc:subject>sylabus 22-23</dc:subject>
  <dc:creator>ZHMiEL;Magdalena Gronostaj;agh</dc:creator>
  <cp:keywords>aktualny</cp:keywords>
  <dc:description>aktualny</dc:description>
  <cp:lastModifiedBy>Gronostaj Magdalena</cp:lastModifiedBy>
  <cp:revision>2</cp:revision>
  <cp:lastPrinted>2023-07-13T10:13:00Z</cp:lastPrinted>
  <dcterms:created xsi:type="dcterms:W3CDTF">2025-05-06T12:49:00Z</dcterms:created>
  <dcterms:modified xsi:type="dcterms:W3CDTF">2025-05-06T12:49:00Z</dcterms:modified>
  <cp:category>sylabus 22-23</cp:category>
</cp:coreProperties>
</file>