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C8AA2" w14:textId="77777777" w:rsidR="001F095D" w:rsidRPr="00A755F1" w:rsidRDefault="00CC4BAA" w:rsidP="001F095D">
      <w:pPr>
        <w:pStyle w:val="Nagwek1"/>
        <w:rPr>
          <w:lang w:val="en-US"/>
        </w:rPr>
      </w:pPr>
      <w:r w:rsidRPr="00A755F1">
        <w:rPr>
          <w:noProof/>
          <w:lang w:val="pl-PL" w:eastAsia="pl-PL"/>
        </w:rPr>
        <w:drawing>
          <wp:anchor distT="0" distB="0" distL="114300" distR="114300" simplePos="0" relativeHeight="251657728" behindDoc="1" locked="0" layoutInCell="1" allowOverlap="1" wp14:anchorId="1ECB7E01" wp14:editId="7FADA142">
            <wp:simplePos x="0" y="0"/>
            <wp:positionH relativeFrom="column">
              <wp:posOffset>1405255</wp:posOffset>
            </wp:positionH>
            <wp:positionV relativeFrom="paragraph">
              <wp:posOffset>354965</wp:posOffset>
            </wp:positionV>
            <wp:extent cx="3548380" cy="279400"/>
            <wp:effectExtent l="0" t="0" r="0" b="6350"/>
            <wp:wrapNone/>
            <wp:docPr id="4" name="Obraz 4" descr="kol 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 a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95D" w:rsidRPr="00A755F1">
        <w:rPr>
          <w:lang w:val="en-US"/>
        </w:rPr>
        <w:object w:dxaOrig="836" w:dyaOrig="1064" w14:anchorId="43106A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45pt;height:63.4pt" o:ole="">
            <v:imagedata r:id="rId9" o:title=""/>
          </v:shape>
          <o:OLEObject Type="Embed" ProgID="CorelDraw.Graphic.15" ShapeID="_x0000_i1025" DrawAspect="Content" ObjectID="_1808117158" r:id="rId10"/>
        </w:object>
      </w:r>
    </w:p>
    <w:p w14:paraId="374F2672" w14:textId="77777777" w:rsidR="00BE28A8" w:rsidRPr="00A755F1" w:rsidRDefault="00BE28A8" w:rsidP="003E668B">
      <w:pPr>
        <w:spacing w:line="276" w:lineRule="auto"/>
        <w:jc w:val="center"/>
        <w:rPr>
          <w:rFonts w:eastAsia="Calibri"/>
          <w:b/>
          <w:spacing w:val="30"/>
          <w:lang w:val="en-US" w:eastAsia="en-US"/>
        </w:rPr>
      </w:pPr>
    </w:p>
    <w:p w14:paraId="7282A2BA" w14:textId="77777777" w:rsidR="003E668B" w:rsidRPr="00A755F1" w:rsidRDefault="003E668B" w:rsidP="003E668B">
      <w:pPr>
        <w:spacing w:line="276" w:lineRule="auto"/>
        <w:jc w:val="center"/>
        <w:rPr>
          <w:rFonts w:eastAsia="Calibri"/>
          <w:b/>
          <w:spacing w:val="30"/>
          <w:lang w:val="en-US" w:eastAsia="en-US"/>
        </w:rPr>
      </w:pPr>
      <w:r w:rsidRPr="00A755F1">
        <w:rPr>
          <w:rFonts w:eastAsia="Calibri"/>
          <w:b/>
          <w:spacing w:val="30"/>
          <w:lang w:val="en-US" w:eastAsia="en-US"/>
        </w:rPr>
        <w:t>SYLLABUS of the MODULE (SUBJECT)</w:t>
      </w:r>
    </w:p>
    <w:p w14:paraId="18A9A612" w14:textId="77777777" w:rsidR="003E668B" w:rsidRPr="00A755F1" w:rsidRDefault="003E668B" w:rsidP="003E668B">
      <w:pPr>
        <w:spacing w:line="276" w:lineRule="auto"/>
        <w:jc w:val="center"/>
        <w:rPr>
          <w:rFonts w:eastAsia="Calibri"/>
          <w:b/>
          <w:spacing w:val="30"/>
          <w:lang w:val="en-US" w:eastAsia="en-US"/>
        </w:rPr>
      </w:pPr>
      <w:r w:rsidRPr="00A755F1">
        <w:rPr>
          <w:rFonts w:eastAsia="Calibri"/>
          <w:b/>
          <w:spacing w:val="30"/>
          <w:lang w:val="en-US" w:eastAsia="en-US"/>
        </w:rPr>
        <w:t>General Information</w:t>
      </w:r>
    </w:p>
    <w:p w14:paraId="3F54B49D" w14:textId="77777777" w:rsidR="00353A92" w:rsidRPr="00A755F1" w:rsidRDefault="00353A92" w:rsidP="00353A92">
      <w:pPr>
        <w:spacing w:line="276" w:lineRule="auto"/>
        <w:rPr>
          <w:rFonts w:eastAsia="Calibri"/>
          <w:b/>
          <w:spacing w:val="30"/>
          <w:lang w:val="en-US" w:eastAsia="en-US"/>
        </w:rPr>
      </w:pPr>
    </w:p>
    <w:tbl>
      <w:tblPr>
        <w:tblW w:w="10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27"/>
        <w:gridCol w:w="5027"/>
      </w:tblGrid>
      <w:tr w:rsidR="007F2CE2" w:rsidRPr="00A755F1" w14:paraId="6D6C2723" w14:textId="77777777" w:rsidTr="002B4225">
        <w:trPr>
          <w:trHeight w:val="510"/>
          <w:jc w:val="center"/>
        </w:trPr>
        <w:tc>
          <w:tcPr>
            <w:tcW w:w="10054" w:type="dxa"/>
            <w:gridSpan w:val="2"/>
            <w:shd w:val="clear" w:color="auto" w:fill="D9D9D9"/>
            <w:vAlign w:val="center"/>
          </w:tcPr>
          <w:p w14:paraId="2FA1CE17" w14:textId="77777777" w:rsidR="007F2CE2" w:rsidRPr="00A755F1" w:rsidRDefault="007F2CE2" w:rsidP="00463559">
            <w:pPr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b/>
                <w:lang w:val="en-US" w:eastAsia="en-US"/>
              </w:rPr>
              <w:t>Module title:</w:t>
            </w:r>
            <w:r w:rsidR="00407B7A" w:rsidRPr="00A755F1">
              <w:rPr>
                <w:rFonts w:eastAsia="Calibri"/>
                <w:b/>
                <w:lang w:val="en-US" w:eastAsia="en-US"/>
              </w:rPr>
              <w:t xml:space="preserve"> </w:t>
            </w:r>
            <w:r w:rsidR="00463559" w:rsidRPr="00A755F1">
              <w:rPr>
                <w:rFonts w:eastAsia="Calibri"/>
                <w:b/>
                <w:lang w:val="en-US" w:eastAsia="en-US"/>
              </w:rPr>
              <w:t>PAL</w:t>
            </w:r>
            <w:r w:rsidR="00DD1AEA" w:rsidRPr="00A755F1">
              <w:rPr>
                <w:rFonts w:eastAsia="Calibri"/>
                <w:b/>
                <w:lang w:val="en-US" w:eastAsia="en-US"/>
              </w:rPr>
              <w:t>L</w:t>
            </w:r>
            <w:r w:rsidR="00463559" w:rsidRPr="00A755F1">
              <w:rPr>
                <w:rFonts w:eastAsia="Calibri"/>
                <w:b/>
                <w:lang w:val="en-US" w:eastAsia="en-US"/>
              </w:rPr>
              <w:t>IATIVE MEDICINE</w:t>
            </w:r>
          </w:p>
        </w:tc>
      </w:tr>
      <w:tr w:rsidR="007F2CE2" w:rsidRPr="00A755F1" w14:paraId="54E3A3F5" w14:textId="77777777" w:rsidTr="002B4225">
        <w:trPr>
          <w:trHeight w:val="397"/>
          <w:jc w:val="center"/>
        </w:trPr>
        <w:tc>
          <w:tcPr>
            <w:tcW w:w="5027" w:type="dxa"/>
            <w:shd w:val="clear" w:color="auto" w:fill="auto"/>
            <w:vAlign w:val="center"/>
          </w:tcPr>
          <w:p w14:paraId="6926614C" w14:textId="77777777" w:rsidR="003E668B" w:rsidRPr="00A755F1" w:rsidRDefault="003E668B" w:rsidP="003E668B">
            <w:pPr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Module type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006F9CEB" w14:textId="77777777" w:rsidR="003E668B" w:rsidRPr="00A755F1" w:rsidRDefault="003E668B" w:rsidP="00407B7A">
            <w:pPr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Obligatory</w:t>
            </w:r>
          </w:p>
        </w:tc>
      </w:tr>
      <w:tr w:rsidR="007F2CE2" w:rsidRPr="00BB7CAC" w14:paraId="1036558A" w14:textId="77777777" w:rsidTr="002B4225">
        <w:trPr>
          <w:trHeight w:val="397"/>
          <w:jc w:val="center"/>
        </w:trPr>
        <w:tc>
          <w:tcPr>
            <w:tcW w:w="5027" w:type="dxa"/>
            <w:shd w:val="clear" w:color="auto" w:fill="auto"/>
            <w:vAlign w:val="center"/>
          </w:tcPr>
          <w:p w14:paraId="3C15DDE0" w14:textId="77777777" w:rsidR="003E668B" w:rsidRPr="00A755F1" w:rsidRDefault="003E668B" w:rsidP="003E668B">
            <w:pPr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Faculty</w:t>
            </w:r>
            <w:r w:rsidR="009F04CC" w:rsidRPr="00A755F1">
              <w:rPr>
                <w:rFonts w:eastAsia="Calibri"/>
                <w:lang w:val="en-US" w:eastAsia="en-US"/>
              </w:rPr>
              <w:t xml:space="preserve"> PMU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3324A2D0" w14:textId="77777777" w:rsidR="003461F4" w:rsidRDefault="003461F4" w:rsidP="003461F4">
            <w:p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Faculty of Medicine</w:t>
            </w:r>
          </w:p>
          <w:p w14:paraId="2DEDA096" w14:textId="1F86C1CF" w:rsidR="003E668B" w:rsidRPr="00A755F1" w:rsidRDefault="003461F4" w:rsidP="003461F4">
            <w:p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Interfaculty Center for Education in English Language</w:t>
            </w:r>
          </w:p>
        </w:tc>
      </w:tr>
      <w:tr w:rsidR="007F2CE2" w:rsidRPr="00A755F1" w14:paraId="44AA25EC" w14:textId="77777777" w:rsidTr="002B4225">
        <w:trPr>
          <w:trHeight w:val="397"/>
          <w:jc w:val="center"/>
        </w:trPr>
        <w:tc>
          <w:tcPr>
            <w:tcW w:w="5027" w:type="dxa"/>
            <w:shd w:val="clear" w:color="auto" w:fill="auto"/>
            <w:vAlign w:val="center"/>
          </w:tcPr>
          <w:p w14:paraId="0F7C47B5" w14:textId="77777777" w:rsidR="003E668B" w:rsidRPr="00A755F1" w:rsidRDefault="003E668B" w:rsidP="003E668B">
            <w:pPr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Major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2DD7A38D" w14:textId="77777777" w:rsidR="003E668B" w:rsidRPr="00A755F1" w:rsidRDefault="00851E1A" w:rsidP="003E668B">
            <w:pPr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Medicine</w:t>
            </w:r>
          </w:p>
        </w:tc>
      </w:tr>
      <w:tr w:rsidR="007F2CE2" w:rsidRPr="00A755F1" w14:paraId="1181F511" w14:textId="77777777" w:rsidTr="002B4225">
        <w:trPr>
          <w:trHeight w:val="397"/>
          <w:jc w:val="center"/>
        </w:trPr>
        <w:tc>
          <w:tcPr>
            <w:tcW w:w="5027" w:type="dxa"/>
            <w:shd w:val="clear" w:color="auto" w:fill="auto"/>
            <w:vAlign w:val="center"/>
          </w:tcPr>
          <w:p w14:paraId="4E7DB66F" w14:textId="77777777" w:rsidR="00C01254" w:rsidRPr="00A755F1" w:rsidRDefault="00C01254" w:rsidP="00C01254">
            <w:pPr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Level of study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47CCA926" w14:textId="77777777" w:rsidR="00C01254" w:rsidRPr="00A755F1" w:rsidRDefault="00C01254" w:rsidP="001E3028">
            <w:pPr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long</w:t>
            </w:r>
            <w:r w:rsidR="001E3028" w:rsidRPr="00A755F1">
              <w:rPr>
                <w:rFonts w:eastAsia="Calibri"/>
                <w:lang w:val="en-US" w:eastAsia="en-US"/>
              </w:rPr>
              <w:t>-</w:t>
            </w:r>
            <w:r w:rsidRPr="00A755F1">
              <w:rPr>
                <w:rFonts w:eastAsia="Calibri"/>
                <w:lang w:val="en-US" w:eastAsia="en-US"/>
              </w:rPr>
              <w:t>cycle (S2J)</w:t>
            </w:r>
          </w:p>
        </w:tc>
      </w:tr>
      <w:tr w:rsidR="007F2CE2" w:rsidRPr="00A755F1" w14:paraId="084D52CA" w14:textId="77777777" w:rsidTr="002B4225">
        <w:trPr>
          <w:trHeight w:val="397"/>
          <w:jc w:val="center"/>
        </w:trPr>
        <w:tc>
          <w:tcPr>
            <w:tcW w:w="5027" w:type="dxa"/>
            <w:shd w:val="clear" w:color="auto" w:fill="auto"/>
            <w:vAlign w:val="center"/>
          </w:tcPr>
          <w:p w14:paraId="41A353FC" w14:textId="77777777" w:rsidR="00C01254" w:rsidRPr="00A755F1" w:rsidRDefault="00C01254" w:rsidP="00C01254">
            <w:pPr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Mode of study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31D9B6FA" w14:textId="77777777" w:rsidR="00C01254" w:rsidRPr="00A755F1" w:rsidRDefault="00BE28A8" w:rsidP="00BE28A8">
            <w:pPr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f</w:t>
            </w:r>
            <w:r w:rsidR="005552A2" w:rsidRPr="00A755F1">
              <w:rPr>
                <w:rFonts w:eastAsia="Calibri"/>
                <w:lang w:val="en-US" w:eastAsia="en-US"/>
              </w:rPr>
              <w:t>ull</w:t>
            </w:r>
            <w:r w:rsidRPr="00A755F1">
              <w:rPr>
                <w:rFonts w:eastAsia="Calibri"/>
                <w:lang w:val="en-US" w:eastAsia="en-US"/>
              </w:rPr>
              <w:t>-</w:t>
            </w:r>
            <w:r w:rsidR="005552A2" w:rsidRPr="00A755F1">
              <w:rPr>
                <w:rFonts w:eastAsia="Calibri"/>
                <w:lang w:val="en-US" w:eastAsia="en-US"/>
              </w:rPr>
              <w:t>time</w:t>
            </w:r>
            <w:r w:rsidRPr="00A755F1">
              <w:rPr>
                <w:rFonts w:eastAsia="Calibri"/>
                <w:lang w:val="en-US" w:eastAsia="en-US"/>
              </w:rPr>
              <w:t xml:space="preserve"> studies</w:t>
            </w:r>
          </w:p>
        </w:tc>
      </w:tr>
      <w:tr w:rsidR="007F2CE2" w:rsidRPr="00A755F1" w14:paraId="548AE179" w14:textId="77777777" w:rsidTr="002B4225">
        <w:trPr>
          <w:trHeight w:val="397"/>
          <w:jc w:val="center"/>
        </w:trPr>
        <w:tc>
          <w:tcPr>
            <w:tcW w:w="5027" w:type="dxa"/>
            <w:shd w:val="clear" w:color="auto" w:fill="auto"/>
            <w:vAlign w:val="center"/>
          </w:tcPr>
          <w:p w14:paraId="196DCB2E" w14:textId="77777777" w:rsidR="003E668B" w:rsidRPr="00A755F1" w:rsidRDefault="00C01254" w:rsidP="001D556C">
            <w:pPr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Year of studies, semester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2418553E" w14:textId="77777777" w:rsidR="003E668B" w:rsidRPr="00A755F1" w:rsidRDefault="00407B7A" w:rsidP="004B2C9E">
            <w:pPr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Y</w:t>
            </w:r>
            <w:r w:rsidR="001D556C" w:rsidRPr="00A755F1">
              <w:rPr>
                <w:rFonts w:eastAsia="Calibri"/>
                <w:lang w:val="en-US" w:eastAsia="en-US"/>
              </w:rPr>
              <w:t>ear</w:t>
            </w:r>
            <w:r w:rsidR="00546994" w:rsidRPr="00A755F1">
              <w:rPr>
                <w:rFonts w:eastAsia="Calibri"/>
                <w:lang w:val="en-US" w:eastAsia="en-US"/>
              </w:rPr>
              <w:t xml:space="preserve"> </w:t>
            </w:r>
            <w:r w:rsidR="004B2C9E" w:rsidRPr="00A755F1">
              <w:rPr>
                <w:rFonts w:eastAsia="Calibri"/>
                <w:lang w:val="en-US" w:eastAsia="en-US"/>
              </w:rPr>
              <w:t>V</w:t>
            </w:r>
            <w:r w:rsidR="001D556C" w:rsidRPr="00A755F1">
              <w:rPr>
                <w:rFonts w:eastAsia="Calibri"/>
                <w:lang w:val="en-US" w:eastAsia="en-US"/>
              </w:rPr>
              <w:t>, semester</w:t>
            </w:r>
            <w:r w:rsidR="00546994" w:rsidRPr="00A755F1">
              <w:rPr>
                <w:rFonts w:eastAsia="Calibri"/>
                <w:lang w:val="en-US" w:eastAsia="en-US"/>
              </w:rPr>
              <w:t xml:space="preserve"> </w:t>
            </w:r>
            <w:r w:rsidR="001E3E9C">
              <w:rPr>
                <w:rFonts w:eastAsia="Calibri"/>
                <w:lang w:val="en-US" w:eastAsia="en-US"/>
              </w:rPr>
              <w:t>9</w:t>
            </w:r>
          </w:p>
        </w:tc>
      </w:tr>
      <w:tr w:rsidR="007F2CE2" w:rsidRPr="00A755F1" w14:paraId="34F1ED71" w14:textId="77777777" w:rsidTr="002B4225">
        <w:trPr>
          <w:trHeight w:val="397"/>
          <w:jc w:val="center"/>
        </w:trPr>
        <w:tc>
          <w:tcPr>
            <w:tcW w:w="5027" w:type="dxa"/>
            <w:shd w:val="clear" w:color="auto" w:fill="auto"/>
            <w:vAlign w:val="center"/>
          </w:tcPr>
          <w:p w14:paraId="6EF8B067" w14:textId="77777777" w:rsidR="003E668B" w:rsidRPr="00A755F1" w:rsidRDefault="00C01254" w:rsidP="00C01254">
            <w:pPr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ECTS credits</w:t>
            </w:r>
            <w:r w:rsidR="003E668B" w:rsidRPr="00A755F1">
              <w:rPr>
                <w:rFonts w:eastAsia="Calibri"/>
                <w:lang w:val="en-US" w:eastAsia="en-US"/>
              </w:rPr>
              <w:t xml:space="preserve"> (</w:t>
            </w:r>
            <w:r w:rsidRPr="00A755F1">
              <w:rPr>
                <w:rFonts w:eastAsia="Calibri"/>
                <w:lang w:val="en-US" w:eastAsia="en-US"/>
              </w:rPr>
              <w:t>incl. semester breakdown</w:t>
            </w:r>
            <w:r w:rsidR="003E668B" w:rsidRPr="00A755F1">
              <w:rPr>
                <w:rFonts w:eastAsia="Calibri"/>
                <w:lang w:val="en-US" w:eastAsia="en-US"/>
              </w:rPr>
              <w:t>)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55944A44" w14:textId="77777777" w:rsidR="003E668B" w:rsidRPr="00A755F1" w:rsidRDefault="004B2C9E" w:rsidP="003E668B">
            <w:pPr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1</w:t>
            </w:r>
          </w:p>
        </w:tc>
      </w:tr>
      <w:tr w:rsidR="007F2CE2" w:rsidRPr="00A755F1" w14:paraId="01D834C1" w14:textId="77777777" w:rsidTr="002B4225">
        <w:trPr>
          <w:trHeight w:val="397"/>
          <w:jc w:val="center"/>
        </w:trPr>
        <w:tc>
          <w:tcPr>
            <w:tcW w:w="5027" w:type="dxa"/>
            <w:shd w:val="clear" w:color="auto" w:fill="auto"/>
            <w:vAlign w:val="center"/>
          </w:tcPr>
          <w:p w14:paraId="402EE09E" w14:textId="77777777" w:rsidR="003E668B" w:rsidRPr="00A755F1" w:rsidRDefault="00364E4A" w:rsidP="003E668B">
            <w:pPr>
              <w:rPr>
                <w:rFonts w:eastAsia="Calibri"/>
                <w:lang w:val="en-US" w:eastAsia="en-US"/>
              </w:rPr>
            </w:pPr>
            <w:r w:rsidRPr="00A755F1">
              <w:rPr>
                <w:bCs/>
                <w:lang w:val="en-US"/>
              </w:rPr>
              <w:t>Type/s of training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0CB9145F" w14:textId="77777777" w:rsidR="003E668B" w:rsidRDefault="00364E4A" w:rsidP="004B2C9E">
            <w:pPr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seminars</w:t>
            </w:r>
            <w:r w:rsidR="00407B7A" w:rsidRPr="00A755F1">
              <w:rPr>
                <w:rFonts w:eastAsia="Calibri"/>
                <w:lang w:val="en-US" w:eastAsia="en-US"/>
              </w:rPr>
              <w:t xml:space="preserve"> 4</w:t>
            </w:r>
            <w:r w:rsidR="008E1B77">
              <w:rPr>
                <w:rFonts w:eastAsia="Calibri"/>
                <w:lang w:val="en-US" w:eastAsia="en-US"/>
              </w:rPr>
              <w:t xml:space="preserve"> /</w:t>
            </w:r>
            <w:r w:rsidR="004B2C9E" w:rsidRPr="00A755F1">
              <w:rPr>
                <w:rFonts w:eastAsia="Calibri"/>
                <w:lang w:val="en-US" w:eastAsia="en-US"/>
              </w:rPr>
              <w:t xml:space="preserve"> practical classes 8</w:t>
            </w:r>
          </w:p>
          <w:p w14:paraId="616BDBB2" w14:textId="342C5C43" w:rsidR="008E1B77" w:rsidRPr="00A755F1" w:rsidRDefault="008E1B77" w:rsidP="004B2C9E">
            <w:pPr>
              <w:rPr>
                <w:rFonts w:eastAsia="Calibri"/>
                <w:lang w:val="en-US" w:eastAsia="en-US"/>
              </w:rPr>
            </w:pPr>
            <w:r w:rsidRPr="00944964">
              <w:rPr>
                <w:rFonts w:eastAsia="Calibri"/>
                <w:sz w:val="20"/>
                <w:lang w:eastAsia="en-US"/>
              </w:rPr>
              <w:t xml:space="preserve">∑ </w:t>
            </w:r>
            <w:r>
              <w:rPr>
                <w:rFonts w:eastAsia="Calibri"/>
                <w:sz w:val="20"/>
                <w:lang w:eastAsia="en-US"/>
              </w:rPr>
              <w:t xml:space="preserve">: </w:t>
            </w:r>
            <w:r>
              <w:rPr>
                <w:rFonts w:eastAsia="Calibri"/>
                <w:lang w:eastAsia="en-US"/>
              </w:rPr>
              <w:t>12</w:t>
            </w:r>
            <w:r w:rsidRPr="00944964">
              <w:rPr>
                <w:rFonts w:eastAsia="Calibri"/>
                <w:lang w:eastAsia="en-US"/>
              </w:rPr>
              <w:t>h</w:t>
            </w:r>
          </w:p>
        </w:tc>
      </w:tr>
      <w:tr w:rsidR="007F2CE2" w:rsidRPr="00A755F1" w14:paraId="6908A8AB" w14:textId="77777777" w:rsidTr="002B4225">
        <w:trPr>
          <w:trHeight w:val="397"/>
          <w:jc w:val="center"/>
        </w:trPr>
        <w:tc>
          <w:tcPr>
            <w:tcW w:w="5027" w:type="dxa"/>
            <w:shd w:val="clear" w:color="auto" w:fill="auto"/>
            <w:vAlign w:val="center"/>
          </w:tcPr>
          <w:p w14:paraId="5E6C719B" w14:textId="77777777" w:rsidR="003E668B" w:rsidRPr="00A755F1" w:rsidRDefault="007209F7" w:rsidP="003E668B">
            <w:pPr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Form of assessment</w:t>
            </w:r>
            <w:r w:rsidR="00E84BC0" w:rsidRPr="00A755F1">
              <w:rPr>
                <w:rStyle w:val="Odwoanieprzypisudolnego"/>
                <w:rFonts w:eastAsia="Calibri"/>
                <w:lang w:val="en-US" w:eastAsia="en-US"/>
              </w:rPr>
              <w:footnoteReference w:id="1"/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014F2892" w14:textId="77777777" w:rsidR="003E668B" w:rsidRPr="00A755F1" w:rsidRDefault="00770E13" w:rsidP="003E668B">
            <w:pPr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3408576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7B7A" w:rsidRPr="00A755F1">
                  <w:rPr>
                    <w:rFonts w:ascii="MS Gothic" w:eastAsia="MS Gothic" w:hAnsi="MS Gothic"/>
                    <w:lang w:val="en-US" w:eastAsia="en-US"/>
                  </w:rPr>
                  <w:t>☒</w:t>
                </w:r>
              </w:sdtContent>
            </w:sdt>
            <w:r w:rsidR="007209F7" w:rsidRPr="00A755F1">
              <w:rPr>
                <w:rFonts w:eastAsia="Calibri"/>
                <w:lang w:val="en-US" w:eastAsia="en-US"/>
              </w:rPr>
              <w:t>graded assessment</w:t>
            </w:r>
            <w:r w:rsidR="003E668B" w:rsidRPr="00A755F1">
              <w:rPr>
                <w:rFonts w:eastAsia="Calibri"/>
                <w:lang w:val="en-US" w:eastAsia="en-US"/>
              </w:rPr>
              <w:t>:</w:t>
            </w:r>
          </w:p>
          <w:p w14:paraId="54D42AAD" w14:textId="77777777" w:rsidR="003E668B" w:rsidRPr="00A755F1" w:rsidRDefault="00770E13" w:rsidP="00E84BC0">
            <w:pPr>
              <w:ind w:firstLine="410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722789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A755F1">
                  <w:rPr>
                    <w:rFonts w:ascii="MS Gothic" w:eastAsia="MS Gothic" w:hAnsi="MS Gothic"/>
                    <w:lang w:val="en-US" w:eastAsia="en-US"/>
                  </w:rPr>
                  <w:t>☐</w:t>
                </w:r>
              </w:sdtContent>
            </w:sdt>
            <w:r w:rsidR="007209F7" w:rsidRPr="00A755F1">
              <w:rPr>
                <w:rFonts w:eastAsia="Calibri"/>
                <w:lang w:val="en-US" w:eastAsia="en-US"/>
              </w:rPr>
              <w:t>descriptive</w:t>
            </w:r>
          </w:p>
          <w:p w14:paraId="6A760D2E" w14:textId="77777777" w:rsidR="003E668B" w:rsidRPr="00A755F1" w:rsidRDefault="00770E13" w:rsidP="00E84BC0">
            <w:pPr>
              <w:ind w:firstLine="410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992250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A755F1">
                  <w:rPr>
                    <w:rFonts w:ascii="MS Gothic" w:eastAsia="MS Gothic" w:hAnsi="MS Gothic"/>
                    <w:lang w:val="en-US" w:eastAsia="en-US"/>
                  </w:rPr>
                  <w:t>☐</w:t>
                </w:r>
              </w:sdtContent>
            </w:sdt>
            <w:r w:rsidR="003E668B" w:rsidRPr="00A755F1">
              <w:rPr>
                <w:rFonts w:eastAsia="Calibri"/>
                <w:lang w:val="en-US" w:eastAsia="en-US"/>
              </w:rPr>
              <w:t>test</w:t>
            </w:r>
          </w:p>
          <w:p w14:paraId="4DE49D50" w14:textId="77777777" w:rsidR="003E668B" w:rsidRPr="00A755F1" w:rsidRDefault="00770E13" w:rsidP="00E84BC0">
            <w:pPr>
              <w:ind w:firstLine="410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2007474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A755F1">
                  <w:rPr>
                    <w:rFonts w:ascii="MS Gothic" w:eastAsia="MS Gothic" w:hAnsi="MS Gothic"/>
                    <w:lang w:val="en-US" w:eastAsia="en-US"/>
                  </w:rPr>
                  <w:t>☐</w:t>
                </w:r>
              </w:sdtContent>
            </w:sdt>
            <w:r w:rsidR="007209F7" w:rsidRPr="00A755F1">
              <w:rPr>
                <w:rFonts w:eastAsia="Calibri"/>
                <w:lang w:val="en-US" w:eastAsia="en-US"/>
              </w:rPr>
              <w:t>practical</w:t>
            </w:r>
          </w:p>
          <w:p w14:paraId="5673ECB7" w14:textId="77777777" w:rsidR="003E668B" w:rsidRPr="00A755F1" w:rsidRDefault="00770E13" w:rsidP="00E84BC0">
            <w:pPr>
              <w:ind w:firstLine="410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147174709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7B7A" w:rsidRPr="00A755F1">
                  <w:rPr>
                    <w:rFonts w:ascii="MS Gothic" w:eastAsia="MS Gothic" w:hAnsi="MS Gothic"/>
                    <w:lang w:val="en-US" w:eastAsia="en-US"/>
                  </w:rPr>
                  <w:t>☒</w:t>
                </w:r>
              </w:sdtContent>
            </w:sdt>
            <w:r w:rsidR="007209F7" w:rsidRPr="00A755F1">
              <w:rPr>
                <w:rFonts w:eastAsia="Calibri"/>
                <w:lang w:val="en-US" w:eastAsia="en-US"/>
              </w:rPr>
              <w:t>oral</w:t>
            </w:r>
          </w:p>
          <w:p w14:paraId="384CFC7A" w14:textId="77777777" w:rsidR="003E668B" w:rsidRPr="00A755F1" w:rsidRDefault="003E668B" w:rsidP="003E668B">
            <w:pPr>
              <w:rPr>
                <w:rFonts w:eastAsia="Calibri"/>
                <w:lang w:val="en-US" w:eastAsia="en-US"/>
              </w:rPr>
            </w:pPr>
          </w:p>
          <w:p w14:paraId="7C7E9F8C" w14:textId="77777777" w:rsidR="003E668B" w:rsidRPr="00A755F1" w:rsidRDefault="00770E13" w:rsidP="00E84BC0">
            <w:pPr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297987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A755F1">
                  <w:rPr>
                    <w:rFonts w:ascii="MS Gothic" w:eastAsia="MS Gothic" w:hAnsi="MS Gothic"/>
                    <w:lang w:val="en-US" w:eastAsia="en-US"/>
                  </w:rPr>
                  <w:t>☐</w:t>
                </w:r>
              </w:sdtContent>
            </w:sdt>
            <w:r w:rsidR="007209F7" w:rsidRPr="00A755F1">
              <w:rPr>
                <w:rFonts w:eastAsia="Calibri"/>
                <w:lang w:val="en-US" w:eastAsia="en-US"/>
              </w:rPr>
              <w:t>non-graded assessment</w:t>
            </w:r>
          </w:p>
          <w:p w14:paraId="20BBA5CA" w14:textId="77777777" w:rsidR="003E668B" w:rsidRPr="00A755F1" w:rsidRDefault="003E668B" w:rsidP="003E668B">
            <w:pPr>
              <w:rPr>
                <w:rFonts w:eastAsia="Calibri"/>
                <w:lang w:val="en-US" w:eastAsia="en-US"/>
              </w:rPr>
            </w:pPr>
          </w:p>
          <w:p w14:paraId="59D3E776" w14:textId="77777777" w:rsidR="003E668B" w:rsidRPr="00A755F1" w:rsidRDefault="00770E13" w:rsidP="003E668B">
            <w:pPr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1929877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A755F1">
                  <w:rPr>
                    <w:rFonts w:ascii="MS Gothic" w:eastAsia="MS Gothic" w:hAnsi="MS Gothic"/>
                    <w:lang w:val="en-US" w:eastAsia="en-US"/>
                  </w:rPr>
                  <w:t>☐</w:t>
                </w:r>
              </w:sdtContent>
            </w:sdt>
            <w:r w:rsidR="007209F7" w:rsidRPr="00A755F1">
              <w:rPr>
                <w:rFonts w:eastAsia="Calibri"/>
                <w:lang w:val="en-US" w:eastAsia="en-US"/>
              </w:rPr>
              <w:t>final examination</w:t>
            </w:r>
          </w:p>
          <w:p w14:paraId="316372BC" w14:textId="77777777" w:rsidR="003E668B" w:rsidRPr="00A755F1" w:rsidRDefault="00770E13" w:rsidP="00E84BC0">
            <w:pPr>
              <w:ind w:firstLine="455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765843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A755F1">
                  <w:rPr>
                    <w:rFonts w:ascii="MS Gothic" w:eastAsia="MS Gothic" w:hAnsi="MS Gothic"/>
                    <w:lang w:val="en-US" w:eastAsia="en-US"/>
                  </w:rPr>
                  <w:t>☐</w:t>
                </w:r>
              </w:sdtContent>
            </w:sdt>
            <w:r w:rsidR="007209F7" w:rsidRPr="00A755F1">
              <w:rPr>
                <w:rFonts w:eastAsia="Calibri"/>
                <w:lang w:val="en-US" w:eastAsia="en-US"/>
              </w:rPr>
              <w:t>descriptive</w:t>
            </w:r>
          </w:p>
          <w:p w14:paraId="4F355A1B" w14:textId="77777777" w:rsidR="007209F7" w:rsidRPr="00A755F1" w:rsidRDefault="00770E13" w:rsidP="00E84BC0">
            <w:pPr>
              <w:ind w:firstLine="455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1289433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A755F1">
                  <w:rPr>
                    <w:rFonts w:ascii="MS Gothic" w:eastAsia="MS Gothic" w:hAnsi="MS Gothic"/>
                    <w:lang w:val="en-US" w:eastAsia="en-US"/>
                  </w:rPr>
                  <w:t>☐</w:t>
                </w:r>
              </w:sdtContent>
            </w:sdt>
            <w:r w:rsidR="003E668B" w:rsidRPr="00A755F1">
              <w:rPr>
                <w:rFonts w:eastAsia="Calibri"/>
                <w:lang w:val="en-US" w:eastAsia="en-US"/>
              </w:rPr>
              <w:t>test</w:t>
            </w:r>
          </w:p>
          <w:p w14:paraId="4CCEA668" w14:textId="77777777" w:rsidR="003E668B" w:rsidRPr="00A755F1" w:rsidRDefault="00770E13" w:rsidP="00E84BC0">
            <w:pPr>
              <w:ind w:firstLine="455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876199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A755F1">
                  <w:rPr>
                    <w:rFonts w:ascii="MS Gothic" w:eastAsia="MS Gothic" w:hAnsi="MS Gothic"/>
                    <w:lang w:val="en-US" w:eastAsia="en-US"/>
                  </w:rPr>
                  <w:t>☐</w:t>
                </w:r>
              </w:sdtContent>
            </w:sdt>
            <w:r w:rsidR="007209F7" w:rsidRPr="00A755F1">
              <w:rPr>
                <w:rFonts w:eastAsia="Calibri"/>
                <w:lang w:val="en-US" w:eastAsia="en-US"/>
              </w:rPr>
              <w:t>practical</w:t>
            </w:r>
          </w:p>
          <w:p w14:paraId="2ED2D380" w14:textId="77777777" w:rsidR="003E668B" w:rsidRPr="00A755F1" w:rsidRDefault="00770E13" w:rsidP="00E84BC0">
            <w:pPr>
              <w:ind w:firstLine="455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1070001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A755F1">
                  <w:rPr>
                    <w:rFonts w:ascii="MS Gothic" w:eastAsia="MS Gothic" w:hAnsi="MS Gothic"/>
                    <w:lang w:val="en-US" w:eastAsia="en-US"/>
                  </w:rPr>
                  <w:t>☐</w:t>
                </w:r>
              </w:sdtContent>
            </w:sdt>
            <w:r w:rsidR="007209F7" w:rsidRPr="00A755F1">
              <w:rPr>
                <w:rFonts w:eastAsia="Calibri"/>
                <w:lang w:val="en-US" w:eastAsia="en-US"/>
              </w:rPr>
              <w:t>oral</w:t>
            </w:r>
          </w:p>
        </w:tc>
      </w:tr>
      <w:tr w:rsidR="00407B7A" w:rsidRPr="00A755F1" w14:paraId="1F81BE41" w14:textId="77777777" w:rsidTr="002B4225">
        <w:trPr>
          <w:trHeight w:val="397"/>
          <w:jc w:val="center"/>
        </w:trPr>
        <w:tc>
          <w:tcPr>
            <w:tcW w:w="5027" w:type="dxa"/>
            <w:shd w:val="clear" w:color="auto" w:fill="auto"/>
            <w:vAlign w:val="center"/>
          </w:tcPr>
          <w:p w14:paraId="0C3B99CA" w14:textId="77777777" w:rsidR="00407B7A" w:rsidRPr="00A755F1" w:rsidRDefault="00407B7A" w:rsidP="00407B7A">
            <w:pPr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Head of the Department/ Clinic, Unit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6587A2E9" w14:textId="77777777" w:rsidR="00407B7A" w:rsidRPr="00BB7CAC" w:rsidRDefault="00407B7A" w:rsidP="00407B7A">
            <w:pPr>
              <w:rPr>
                <w:rFonts w:eastAsia="Calibri"/>
                <w:lang w:eastAsia="en-US"/>
              </w:rPr>
            </w:pPr>
            <w:proofErr w:type="spellStart"/>
            <w:r w:rsidRPr="00BB7CAC">
              <w:rPr>
                <w:rFonts w:eastAsia="Calibri"/>
                <w:lang w:eastAsia="en-US"/>
              </w:rPr>
              <w:t>Assoc</w:t>
            </w:r>
            <w:proofErr w:type="spellEnd"/>
            <w:r w:rsidRPr="00BB7CAC">
              <w:rPr>
                <w:rFonts w:eastAsia="Calibri"/>
                <w:lang w:eastAsia="en-US"/>
              </w:rPr>
              <w:t xml:space="preserve">. Prof. Aleksandra Kładna, MD, </w:t>
            </w:r>
            <w:proofErr w:type="spellStart"/>
            <w:r w:rsidRPr="00BB7CAC">
              <w:rPr>
                <w:rFonts w:eastAsia="Calibri"/>
                <w:lang w:eastAsia="en-US"/>
              </w:rPr>
              <w:t>PhD</w:t>
            </w:r>
            <w:proofErr w:type="spellEnd"/>
          </w:p>
        </w:tc>
      </w:tr>
      <w:tr w:rsidR="00407B7A" w:rsidRPr="00A755F1" w14:paraId="27CF4A63" w14:textId="77777777" w:rsidTr="002B4225">
        <w:trPr>
          <w:trHeight w:val="397"/>
          <w:jc w:val="center"/>
        </w:trPr>
        <w:tc>
          <w:tcPr>
            <w:tcW w:w="5027" w:type="dxa"/>
            <w:shd w:val="clear" w:color="auto" w:fill="auto"/>
            <w:vAlign w:val="center"/>
          </w:tcPr>
          <w:p w14:paraId="4F6C95E2" w14:textId="77777777" w:rsidR="00407B7A" w:rsidRPr="00A755F1" w:rsidRDefault="00407B7A" w:rsidP="00407B7A">
            <w:pPr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 xml:space="preserve">Tutor responsible for the module 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13BEE9E1" w14:textId="77777777" w:rsidR="00407B7A" w:rsidRPr="00BB7CAC" w:rsidRDefault="00407B7A" w:rsidP="00407B7A">
            <w:pPr>
              <w:snapToGrid w:val="0"/>
              <w:rPr>
                <w:rFonts w:eastAsia="Calibri"/>
                <w:lang w:eastAsia="en-US"/>
              </w:rPr>
            </w:pPr>
            <w:proofErr w:type="spellStart"/>
            <w:r w:rsidRPr="00BB7CAC">
              <w:rPr>
                <w:rFonts w:eastAsia="Calibri"/>
                <w:lang w:eastAsia="en-US"/>
              </w:rPr>
              <w:t>Assoc</w:t>
            </w:r>
            <w:proofErr w:type="spellEnd"/>
            <w:r w:rsidRPr="00BB7CAC">
              <w:rPr>
                <w:rFonts w:eastAsia="Calibri"/>
                <w:lang w:eastAsia="en-US"/>
              </w:rPr>
              <w:t xml:space="preserve">. Prof. Aleksandra Kładna, MD, </w:t>
            </w:r>
            <w:proofErr w:type="spellStart"/>
            <w:r w:rsidRPr="00BB7CAC">
              <w:rPr>
                <w:rFonts w:eastAsia="Calibri"/>
                <w:lang w:eastAsia="en-US"/>
              </w:rPr>
              <w:t>PhD</w:t>
            </w:r>
            <w:proofErr w:type="spellEnd"/>
            <w:r w:rsidRPr="00BB7CAC">
              <w:rPr>
                <w:rFonts w:eastAsia="Calibri"/>
                <w:lang w:eastAsia="en-US"/>
              </w:rPr>
              <w:t xml:space="preserve"> </w:t>
            </w:r>
          </w:p>
          <w:p w14:paraId="1E1F09FF" w14:textId="77777777" w:rsidR="00407B7A" w:rsidRPr="00A755F1" w:rsidRDefault="00407B7A" w:rsidP="00407B7A">
            <w:pPr>
              <w:snapToGrid w:val="0"/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zhmel@pum.edu.pl</w:t>
            </w:r>
          </w:p>
        </w:tc>
      </w:tr>
      <w:tr w:rsidR="00407B7A" w:rsidRPr="00BB7CAC" w14:paraId="5B70D8F9" w14:textId="77777777" w:rsidTr="002B4225">
        <w:trPr>
          <w:trHeight w:val="397"/>
          <w:jc w:val="center"/>
        </w:trPr>
        <w:tc>
          <w:tcPr>
            <w:tcW w:w="5027" w:type="dxa"/>
            <w:shd w:val="clear" w:color="auto" w:fill="auto"/>
            <w:vAlign w:val="center"/>
          </w:tcPr>
          <w:p w14:paraId="56658E22" w14:textId="77777777" w:rsidR="00407B7A" w:rsidRPr="00A755F1" w:rsidRDefault="00407B7A" w:rsidP="00407B7A">
            <w:pPr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Department’s/ Clinic’s/ Unit’s website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110A83D9" w14:textId="32498E5B" w:rsidR="00407B7A" w:rsidRPr="00A755F1" w:rsidRDefault="002B4225" w:rsidP="00196D5B">
            <w:pPr>
              <w:rPr>
                <w:rFonts w:eastAsia="Calibri"/>
                <w:i/>
                <w:lang w:val="en-US" w:eastAsia="en-US"/>
              </w:rPr>
            </w:pPr>
            <w:r w:rsidRPr="002B4225">
              <w:t>https://www.pum.edu.pl/studenci/informacje_z_jednostek/wfbmiml/zaklad_historii_medycyny_i_etyki_lekarskiej/</w:t>
            </w:r>
          </w:p>
        </w:tc>
      </w:tr>
      <w:tr w:rsidR="00407B7A" w:rsidRPr="00A755F1" w14:paraId="7CE86A4C" w14:textId="77777777" w:rsidTr="002B4225">
        <w:trPr>
          <w:trHeight w:val="397"/>
          <w:jc w:val="center"/>
        </w:trPr>
        <w:tc>
          <w:tcPr>
            <w:tcW w:w="5027" w:type="dxa"/>
            <w:shd w:val="clear" w:color="auto" w:fill="auto"/>
            <w:vAlign w:val="center"/>
          </w:tcPr>
          <w:p w14:paraId="1340AAB1" w14:textId="77777777" w:rsidR="00407B7A" w:rsidRPr="00A755F1" w:rsidRDefault="00407B7A" w:rsidP="00407B7A">
            <w:pPr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Language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32E100CC" w14:textId="77777777" w:rsidR="00407B7A" w:rsidRPr="00A755F1" w:rsidRDefault="00407B7A" w:rsidP="00407B7A">
            <w:pPr>
              <w:tabs>
                <w:tab w:val="left" w:pos="4073"/>
              </w:tabs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English</w:t>
            </w:r>
          </w:p>
        </w:tc>
      </w:tr>
    </w:tbl>
    <w:p w14:paraId="7B42DDCB" w14:textId="77777777" w:rsidR="005464F0" w:rsidRPr="00A755F1" w:rsidRDefault="005464F0" w:rsidP="00353A92">
      <w:pPr>
        <w:spacing w:after="200" w:line="276" w:lineRule="auto"/>
        <w:ind w:left="284"/>
        <w:rPr>
          <w:rFonts w:eastAsia="Calibri"/>
          <w:b/>
          <w:lang w:val="en-US" w:eastAsia="en-US"/>
        </w:rPr>
      </w:pPr>
    </w:p>
    <w:p w14:paraId="4F439C12" w14:textId="77777777" w:rsidR="00BE28A8" w:rsidRPr="00A755F1" w:rsidRDefault="00BE28A8" w:rsidP="00BE28A8">
      <w:pPr>
        <w:jc w:val="center"/>
        <w:rPr>
          <w:rFonts w:eastAsia="Calibri"/>
          <w:b/>
          <w:lang w:val="en-US" w:eastAsia="en-US"/>
        </w:rPr>
      </w:pPr>
      <w:r w:rsidRPr="00A755F1">
        <w:rPr>
          <w:rFonts w:eastAsia="Calibri"/>
          <w:b/>
          <w:lang w:val="en-US" w:eastAsia="en-US"/>
        </w:rPr>
        <w:br w:type="page"/>
      </w:r>
    </w:p>
    <w:p w14:paraId="6FC74AF5" w14:textId="77777777" w:rsidR="00F11A0F" w:rsidRPr="00A755F1" w:rsidRDefault="00F11A0F" w:rsidP="00F11A0F">
      <w:pPr>
        <w:spacing w:after="200" w:line="276" w:lineRule="auto"/>
        <w:jc w:val="center"/>
        <w:rPr>
          <w:rFonts w:eastAsia="Calibri"/>
          <w:b/>
          <w:lang w:val="en-US" w:eastAsia="en-US"/>
        </w:rPr>
      </w:pPr>
    </w:p>
    <w:p w14:paraId="4B9392D6" w14:textId="77777777" w:rsidR="00F11A0F" w:rsidRPr="00A755F1" w:rsidRDefault="00F11A0F" w:rsidP="00F11A0F">
      <w:pPr>
        <w:spacing w:after="200" w:line="276" w:lineRule="auto"/>
        <w:jc w:val="center"/>
        <w:rPr>
          <w:rFonts w:eastAsia="Calibri"/>
          <w:b/>
          <w:lang w:val="en-US" w:eastAsia="en-US"/>
        </w:rPr>
      </w:pPr>
      <w:r w:rsidRPr="00A755F1">
        <w:rPr>
          <w:rFonts w:eastAsia="Calibri"/>
          <w:b/>
          <w:lang w:val="en-US" w:eastAsia="en-US"/>
        </w:rPr>
        <w:t>Detailed information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2"/>
        <w:gridCol w:w="1509"/>
        <w:gridCol w:w="5995"/>
      </w:tblGrid>
      <w:tr w:rsidR="007F2CE2" w:rsidRPr="00BB7CAC" w14:paraId="2ADCD5DA" w14:textId="77777777" w:rsidTr="00577382">
        <w:trPr>
          <w:trHeight w:val="397"/>
          <w:jc w:val="center"/>
        </w:trPr>
        <w:tc>
          <w:tcPr>
            <w:tcW w:w="3781" w:type="dxa"/>
            <w:gridSpan w:val="2"/>
            <w:shd w:val="clear" w:color="auto" w:fill="auto"/>
            <w:vAlign w:val="center"/>
          </w:tcPr>
          <w:p w14:paraId="77750311" w14:textId="77777777" w:rsidR="00F06045" w:rsidRPr="00A755F1" w:rsidRDefault="00F06045" w:rsidP="006723F1">
            <w:pPr>
              <w:jc w:val="center"/>
              <w:rPr>
                <w:rFonts w:eastAsia="Calibri"/>
                <w:b/>
                <w:lang w:val="en-US" w:eastAsia="en-US"/>
              </w:rPr>
            </w:pPr>
            <w:r w:rsidRPr="00A755F1">
              <w:rPr>
                <w:rFonts w:eastAsia="Calibri"/>
                <w:b/>
                <w:lang w:val="en-US" w:eastAsia="en-US"/>
              </w:rPr>
              <w:t>Module objectives</w:t>
            </w:r>
          </w:p>
        </w:tc>
        <w:tc>
          <w:tcPr>
            <w:tcW w:w="5995" w:type="dxa"/>
            <w:shd w:val="clear" w:color="auto" w:fill="auto"/>
            <w:vAlign w:val="center"/>
          </w:tcPr>
          <w:p w14:paraId="5F038F85" w14:textId="77777777" w:rsidR="004B2C9E" w:rsidRPr="00A755F1" w:rsidRDefault="00DD1AEA" w:rsidP="00DD1AEA">
            <w:pPr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PALLIATIVE MEDICINE is an obligatory course aimed at</w:t>
            </w:r>
            <w:r w:rsidR="00577382" w:rsidRPr="00A755F1">
              <w:rPr>
                <w:rFonts w:eastAsia="Calibri"/>
                <w:lang w:val="en-US" w:eastAsia="en-US"/>
              </w:rPr>
              <w:t>:</w:t>
            </w:r>
          </w:p>
          <w:p w14:paraId="26A5D455" w14:textId="77777777" w:rsidR="00DD1AEA" w:rsidRPr="00A755F1" w:rsidRDefault="00577382" w:rsidP="00DD1AEA">
            <w:pPr>
              <w:pStyle w:val="Akapitzlist"/>
              <w:numPr>
                <w:ilvl w:val="0"/>
                <w:numId w:val="32"/>
              </w:numPr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 xml:space="preserve">providing students with </w:t>
            </w:r>
            <w:r w:rsidR="00DD1AEA" w:rsidRPr="00A755F1">
              <w:rPr>
                <w:rFonts w:eastAsia="Calibri"/>
                <w:lang w:val="en-US" w:eastAsia="en-US"/>
              </w:rPr>
              <w:t>basic knowledge and skills in palliative medicine;</w:t>
            </w:r>
          </w:p>
          <w:p w14:paraId="42CF93C0" w14:textId="77777777" w:rsidR="00DD1AEA" w:rsidRPr="00A755F1" w:rsidRDefault="00577382" w:rsidP="00577382">
            <w:pPr>
              <w:pStyle w:val="Akapitzlist"/>
              <w:numPr>
                <w:ilvl w:val="0"/>
                <w:numId w:val="32"/>
              </w:numPr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providing students with foundations of the diagnosis and management of pain and other symptoms associated with oncological disorders;</w:t>
            </w:r>
          </w:p>
          <w:p w14:paraId="3064028B" w14:textId="77777777" w:rsidR="00577382" w:rsidRPr="00A755F1" w:rsidRDefault="00577382" w:rsidP="00577382">
            <w:pPr>
              <w:pStyle w:val="Akapitzlist"/>
              <w:numPr>
                <w:ilvl w:val="0"/>
                <w:numId w:val="32"/>
              </w:numPr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helping students develop compassion towards others;</w:t>
            </w:r>
          </w:p>
          <w:p w14:paraId="07C26784" w14:textId="77777777" w:rsidR="00577382" w:rsidRPr="00A755F1" w:rsidRDefault="00577382" w:rsidP="00577382">
            <w:pPr>
              <w:pStyle w:val="Akapitzlist"/>
              <w:numPr>
                <w:ilvl w:val="0"/>
                <w:numId w:val="32"/>
              </w:numPr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helping students develop empathetic communication skills;</w:t>
            </w:r>
          </w:p>
          <w:p w14:paraId="4809DE56" w14:textId="77777777" w:rsidR="00577382" w:rsidRPr="00A755F1" w:rsidRDefault="00577382" w:rsidP="00577382">
            <w:pPr>
              <w:pStyle w:val="Akapitzlist"/>
              <w:numPr>
                <w:ilvl w:val="0"/>
                <w:numId w:val="32"/>
              </w:numPr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helping students practice compassionate openness towards the needs of palliative patients and their families;</w:t>
            </w:r>
          </w:p>
          <w:p w14:paraId="3DA3699A" w14:textId="77777777" w:rsidR="00577382" w:rsidRPr="00A755F1" w:rsidRDefault="00577382" w:rsidP="00577382">
            <w:pPr>
              <w:pStyle w:val="Akapitzlist"/>
              <w:numPr>
                <w:ilvl w:val="0"/>
                <w:numId w:val="32"/>
              </w:numPr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acquainting students with psychosocial and medical aspects of palliative care;</w:t>
            </w:r>
          </w:p>
          <w:p w14:paraId="4117030D" w14:textId="77777777" w:rsidR="00577382" w:rsidRPr="00A755F1" w:rsidRDefault="00577382" w:rsidP="00577382">
            <w:pPr>
              <w:pStyle w:val="Akapitzlist"/>
              <w:numPr>
                <w:ilvl w:val="0"/>
                <w:numId w:val="32"/>
              </w:numPr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teaching students basic nursing skills necessary in terminal care</w:t>
            </w:r>
          </w:p>
        </w:tc>
      </w:tr>
      <w:tr w:rsidR="00577382" w:rsidRPr="00BB7CAC" w14:paraId="1A4B6139" w14:textId="77777777" w:rsidTr="00577382">
        <w:trPr>
          <w:trHeight w:val="397"/>
          <w:jc w:val="center"/>
        </w:trPr>
        <w:tc>
          <w:tcPr>
            <w:tcW w:w="2272" w:type="dxa"/>
            <w:vMerge w:val="restart"/>
            <w:shd w:val="clear" w:color="auto" w:fill="auto"/>
            <w:vAlign w:val="center"/>
          </w:tcPr>
          <w:p w14:paraId="7504D4A6" w14:textId="77777777" w:rsidR="00577382" w:rsidRPr="00A755F1" w:rsidRDefault="00577382" w:rsidP="00407B7A">
            <w:pPr>
              <w:jc w:val="center"/>
              <w:rPr>
                <w:bCs/>
                <w:lang w:val="en-US"/>
              </w:rPr>
            </w:pPr>
            <w:r w:rsidRPr="00A755F1">
              <w:rPr>
                <w:lang w:val="en-US"/>
              </w:rPr>
              <w:t>P</w:t>
            </w:r>
            <w:r w:rsidRPr="00A755F1">
              <w:rPr>
                <w:bCs/>
                <w:lang w:val="en-US"/>
              </w:rPr>
              <w:t>rerequisite /essential</w:t>
            </w:r>
          </w:p>
          <w:p w14:paraId="555ED6F2" w14:textId="77777777" w:rsidR="00577382" w:rsidRPr="00A755F1" w:rsidRDefault="00577382" w:rsidP="00407B7A">
            <w:pPr>
              <w:jc w:val="center"/>
              <w:rPr>
                <w:rFonts w:eastAsia="Calibri"/>
                <w:highlight w:val="yellow"/>
                <w:lang w:val="en-US" w:eastAsia="en-US"/>
              </w:rPr>
            </w:pPr>
            <w:r w:rsidRPr="00A755F1">
              <w:rPr>
                <w:bCs/>
                <w:lang w:val="en-US"/>
              </w:rPr>
              <w:t>requirements</w:t>
            </w:r>
          </w:p>
        </w:tc>
        <w:tc>
          <w:tcPr>
            <w:tcW w:w="1509" w:type="dxa"/>
            <w:vAlign w:val="center"/>
          </w:tcPr>
          <w:p w14:paraId="3268D875" w14:textId="77777777" w:rsidR="00577382" w:rsidRPr="00A755F1" w:rsidRDefault="00577382" w:rsidP="00407B7A">
            <w:pPr>
              <w:jc w:val="center"/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Knowledge</w:t>
            </w:r>
          </w:p>
        </w:tc>
        <w:tc>
          <w:tcPr>
            <w:tcW w:w="5995" w:type="dxa"/>
            <w:vMerge w:val="restart"/>
            <w:shd w:val="clear" w:color="auto" w:fill="auto"/>
            <w:vAlign w:val="center"/>
          </w:tcPr>
          <w:p w14:paraId="7B44D279" w14:textId="77777777" w:rsidR="00577382" w:rsidRPr="00A755F1" w:rsidRDefault="00577382" w:rsidP="00A755F1">
            <w:pPr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basic knowledge and skills in: anatomy; physiology; pathophysiology, pharmacology; surgical propedeutics; pediatrics; internal medicine; pathomorphology; radiology; and bioethics</w:t>
            </w:r>
          </w:p>
        </w:tc>
      </w:tr>
      <w:tr w:rsidR="00577382" w:rsidRPr="00A755F1" w14:paraId="1D9D9781" w14:textId="77777777" w:rsidTr="00577382">
        <w:trPr>
          <w:trHeight w:val="397"/>
          <w:jc w:val="center"/>
        </w:trPr>
        <w:tc>
          <w:tcPr>
            <w:tcW w:w="2272" w:type="dxa"/>
            <w:vMerge/>
            <w:shd w:val="clear" w:color="auto" w:fill="auto"/>
            <w:vAlign w:val="center"/>
          </w:tcPr>
          <w:p w14:paraId="58DD8586" w14:textId="77777777" w:rsidR="00577382" w:rsidRPr="00A755F1" w:rsidRDefault="00577382" w:rsidP="00407B7A">
            <w:pPr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509" w:type="dxa"/>
            <w:vAlign w:val="center"/>
          </w:tcPr>
          <w:p w14:paraId="455839E6" w14:textId="77777777" w:rsidR="00577382" w:rsidRPr="00A755F1" w:rsidRDefault="00577382" w:rsidP="00407B7A">
            <w:pPr>
              <w:jc w:val="center"/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Skills</w:t>
            </w:r>
          </w:p>
        </w:tc>
        <w:tc>
          <w:tcPr>
            <w:tcW w:w="5995" w:type="dxa"/>
            <w:vMerge/>
            <w:shd w:val="clear" w:color="auto" w:fill="auto"/>
            <w:vAlign w:val="center"/>
          </w:tcPr>
          <w:p w14:paraId="64B20CB0" w14:textId="77777777" w:rsidR="00577382" w:rsidRPr="00A755F1" w:rsidRDefault="00577382" w:rsidP="00407B7A">
            <w:pPr>
              <w:rPr>
                <w:rFonts w:eastAsia="Calibri"/>
                <w:lang w:val="en-US" w:eastAsia="en-US"/>
              </w:rPr>
            </w:pPr>
          </w:p>
        </w:tc>
      </w:tr>
      <w:tr w:rsidR="00407B7A" w:rsidRPr="00BB7CAC" w14:paraId="6D4AB929" w14:textId="77777777" w:rsidTr="00577382">
        <w:trPr>
          <w:trHeight w:val="397"/>
          <w:jc w:val="center"/>
        </w:trPr>
        <w:tc>
          <w:tcPr>
            <w:tcW w:w="2272" w:type="dxa"/>
            <w:vMerge/>
            <w:shd w:val="clear" w:color="auto" w:fill="auto"/>
            <w:vAlign w:val="center"/>
          </w:tcPr>
          <w:p w14:paraId="41C9E1FE" w14:textId="77777777" w:rsidR="00407B7A" w:rsidRPr="00A755F1" w:rsidRDefault="00407B7A" w:rsidP="00407B7A">
            <w:pPr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509" w:type="dxa"/>
            <w:vAlign w:val="center"/>
          </w:tcPr>
          <w:p w14:paraId="78EF949A" w14:textId="77777777" w:rsidR="00407B7A" w:rsidRPr="00A755F1" w:rsidRDefault="00407B7A" w:rsidP="00407B7A">
            <w:pPr>
              <w:jc w:val="center"/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Competences</w:t>
            </w:r>
          </w:p>
        </w:tc>
        <w:tc>
          <w:tcPr>
            <w:tcW w:w="5995" w:type="dxa"/>
            <w:shd w:val="clear" w:color="auto" w:fill="auto"/>
            <w:vAlign w:val="center"/>
          </w:tcPr>
          <w:p w14:paraId="1A24D527" w14:textId="77777777" w:rsidR="00407B7A" w:rsidRDefault="00A755F1" w:rsidP="00A755F1">
            <w:pPr>
              <w:pStyle w:val="Akapitzlist"/>
              <w:numPr>
                <w:ilvl w:val="0"/>
                <w:numId w:val="34"/>
              </w:num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ability to show empathy;</w:t>
            </w:r>
          </w:p>
          <w:p w14:paraId="121200BA" w14:textId="77777777" w:rsidR="00A755F1" w:rsidRDefault="00A755F1" w:rsidP="00A755F1">
            <w:pPr>
              <w:pStyle w:val="Akapitzlist"/>
              <w:numPr>
                <w:ilvl w:val="0"/>
                <w:numId w:val="34"/>
              </w:num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basic ability to solve interpersonal problems;</w:t>
            </w:r>
          </w:p>
          <w:p w14:paraId="57B2A4F4" w14:textId="77777777" w:rsidR="00A755F1" w:rsidRDefault="00A755F1" w:rsidP="00A755F1">
            <w:pPr>
              <w:pStyle w:val="Akapitzlist"/>
              <w:numPr>
                <w:ilvl w:val="0"/>
                <w:numId w:val="34"/>
              </w:num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basic ability to manage difficult situations;</w:t>
            </w:r>
          </w:p>
          <w:p w14:paraId="7B6F061E" w14:textId="77777777" w:rsidR="00A755F1" w:rsidRPr="00A755F1" w:rsidRDefault="00716EE8" w:rsidP="00A755F1">
            <w:pPr>
              <w:pStyle w:val="Akapitzlist"/>
              <w:numPr>
                <w:ilvl w:val="0"/>
                <w:numId w:val="34"/>
              </w:num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ability to work in teams</w:t>
            </w:r>
          </w:p>
        </w:tc>
      </w:tr>
    </w:tbl>
    <w:p w14:paraId="66AE5B4B" w14:textId="77777777" w:rsidR="006723F1" w:rsidRPr="00A755F1" w:rsidRDefault="006723F1">
      <w:pPr>
        <w:rPr>
          <w:lang w:val="en-US"/>
        </w:rPr>
      </w:pP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5781"/>
        <w:gridCol w:w="1310"/>
        <w:gridCol w:w="1305"/>
        <w:gridCol w:w="428"/>
      </w:tblGrid>
      <w:tr w:rsidR="007F2CE2" w:rsidRPr="00BB7CAC" w14:paraId="474E3DA0" w14:textId="77777777" w:rsidTr="00DF79E8">
        <w:trPr>
          <w:gridAfter w:val="1"/>
          <w:wAfter w:w="428" w:type="dxa"/>
          <w:trHeight w:val="397"/>
          <w:jc w:val="center"/>
        </w:trPr>
        <w:tc>
          <w:tcPr>
            <w:tcW w:w="9525" w:type="dxa"/>
            <w:gridSpan w:val="4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9F140C2" w14:textId="77777777" w:rsidR="00353A92" w:rsidRPr="00A755F1" w:rsidRDefault="006723F1" w:rsidP="005F3E19">
            <w:pPr>
              <w:rPr>
                <w:rFonts w:eastAsia="Calibri"/>
                <w:b/>
                <w:lang w:val="en-US" w:eastAsia="en-US"/>
              </w:rPr>
            </w:pPr>
            <w:r w:rsidRPr="00A755F1">
              <w:rPr>
                <w:lang w:val="en-US"/>
              </w:rPr>
              <w:br w:type="page"/>
            </w:r>
            <w:r w:rsidR="00C0571F" w:rsidRPr="00A755F1">
              <w:rPr>
                <w:b/>
                <w:bCs/>
                <w:lang w:val="en-US"/>
              </w:rPr>
              <w:t>Description of the learning out</w:t>
            </w:r>
            <w:r w:rsidR="00C0571F" w:rsidRPr="00A755F1">
              <w:rPr>
                <w:lang w:val="en-US"/>
              </w:rPr>
              <w:t>c</w:t>
            </w:r>
            <w:r w:rsidR="00C0571F" w:rsidRPr="00A755F1">
              <w:rPr>
                <w:b/>
                <w:bCs/>
                <w:lang w:val="en-US"/>
              </w:rPr>
              <w:t xml:space="preserve">omes </w:t>
            </w:r>
            <w:r w:rsidR="00C0571F" w:rsidRPr="00A755F1">
              <w:rPr>
                <w:rFonts w:eastAsia="Calibri"/>
                <w:b/>
                <w:lang w:val="en-US" w:eastAsia="en-US"/>
              </w:rPr>
              <w:t>for the subject /module</w:t>
            </w:r>
          </w:p>
        </w:tc>
      </w:tr>
      <w:tr w:rsidR="007F2CE2" w:rsidRPr="00BB7CAC" w14:paraId="2FABD84A" w14:textId="77777777" w:rsidTr="00E23A6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58"/>
          <w:jc w:val="center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F9EF33A" w14:textId="77777777" w:rsidR="00353A92" w:rsidRPr="00A755F1" w:rsidRDefault="00C0571F" w:rsidP="00BC2712">
            <w:pPr>
              <w:jc w:val="center"/>
              <w:rPr>
                <w:b/>
                <w:sz w:val="22"/>
                <w:lang w:val="en-US"/>
              </w:rPr>
            </w:pPr>
            <w:r w:rsidRPr="00A755F1">
              <w:rPr>
                <w:b/>
                <w:sz w:val="22"/>
                <w:lang w:val="en-US"/>
              </w:rPr>
              <w:t>N</w:t>
            </w:r>
            <w:r w:rsidR="00715896" w:rsidRPr="00A755F1">
              <w:rPr>
                <w:b/>
                <w:sz w:val="22"/>
                <w:lang w:val="en-US"/>
              </w:rPr>
              <w:t>o.</w:t>
            </w:r>
            <w:r w:rsidRPr="00A755F1">
              <w:rPr>
                <w:b/>
                <w:sz w:val="22"/>
                <w:lang w:val="en-US"/>
              </w:rPr>
              <w:t xml:space="preserve"> of learning outcome</w:t>
            </w:r>
          </w:p>
        </w:tc>
        <w:tc>
          <w:tcPr>
            <w:tcW w:w="57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FE5B237" w14:textId="77777777" w:rsidR="00C0571F" w:rsidRPr="00A755F1" w:rsidRDefault="00C0571F" w:rsidP="00BC2712">
            <w:pPr>
              <w:jc w:val="center"/>
              <w:rPr>
                <w:b/>
                <w:sz w:val="22"/>
                <w:lang w:val="en-US"/>
              </w:rPr>
            </w:pPr>
            <w:r w:rsidRPr="00A755F1">
              <w:rPr>
                <w:b/>
                <w:sz w:val="22"/>
                <w:lang w:val="en-US"/>
              </w:rPr>
              <w:t>Student, who has passed the (subject)</w:t>
            </w:r>
          </w:p>
          <w:p w14:paraId="19F2C006" w14:textId="77777777" w:rsidR="00353A92" w:rsidRPr="00A755F1" w:rsidRDefault="00C0571F" w:rsidP="00BC2712">
            <w:pPr>
              <w:jc w:val="center"/>
              <w:rPr>
                <w:b/>
                <w:sz w:val="22"/>
                <w:lang w:val="en-US"/>
              </w:rPr>
            </w:pPr>
            <w:r w:rsidRPr="00A755F1">
              <w:rPr>
                <w:b/>
                <w:sz w:val="22"/>
                <w:lang w:val="en-US"/>
              </w:rPr>
              <w:t>knows /is able to /can: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0BD6A11" w14:textId="77777777" w:rsidR="001B13C8" w:rsidRPr="00A755F1" w:rsidRDefault="001B13C8" w:rsidP="00BC2712">
            <w:pPr>
              <w:jc w:val="center"/>
              <w:rPr>
                <w:b/>
                <w:sz w:val="22"/>
                <w:lang w:val="en-US"/>
              </w:rPr>
            </w:pPr>
            <w:r w:rsidRPr="00A755F1">
              <w:rPr>
                <w:b/>
                <w:sz w:val="22"/>
                <w:lang w:val="en-US"/>
              </w:rPr>
              <w:t xml:space="preserve">SYMBOL </w:t>
            </w:r>
          </w:p>
          <w:p w14:paraId="4D9AD761" w14:textId="77777777" w:rsidR="00353A92" w:rsidRPr="00A755F1" w:rsidRDefault="001B13C8" w:rsidP="009F04CC">
            <w:pPr>
              <w:jc w:val="center"/>
              <w:rPr>
                <w:b/>
                <w:sz w:val="22"/>
                <w:lang w:val="en-US"/>
              </w:rPr>
            </w:pPr>
            <w:r w:rsidRPr="00A755F1">
              <w:rPr>
                <w:b/>
                <w:sz w:val="22"/>
                <w:lang w:val="en-US"/>
              </w:rPr>
              <w:t>(referring the standards)</w:t>
            </w:r>
          </w:p>
        </w:tc>
        <w:tc>
          <w:tcPr>
            <w:tcW w:w="1733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458FD6" w14:textId="77777777" w:rsidR="00353A92" w:rsidRPr="00A755F1" w:rsidRDefault="001B13C8" w:rsidP="009F04CC">
            <w:pPr>
              <w:jc w:val="center"/>
              <w:rPr>
                <w:b/>
                <w:sz w:val="22"/>
                <w:lang w:val="en-US"/>
              </w:rPr>
            </w:pPr>
            <w:r w:rsidRPr="00A755F1">
              <w:rPr>
                <w:b/>
                <w:sz w:val="22"/>
                <w:lang w:val="en-US"/>
              </w:rPr>
              <w:t>Method of verification of learning outcomes</w:t>
            </w:r>
            <w:r w:rsidR="00353A92" w:rsidRPr="00A755F1">
              <w:rPr>
                <w:b/>
                <w:sz w:val="22"/>
                <w:lang w:val="en-US"/>
              </w:rPr>
              <w:t>*</w:t>
            </w:r>
          </w:p>
        </w:tc>
      </w:tr>
      <w:tr w:rsidR="003E6891" w:rsidRPr="00A755F1" w14:paraId="01EFC692" w14:textId="77777777" w:rsidTr="00E23A6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E9556A9" w14:textId="77777777" w:rsidR="003E6891" w:rsidRPr="00A755F1" w:rsidRDefault="003E6891" w:rsidP="003E6891">
            <w:pPr>
              <w:spacing w:line="276" w:lineRule="auto"/>
              <w:jc w:val="center"/>
              <w:rPr>
                <w:lang w:val="en-US"/>
              </w:rPr>
            </w:pPr>
            <w:r w:rsidRPr="00A755F1">
              <w:rPr>
                <w:lang w:val="en-US"/>
              </w:rPr>
              <w:t>W01</w:t>
            </w:r>
          </w:p>
        </w:tc>
        <w:tc>
          <w:tcPr>
            <w:tcW w:w="57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22A920B" w14:textId="3221A0D2" w:rsidR="003E6891" w:rsidRPr="00A755F1" w:rsidRDefault="003E6891" w:rsidP="003E6891">
            <w:pPr>
              <w:rPr>
                <w:lang w:val="en-US"/>
              </w:rPr>
            </w:pPr>
            <w:r w:rsidRPr="008E1B77">
              <w:rPr>
                <w:lang w:val="en-US"/>
              </w:rPr>
              <w:t>the principles of diagnosis and therapeutic procedures in the most common problems of palliative medicine, including: 1) symptomatic treatment of the most common somatic symptoms, 2) management of cancer cachexia and the prevention and treatment of bedsores, 3) the most common emergencies in palliative medicine.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631AB8D" w14:textId="32DE731C" w:rsidR="003E6891" w:rsidRPr="00A755F1" w:rsidRDefault="003E6891" w:rsidP="003E6891">
            <w:pPr>
              <w:jc w:val="center"/>
              <w:rPr>
                <w:lang w:val="en-US"/>
              </w:rPr>
            </w:pPr>
            <w:r w:rsidRPr="006B41F0">
              <w:t>E. W27</w:t>
            </w:r>
          </w:p>
        </w:tc>
        <w:tc>
          <w:tcPr>
            <w:tcW w:w="1733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8F2E4C" w14:textId="1C4EEFE3" w:rsidR="003E6891" w:rsidRPr="00A755F1" w:rsidRDefault="003E6891" w:rsidP="003E6891">
            <w:pPr>
              <w:jc w:val="center"/>
              <w:rPr>
                <w:lang w:val="en-US"/>
              </w:rPr>
            </w:pPr>
            <w:r>
              <w:t>S, RZĆ, O, SP</w:t>
            </w:r>
          </w:p>
        </w:tc>
      </w:tr>
      <w:tr w:rsidR="003E6891" w:rsidRPr="00A755F1" w14:paraId="619D39F1" w14:textId="77777777" w:rsidTr="00E23A6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6A181EA" w14:textId="77777777" w:rsidR="003E6891" w:rsidRPr="00A755F1" w:rsidRDefault="003E6891" w:rsidP="003E6891">
            <w:pPr>
              <w:spacing w:line="276" w:lineRule="auto"/>
              <w:jc w:val="center"/>
              <w:rPr>
                <w:lang w:val="en-US"/>
              </w:rPr>
            </w:pPr>
            <w:r w:rsidRPr="00A755F1">
              <w:rPr>
                <w:lang w:val="en-US"/>
              </w:rPr>
              <w:t>W02</w:t>
            </w:r>
          </w:p>
        </w:tc>
        <w:tc>
          <w:tcPr>
            <w:tcW w:w="57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D01D4A9" w14:textId="374772E3" w:rsidR="003E6891" w:rsidRPr="008E1B77" w:rsidRDefault="003E6891" w:rsidP="003E6891">
            <w:pPr>
              <w:pStyle w:val="Style22"/>
              <w:spacing w:line="274" w:lineRule="exact"/>
              <w:ind w:firstLine="0"/>
              <w:rPr>
                <w:rFonts w:ascii="Times New Roman" w:hAnsi="Times New Roman" w:cs="Times New Roman"/>
                <w:lang w:val="en-US"/>
              </w:rPr>
            </w:pPr>
            <w:r w:rsidRPr="008E1B77">
              <w:rPr>
                <w:rFonts w:ascii="Times New Roman" w:hAnsi="Times New Roman" w:cs="Times New Roman"/>
                <w:lang w:val="en-US"/>
              </w:rPr>
              <w:t>principles of palliative treatment of a terminally ill patient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A484265" w14:textId="1AF2D70F" w:rsidR="003E6891" w:rsidRPr="00A755F1" w:rsidRDefault="003E6891" w:rsidP="003E6891">
            <w:pPr>
              <w:jc w:val="center"/>
              <w:rPr>
                <w:lang w:val="en-US"/>
              </w:rPr>
            </w:pPr>
            <w:r w:rsidRPr="006B41F0">
              <w:t>E. W28</w:t>
            </w:r>
          </w:p>
        </w:tc>
        <w:tc>
          <w:tcPr>
            <w:tcW w:w="1733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27DEDB" w14:textId="1B55AB76" w:rsidR="003E6891" w:rsidRPr="00A755F1" w:rsidRDefault="003E6891" w:rsidP="003E6891">
            <w:pPr>
              <w:jc w:val="center"/>
              <w:rPr>
                <w:lang w:val="en-US"/>
              </w:rPr>
            </w:pPr>
            <w:r>
              <w:t>S, RZĆ, O, SP</w:t>
            </w:r>
          </w:p>
        </w:tc>
      </w:tr>
      <w:tr w:rsidR="003E6891" w:rsidRPr="00A755F1" w14:paraId="78136ADD" w14:textId="77777777" w:rsidTr="00E23A6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7C4D034" w14:textId="77777777" w:rsidR="003E6891" w:rsidRPr="00A755F1" w:rsidRDefault="003E6891" w:rsidP="003E6891">
            <w:pPr>
              <w:spacing w:line="276" w:lineRule="auto"/>
              <w:jc w:val="center"/>
              <w:rPr>
                <w:lang w:val="en-US"/>
              </w:rPr>
            </w:pPr>
            <w:r w:rsidRPr="00A755F1">
              <w:rPr>
                <w:lang w:val="en-US"/>
              </w:rPr>
              <w:t>W03</w:t>
            </w:r>
          </w:p>
        </w:tc>
        <w:tc>
          <w:tcPr>
            <w:tcW w:w="57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744C30" w14:textId="6D7AAE63" w:rsidR="003E6891" w:rsidRPr="008E1B77" w:rsidRDefault="003E6891" w:rsidP="003E6891">
            <w:pPr>
              <w:pStyle w:val="Style22"/>
              <w:spacing w:before="5" w:line="274" w:lineRule="exact"/>
              <w:ind w:firstLine="0"/>
              <w:rPr>
                <w:rFonts w:ascii="Times New Roman" w:hAnsi="Times New Roman" w:cs="Times New Roman"/>
                <w:lang w:val="en-US"/>
              </w:rPr>
            </w:pPr>
            <w:r w:rsidRPr="008E1B77">
              <w:rPr>
                <w:rFonts w:ascii="Times New Roman" w:hAnsi="Times New Roman" w:cs="Times New Roman"/>
                <w:lang w:val="en-US"/>
              </w:rPr>
              <w:t>pain management principles, including cancer and chronic pain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C9B7320" w14:textId="713124C7" w:rsidR="003E6891" w:rsidRPr="00A755F1" w:rsidRDefault="003E6891" w:rsidP="003E6891">
            <w:pPr>
              <w:jc w:val="center"/>
              <w:rPr>
                <w:lang w:val="en-US"/>
              </w:rPr>
            </w:pPr>
            <w:r w:rsidRPr="006B41F0">
              <w:t>E. W29</w:t>
            </w:r>
          </w:p>
        </w:tc>
        <w:tc>
          <w:tcPr>
            <w:tcW w:w="1733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9C7A79" w14:textId="409F9918" w:rsidR="003E6891" w:rsidRPr="00A755F1" w:rsidRDefault="003E6891" w:rsidP="003E6891">
            <w:pPr>
              <w:jc w:val="center"/>
              <w:rPr>
                <w:lang w:val="en-US"/>
              </w:rPr>
            </w:pPr>
            <w:r>
              <w:t>S, RZĆ, O, SP</w:t>
            </w:r>
          </w:p>
        </w:tc>
      </w:tr>
      <w:tr w:rsidR="003E6891" w:rsidRPr="00A755F1" w14:paraId="684777B5" w14:textId="77777777" w:rsidTr="00E23A6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BF7AAAE" w14:textId="549C6CCC" w:rsidR="003E6891" w:rsidRPr="00A755F1" w:rsidRDefault="003E6891" w:rsidP="003E6891">
            <w:pPr>
              <w:spacing w:line="276" w:lineRule="auto"/>
              <w:jc w:val="center"/>
              <w:rPr>
                <w:lang w:val="en-US"/>
              </w:rPr>
            </w:pPr>
            <w:r>
              <w:t>U01</w:t>
            </w:r>
          </w:p>
        </w:tc>
        <w:tc>
          <w:tcPr>
            <w:tcW w:w="57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6CAB0D1" w14:textId="4DF5CFCC" w:rsidR="003E6891" w:rsidRPr="00DB780F" w:rsidRDefault="003E6891" w:rsidP="003E6891">
            <w:pPr>
              <w:rPr>
                <w:sz w:val="22"/>
                <w:lang w:val="en-US"/>
              </w:rPr>
            </w:pPr>
            <w:r w:rsidRPr="008E1B77">
              <w:rPr>
                <w:sz w:val="22"/>
                <w:lang w:val="en-US"/>
              </w:rPr>
              <w:t>is able to perform differential diagnosis of the most common diseases of adults and children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8EE0B5C" w14:textId="055CC754" w:rsidR="003E6891" w:rsidRPr="00A755F1" w:rsidRDefault="003E6891" w:rsidP="003E6891">
            <w:pPr>
              <w:jc w:val="center"/>
              <w:rPr>
                <w:lang w:val="en-US"/>
              </w:rPr>
            </w:pPr>
            <w:r w:rsidRPr="006706FA">
              <w:rPr>
                <w:rFonts w:eastAsia="Batang"/>
              </w:rPr>
              <w:t>E. U12</w:t>
            </w:r>
          </w:p>
        </w:tc>
        <w:tc>
          <w:tcPr>
            <w:tcW w:w="1733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367C32" w14:textId="45C115A5" w:rsidR="003E6891" w:rsidRPr="00A755F1" w:rsidRDefault="003E6891" w:rsidP="003E6891">
            <w:pPr>
              <w:jc w:val="center"/>
              <w:rPr>
                <w:lang w:val="en-US"/>
              </w:rPr>
            </w:pPr>
            <w:r>
              <w:t>S, RZĆ, O, SP</w:t>
            </w:r>
          </w:p>
        </w:tc>
      </w:tr>
      <w:tr w:rsidR="003E6891" w:rsidRPr="00A755F1" w14:paraId="7CE2B10F" w14:textId="77777777" w:rsidTr="00E23A6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8C84A2D" w14:textId="1006BFA1" w:rsidR="003E6891" w:rsidRPr="00A755F1" w:rsidRDefault="003E6891" w:rsidP="003E6891">
            <w:pPr>
              <w:spacing w:line="276" w:lineRule="auto"/>
              <w:jc w:val="center"/>
              <w:rPr>
                <w:lang w:val="en-US"/>
              </w:rPr>
            </w:pPr>
            <w:r>
              <w:t>U02</w:t>
            </w:r>
          </w:p>
        </w:tc>
        <w:tc>
          <w:tcPr>
            <w:tcW w:w="57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6D257A5" w14:textId="107CF09E" w:rsidR="003E6891" w:rsidRPr="00374747" w:rsidRDefault="003E6891" w:rsidP="003E6891">
            <w:pPr>
              <w:pStyle w:val="Style11"/>
              <w:spacing w:before="5" w:line="274" w:lineRule="exact"/>
              <w:jc w:val="left"/>
              <w:rPr>
                <w:rFonts w:ascii="Times New Roman" w:hAnsi="Times New Roman" w:cs="Times New Roman"/>
                <w:lang w:val="en-US"/>
              </w:rPr>
            </w:pPr>
            <w:r w:rsidRPr="00374747">
              <w:rPr>
                <w:rFonts w:ascii="Times New Roman" w:hAnsi="Times New Roman" w:cs="Times New Roman"/>
                <w:lang w:val="en-US"/>
              </w:rPr>
              <w:t>can assess and describe the patient's somatic and mental state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E7930BA" w14:textId="53579DAF" w:rsidR="003E6891" w:rsidRPr="00A755F1" w:rsidRDefault="003E6891" w:rsidP="003E6891">
            <w:pPr>
              <w:jc w:val="center"/>
              <w:rPr>
                <w:lang w:val="en-US"/>
              </w:rPr>
            </w:pPr>
            <w:r w:rsidRPr="006706FA">
              <w:rPr>
                <w:rFonts w:eastAsia="Batang"/>
              </w:rPr>
              <w:t>E. U13</w:t>
            </w:r>
          </w:p>
        </w:tc>
        <w:tc>
          <w:tcPr>
            <w:tcW w:w="1733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4F3CF7" w14:textId="1B68324F" w:rsidR="003E6891" w:rsidRPr="00A755F1" w:rsidRDefault="003E6891" w:rsidP="003E6891">
            <w:pPr>
              <w:jc w:val="center"/>
              <w:rPr>
                <w:lang w:val="en-US"/>
              </w:rPr>
            </w:pPr>
            <w:r>
              <w:t>S, RZĆ, O, SP</w:t>
            </w:r>
          </w:p>
        </w:tc>
      </w:tr>
      <w:tr w:rsidR="003E6891" w:rsidRPr="00A755F1" w14:paraId="53DFDD56" w14:textId="77777777" w:rsidTr="00E23A6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FAF8AC8" w14:textId="6DF2498B" w:rsidR="003E6891" w:rsidRPr="00A755F1" w:rsidRDefault="003E6891" w:rsidP="003E6891">
            <w:pPr>
              <w:spacing w:line="276" w:lineRule="auto"/>
              <w:jc w:val="center"/>
              <w:rPr>
                <w:lang w:val="en-US"/>
              </w:rPr>
            </w:pPr>
            <w:r>
              <w:t>U03</w:t>
            </w:r>
          </w:p>
        </w:tc>
        <w:tc>
          <w:tcPr>
            <w:tcW w:w="57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180EC39" w14:textId="15A81202" w:rsidR="003E6891" w:rsidRPr="00374747" w:rsidRDefault="003E6891" w:rsidP="003E6891">
            <w:pPr>
              <w:pStyle w:val="Style20"/>
              <w:widowControl/>
              <w:tabs>
                <w:tab w:val="left" w:pos="1008"/>
              </w:tabs>
              <w:spacing w:line="274" w:lineRule="exact"/>
              <w:ind w:firstLine="0"/>
              <w:rPr>
                <w:rFonts w:ascii="Times New Roman" w:hAnsi="Times New Roman" w:cs="Times New Roman"/>
                <w:lang w:val="en-US"/>
              </w:rPr>
            </w:pPr>
            <w:r w:rsidRPr="00374747">
              <w:rPr>
                <w:rFonts w:ascii="Times New Roman" w:hAnsi="Times New Roman" w:cs="Times New Roman"/>
                <w:lang w:val="en-US"/>
              </w:rPr>
              <w:t>can recognize life-threatening situations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9F2F5B1" w14:textId="634916F1" w:rsidR="003E6891" w:rsidRPr="00A755F1" w:rsidRDefault="003E6891" w:rsidP="003E6891">
            <w:pPr>
              <w:jc w:val="center"/>
              <w:rPr>
                <w:lang w:val="en-US"/>
              </w:rPr>
            </w:pPr>
            <w:r w:rsidRPr="00124179">
              <w:rPr>
                <w:rFonts w:eastAsia="Batang"/>
              </w:rPr>
              <w:t>E. U14</w:t>
            </w:r>
          </w:p>
        </w:tc>
        <w:tc>
          <w:tcPr>
            <w:tcW w:w="1733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C83682" w14:textId="075ED29A" w:rsidR="003E6891" w:rsidRPr="00A755F1" w:rsidRDefault="003E6891" w:rsidP="003E6891">
            <w:pPr>
              <w:jc w:val="center"/>
              <w:rPr>
                <w:lang w:val="en-US"/>
              </w:rPr>
            </w:pPr>
            <w:r>
              <w:t>S, RZĆ, O, SP</w:t>
            </w:r>
          </w:p>
        </w:tc>
      </w:tr>
      <w:tr w:rsidR="003E6891" w:rsidRPr="00A755F1" w14:paraId="7CE6ACDF" w14:textId="77777777" w:rsidTr="00E23A6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E3B0A5A" w14:textId="02FC5355" w:rsidR="003E6891" w:rsidRPr="00A755F1" w:rsidRDefault="003E6891" w:rsidP="003E6891">
            <w:pPr>
              <w:spacing w:line="276" w:lineRule="auto"/>
              <w:jc w:val="center"/>
              <w:rPr>
                <w:lang w:val="en-US"/>
              </w:rPr>
            </w:pPr>
            <w:r>
              <w:t>U04</w:t>
            </w:r>
          </w:p>
        </w:tc>
        <w:tc>
          <w:tcPr>
            <w:tcW w:w="57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A08FDEE" w14:textId="0FF7B1C0" w:rsidR="003E6891" w:rsidRPr="00374747" w:rsidRDefault="003E6891" w:rsidP="003E6891">
            <w:pPr>
              <w:pStyle w:val="Style11"/>
              <w:spacing w:before="5" w:line="274" w:lineRule="exact"/>
              <w:jc w:val="left"/>
              <w:rPr>
                <w:rFonts w:ascii="Times New Roman" w:hAnsi="Times New Roman" w:cs="Times New Roman"/>
                <w:lang w:val="en-US"/>
              </w:rPr>
            </w:pPr>
            <w:r w:rsidRPr="00374747">
              <w:rPr>
                <w:rFonts w:ascii="Times New Roman" w:hAnsi="Times New Roman" w:cs="Times New Roman"/>
                <w:lang w:val="en-US"/>
              </w:rPr>
              <w:t>is able to plan diagnostic, therapeutic and prophylactic procedures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6026821" w14:textId="060209A0" w:rsidR="003E6891" w:rsidRPr="00A755F1" w:rsidRDefault="003E6891" w:rsidP="003E6891">
            <w:pPr>
              <w:jc w:val="center"/>
              <w:rPr>
                <w:lang w:val="en-US"/>
              </w:rPr>
            </w:pPr>
            <w:r w:rsidRPr="00124179">
              <w:rPr>
                <w:rFonts w:eastAsia="Batang"/>
              </w:rPr>
              <w:t>E. U16</w:t>
            </w:r>
          </w:p>
        </w:tc>
        <w:tc>
          <w:tcPr>
            <w:tcW w:w="1733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619D92" w14:textId="5BC1FF83" w:rsidR="003E6891" w:rsidRPr="00A755F1" w:rsidRDefault="003E6891" w:rsidP="003E6891">
            <w:pPr>
              <w:jc w:val="center"/>
              <w:rPr>
                <w:lang w:val="en-US"/>
              </w:rPr>
            </w:pPr>
            <w:r>
              <w:t>S, RZĆ, O, SP</w:t>
            </w:r>
          </w:p>
        </w:tc>
      </w:tr>
      <w:tr w:rsidR="003E6891" w:rsidRPr="00A755F1" w14:paraId="6B709C3B" w14:textId="77777777" w:rsidTr="00E23A6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882E81D" w14:textId="2515A4D8" w:rsidR="003E6891" w:rsidRPr="00A755F1" w:rsidRDefault="003E6891" w:rsidP="003E6891">
            <w:pPr>
              <w:spacing w:line="276" w:lineRule="auto"/>
              <w:jc w:val="center"/>
              <w:rPr>
                <w:lang w:val="en-US"/>
              </w:rPr>
            </w:pPr>
            <w:r>
              <w:lastRenderedPageBreak/>
              <w:t>U05</w:t>
            </w:r>
          </w:p>
        </w:tc>
        <w:tc>
          <w:tcPr>
            <w:tcW w:w="57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10F792E" w14:textId="7EB75B58" w:rsidR="003E6891" w:rsidRPr="0013186B" w:rsidRDefault="003E6891" w:rsidP="003E6891">
            <w:pPr>
              <w:pStyle w:val="Style11"/>
              <w:spacing w:before="5" w:line="274" w:lineRule="exact"/>
              <w:jc w:val="left"/>
              <w:rPr>
                <w:rFonts w:ascii="Times New Roman" w:hAnsi="Times New Roman" w:cs="Times New Roman"/>
                <w:sz w:val="20"/>
                <w:szCs w:val="18"/>
                <w:lang w:val="en-US" w:eastAsia="en-US"/>
              </w:rPr>
            </w:pPr>
            <w:r w:rsidRPr="008E1B77">
              <w:rPr>
                <w:rFonts w:ascii="Times New Roman" w:hAnsi="Times New Roman" w:cs="Times New Roman"/>
                <w:sz w:val="20"/>
                <w:szCs w:val="18"/>
                <w:lang w:val="en-US" w:eastAsia="en-US"/>
              </w:rPr>
              <w:t>is able to propose individualization of existing therapeutic guidelines and other methods of treatment in the event of ineffectiveness or contraindications to standard therapy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9A8889E" w14:textId="1737EC16" w:rsidR="003E6891" w:rsidRPr="00A755F1" w:rsidRDefault="003E6891" w:rsidP="003E6891">
            <w:pPr>
              <w:jc w:val="center"/>
              <w:rPr>
                <w:lang w:val="en-US"/>
              </w:rPr>
            </w:pPr>
            <w:r w:rsidRPr="00124179">
              <w:rPr>
                <w:rFonts w:eastAsia="Batang"/>
              </w:rPr>
              <w:t>E. U18</w:t>
            </w:r>
          </w:p>
        </w:tc>
        <w:tc>
          <w:tcPr>
            <w:tcW w:w="1733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8DE3FF" w14:textId="3C742CD1" w:rsidR="003E6891" w:rsidRPr="00A755F1" w:rsidRDefault="003E6891" w:rsidP="003E6891">
            <w:pPr>
              <w:jc w:val="center"/>
              <w:rPr>
                <w:lang w:val="en-US"/>
              </w:rPr>
            </w:pPr>
            <w:r>
              <w:t>S, RZĆ, O, SP</w:t>
            </w:r>
          </w:p>
        </w:tc>
      </w:tr>
      <w:tr w:rsidR="003E6891" w:rsidRPr="00A755F1" w14:paraId="60E5AE3C" w14:textId="77777777" w:rsidTr="00E23A6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A26612B" w14:textId="4A61B874" w:rsidR="003E6891" w:rsidRPr="00A755F1" w:rsidRDefault="003E6891" w:rsidP="003E6891">
            <w:pPr>
              <w:spacing w:line="276" w:lineRule="auto"/>
              <w:jc w:val="center"/>
              <w:rPr>
                <w:lang w:val="en-US"/>
              </w:rPr>
            </w:pPr>
            <w:r>
              <w:t>U06</w:t>
            </w:r>
          </w:p>
        </w:tc>
        <w:tc>
          <w:tcPr>
            <w:tcW w:w="57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6A9174" w14:textId="6A9382E6" w:rsidR="003E6891" w:rsidRPr="00374747" w:rsidRDefault="003E6891" w:rsidP="003E6891">
            <w:pPr>
              <w:pStyle w:val="Style11"/>
              <w:spacing w:before="5" w:line="274" w:lineRule="exact"/>
              <w:jc w:val="left"/>
              <w:rPr>
                <w:rFonts w:ascii="Times New Roman" w:hAnsi="Times New Roman" w:cs="Times New Roman"/>
                <w:lang w:val="en-US"/>
              </w:rPr>
            </w:pPr>
            <w:r w:rsidRPr="00374747">
              <w:rPr>
                <w:rFonts w:ascii="Times New Roman" w:hAnsi="Times New Roman" w:cs="Times New Roman"/>
                <w:lang w:val="en-US"/>
              </w:rPr>
              <w:t>is able to recognize conditions in which the patient's life expectancy, functional status or preferences limit the conduct in accordance with the guidelines defined for the given disease.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C5AD905" w14:textId="5768BADE" w:rsidR="003E6891" w:rsidRPr="00A755F1" w:rsidRDefault="003E6891" w:rsidP="003E6891">
            <w:pPr>
              <w:jc w:val="center"/>
              <w:rPr>
                <w:lang w:val="en-US"/>
              </w:rPr>
            </w:pPr>
            <w:r w:rsidRPr="00124179">
              <w:rPr>
                <w:rFonts w:eastAsia="Batang"/>
              </w:rPr>
              <w:t>E. U21</w:t>
            </w:r>
          </w:p>
        </w:tc>
        <w:tc>
          <w:tcPr>
            <w:tcW w:w="1733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447267" w14:textId="4FE81ACD" w:rsidR="003E6891" w:rsidRPr="00A755F1" w:rsidRDefault="003E6891" w:rsidP="003E6891">
            <w:pPr>
              <w:jc w:val="center"/>
              <w:rPr>
                <w:lang w:val="en-US"/>
              </w:rPr>
            </w:pPr>
            <w:r>
              <w:t>S, RZĆ, O, SP</w:t>
            </w:r>
          </w:p>
        </w:tc>
      </w:tr>
      <w:tr w:rsidR="003E6891" w:rsidRPr="00A755F1" w14:paraId="67BFDE5F" w14:textId="77777777" w:rsidTr="00E23A6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65A2550" w14:textId="21EE1DA6" w:rsidR="003E6891" w:rsidRPr="00A755F1" w:rsidRDefault="003E6891" w:rsidP="003E6891">
            <w:pPr>
              <w:spacing w:line="276" w:lineRule="auto"/>
              <w:jc w:val="center"/>
              <w:rPr>
                <w:lang w:val="en-US"/>
              </w:rPr>
            </w:pPr>
            <w:r>
              <w:t>U07</w:t>
            </w:r>
          </w:p>
        </w:tc>
        <w:tc>
          <w:tcPr>
            <w:tcW w:w="57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B564F05" w14:textId="02EA6242" w:rsidR="003E6891" w:rsidRPr="00374747" w:rsidRDefault="003E6891" w:rsidP="003E6891">
            <w:pPr>
              <w:pStyle w:val="Style11"/>
              <w:spacing w:before="5" w:line="274" w:lineRule="exact"/>
              <w:jc w:val="left"/>
              <w:rPr>
                <w:rFonts w:ascii="Times New Roman" w:hAnsi="Times New Roman" w:cs="Times New Roman"/>
                <w:lang w:val="en-US"/>
              </w:rPr>
            </w:pPr>
            <w:r w:rsidRPr="00374747">
              <w:rPr>
                <w:rFonts w:ascii="Times New Roman" w:hAnsi="Times New Roman" w:cs="Times New Roman"/>
                <w:lang w:val="en-US"/>
              </w:rPr>
              <w:t>is able to interpret the results of laboratory tests and identify the causes of deviations from the norm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9224E4E" w14:textId="67D5BD4C" w:rsidR="003E6891" w:rsidRPr="00A755F1" w:rsidRDefault="003E6891" w:rsidP="003E6891">
            <w:pPr>
              <w:jc w:val="center"/>
              <w:rPr>
                <w:lang w:val="en-US"/>
              </w:rPr>
            </w:pPr>
            <w:r w:rsidRPr="00D26EC6">
              <w:rPr>
                <w:rFonts w:eastAsia="Batang"/>
              </w:rPr>
              <w:t>E. U24</w:t>
            </w:r>
          </w:p>
        </w:tc>
        <w:tc>
          <w:tcPr>
            <w:tcW w:w="1733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22D7DC" w14:textId="16591240" w:rsidR="003E6891" w:rsidRPr="00A755F1" w:rsidRDefault="003E6891" w:rsidP="003E6891">
            <w:pPr>
              <w:jc w:val="center"/>
              <w:rPr>
                <w:lang w:val="en-US"/>
              </w:rPr>
            </w:pPr>
            <w:r>
              <w:t>S, RZĆ, O, SP</w:t>
            </w:r>
          </w:p>
        </w:tc>
      </w:tr>
      <w:tr w:rsidR="003E6891" w:rsidRPr="00A755F1" w14:paraId="7EC12B7E" w14:textId="77777777" w:rsidTr="00E23A6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6C2DF58" w14:textId="46F4252C" w:rsidR="003E6891" w:rsidRPr="00A755F1" w:rsidRDefault="003E6891" w:rsidP="003E6891">
            <w:pPr>
              <w:spacing w:line="276" w:lineRule="auto"/>
              <w:jc w:val="center"/>
              <w:rPr>
                <w:lang w:val="en-US"/>
              </w:rPr>
            </w:pPr>
            <w:r>
              <w:t>U08</w:t>
            </w:r>
          </w:p>
        </w:tc>
        <w:tc>
          <w:tcPr>
            <w:tcW w:w="57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CFEFDF9" w14:textId="2580D095" w:rsidR="003E6891" w:rsidRPr="00A755F1" w:rsidRDefault="003E6891" w:rsidP="003E6891">
            <w:pPr>
              <w:rPr>
                <w:rFonts w:eastAsia="Batang"/>
                <w:lang w:val="en-US"/>
              </w:rPr>
            </w:pPr>
            <w:r w:rsidRPr="00374747">
              <w:rPr>
                <w:rFonts w:eastAsia="Batang"/>
                <w:lang w:val="en-US"/>
              </w:rPr>
              <w:t>is able to apply nutritional treatment, including enteral and parenteral nutrition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D620C7B" w14:textId="0DCC06F8" w:rsidR="003E6891" w:rsidRPr="00A755F1" w:rsidRDefault="003E6891" w:rsidP="003E6891">
            <w:pPr>
              <w:jc w:val="center"/>
              <w:rPr>
                <w:lang w:val="en-US"/>
              </w:rPr>
            </w:pPr>
            <w:r w:rsidRPr="00D26EC6">
              <w:rPr>
                <w:rFonts w:eastAsia="Batang"/>
              </w:rPr>
              <w:t>E. U25</w:t>
            </w:r>
          </w:p>
        </w:tc>
        <w:tc>
          <w:tcPr>
            <w:tcW w:w="1733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85880D" w14:textId="721DEAAD" w:rsidR="003E6891" w:rsidRPr="00A755F1" w:rsidRDefault="003E6891" w:rsidP="003E6891">
            <w:pPr>
              <w:jc w:val="center"/>
              <w:rPr>
                <w:lang w:val="en-US"/>
              </w:rPr>
            </w:pPr>
            <w:r>
              <w:t>S, RZĆ, O, SP</w:t>
            </w:r>
          </w:p>
        </w:tc>
      </w:tr>
      <w:tr w:rsidR="003E6891" w:rsidRPr="00A755F1" w14:paraId="2DAA0ED8" w14:textId="77777777" w:rsidTr="00E23A6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3AE79A2" w14:textId="1F42E7D9" w:rsidR="003E6891" w:rsidRPr="00A755F1" w:rsidRDefault="003E6891" w:rsidP="003E6891">
            <w:pPr>
              <w:spacing w:line="276" w:lineRule="auto"/>
              <w:jc w:val="center"/>
              <w:rPr>
                <w:lang w:val="en-US"/>
              </w:rPr>
            </w:pPr>
            <w:r>
              <w:t>U09</w:t>
            </w:r>
          </w:p>
        </w:tc>
        <w:tc>
          <w:tcPr>
            <w:tcW w:w="57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77D153D" w14:textId="02121BD9" w:rsidR="003E6891" w:rsidRPr="00A755F1" w:rsidRDefault="003E6891" w:rsidP="003E6891">
            <w:pPr>
              <w:rPr>
                <w:rFonts w:eastAsia="Batang"/>
                <w:lang w:val="en-US"/>
              </w:rPr>
            </w:pPr>
            <w:r>
              <w:rPr>
                <w:rFonts w:eastAsia="Batang"/>
                <w:lang w:val="en-US"/>
              </w:rPr>
              <w:t>c</w:t>
            </w:r>
            <w:r w:rsidRPr="00374747">
              <w:rPr>
                <w:rFonts w:eastAsia="Batang"/>
                <w:lang w:val="en-US"/>
              </w:rPr>
              <w:t>an assist in the following medical procedures and treatments: 1) transfusion of blood and blood products, 2) drainage of the pleural cavity, 3) puncture of the pericardial sac, 4) puncture of the peritoneal cavity, 5) lumbar puncture, 6) fine-needle biopsy, 7) skin tests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4A4B9C0" w14:textId="67342352" w:rsidR="003E6891" w:rsidRPr="00A755F1" w:rsidRDefault="003E6891" w:rsidP="003E6891">
            <w:pPr>
              <w:jc w:val="center"/>
              <w:rPr>
                <w:lang w:val="en-US"/>
              </w:rPr>
            </w:pPr>
            <w:r w:rsidRPr="00715B8C">
              <w:rPr>
                <w:rFonts w:eastAsia="Batang"/>
              </w:rPr>
              <w:t>E. U30</w:t>
            </w:r>
          </w:p>
        </w:tc>
        <w:tc>
          <w:tcPr>
            <w:tcW w:w="1733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76C680" w14:textId="00C0EF5B" w:rsidR="003E6891" w:rsidRPr="00A755F1" w:rsidRDefault="003E6891" w:rsidP="003E6891">
            <w:pPr>
              <w:jc w:val="center"/>
              <w:rPr>
                <w:lang w:val="en-US"/>
              </w:rPr>
            </w:pPr>
            <w:r>
              <w:t>S, RZĆ, O, SP</w:t>
            </w:r>
          </w:p>
        </w:tc>
      </w:tr>
      <w:tr w:rsidR="003E6891" w:rsidRPr="00A755F1" w14:paraId="5F2CE079" w14:textId="77777777" w:rsidTr="00E23A6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0082F23" w14:textId="64C521A8" w:rsidR="003E6891" w:rsidRPr="00A755F1" w:rsidRDefault="003E6891" w:rsidP="003E6891">
            <w:pPr>
              <w:spacing w:line="276" w:lineRule="auto"/>
              <w:jc w:val="center"/>
              <w:rPr>
                <w:lang w:val="en-US"/>
              </w:rPr>
            </w:pPr>
            <w:r>
              <w:t>U10</w:t>
            </w:r>
          </w:p>
        </w:tc>
        <w:tc>
          <w:tcPr>
            <w:tcW w:w="57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505342D" w14:textId="37D9A163" w:rsidR="003E6891" w:rsidRPr="00A755F1" w:rsidRDefault="003E6891" w:rsidP="003E6891">
            <w:pPr>
              <w:rPr>
                <w:rFonts w:eastAsia="Batang"/>
                <w:lang w:val="en-US"/>
              </w:rPr>
            </w:pPr>
            <w:r>
              <w:rPr>
                <w:rFonts w:eastAsia="Batang"/>
                <w:lang w:val="en-US"/>
              </w:rPr>
              <w:t>i</w:t>
            </w:r>
            <w:r w:rsidRPr="00374747">
              <w:rPr>
                <w:rFonts w:eastAsia="Batang"/>
                <w:lang w:val="en-US"/>
              </w:rPr>
              <w:t>s able to plan specialist consultations.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3AF4989" w14:textId="563BE8B7" w:rsidR="003E6891" w:rsidRPr="00A755F1" w:rsidRDefault="003E6891" w:rsidP="003E6891">
            <w:pPr>
              <w:jc w:val="center"/>
              <w:rPr>
                <w:lang w:val="en-US"/>
              </w:rPr>
            </w:pPr>
            <w:r w:rsidRPr="009024D7">
              <w:rPr>
                <w:rFonts w:eastAsia="Batang"/>
              </w:rPr>
              <w:t>E. U32</w:t>
            </w:r>
          </w:p>
        </w:tc>
        <w:tc>
          <w:tcPr>
            <w:tcW w:w="1733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A4E688" w14:textId="04AB16F5" w:rsidR="003E6891" w:rsidRPr="00A755F1" w:rsidRDefault="003E6891" w:rsidP="003E6891">
            <w:pPr>
              <w:jc w:val="center"/>
              <w:rPr>
                <w:lang w:val="en-US"/>
              </w:rPr>
            </w:pPr>
            <w:r>
              <w:t>S, RZĆ, O, SP</w:t>
            </w:r>
          </w:p>
        </w:tc>
      </w:tr>
      <w:tr w:rsidR="003E6891" w:rsidRPr="00A755F1" w14:paraId="51438D53" w14:textId="77777777" w:rsidTr="00E23A6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7AC5F77" w14:textId="79A92237" w:rsidR="003E6891" w:rsidRPr="00A755F1" w:rsidRDefault="003E6891" w:rsidP="003E6891">
            <w:pPr>
              <w:spacing w:line="276" w:lineRule="auto"/>
              <w:jc w:val="center"/>
              <w:rPr>
                <w:lang w:val="en-US"/>
              </w:rPr>
            </w:pPr>
            <w:r>
              <w:t>U11</w:t>
            </w:r>
          </w:p>
        </w:tc>
        <w:tc>
          <w:tcPr>
            <w:tcW w:w="57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AD74C73" w14:textId="48F5CA13" w:rsidR="003E6891" w:rsidRPr="008A3CA3" w:rsidRDefault="003E6891" w:rsidP="003E6891">
            <w:pPr>
              <w:spacing w:line="276" w:lineRule="auto"/>
              <w:rPr>
                <w:rFonts w:eastAsia="Batang"/>
                <w:lang w:val="en-US"/>
              </w:rPr>
            </w:pPr>
            <w:r w:rsidRPr="003E6891">
              <w:rPr>
                <w:rFonts w:eastAsia="Batang"/>
                <w:lang w:val="en-US"/>
              </w:rPr>
              <w:t>can recognize the agony of the patient and declare his death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09C80B1" w14:textId="535B8BD9" w:rsidR="003E6891" w:rsidRPr="00A755F1" w:rsidRDefault="003E6891" w:rsidP="003E6891">
            <w:pPr>
              <w:jc w:val="center"/>
              <w:rPr>
                <w:rFonts w:eastAsia="Batang"/>
                <w:lang w:val="en-US"/>
              </w:rPr>
            </w:pPr>
            <w:r w:rsidRPr="00F17987">
              <w:rPr>
                <w:rFonts w:eastAsia="Batang"/>
              </w:rPr>
              <w:t>E. U37</w:t>
            </w:r>
          </w:p>
        </w:tc>
        <w:tc>
          <w:tcPr>
            <w:tcW w:w="1733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01C086" w14:textId="329C5E84" w:rsidR="003E6891" w:rsidRPr="00A755F1" w:rsidRDefault="003E6891" w:rsidP="003E6891">
            <w:pPr>
              <w:jc w:val="center"/>
              <w:rPr>
                <w:lang w:val="en-US"/>
              </w:rPr>
            </w:pPr>
            <w:r>
              <w:t>S, RZĆ, O, SP</w:t>
            </w:r>
          </w:p>
        </w:tc>
      </w:tr>
      <w:tr w:rsidR="003E6891" w:rsidRPr="00A755F1" w14:paraId="22B5B5D3" w14:textId="77777777" w:rsidTr="00E23A6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7919AC8" w14:textId="68927F4E" w:rsidR="003E6891" w:rsidRPr="00A755F1" w:rsidRDefault="003E6891" w:rsidP="003E6891">
            <w:pPr>
              <w:spacing w:line="276" w:lineRule="auto"/>
              <w:jc w:val="center"/>
              <w:rPr>
                <w:lang w:val="en-US"/>
              </w:rPr>
            </w:pPr>
            <w:r>
              <w:t>U12</w:t>
            </w:r>
          </w:p>
        </w:tc>
        <w:tc>
          <w:tcPr>
            <w:tcW w:w="57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7EBC2ED" w14:textId="26D52F87" w:rsidR="003E6891" w:rsidRPr="00A755F1" w:rsidRDefault="003E6891" w:rsidP="003E6891">
            <w:pPr>
              <w:rPr>
                <w:lang w:val="en-US"/>
              </w:rPr>
            </w:pPr>
            <w:r>
              <w:rPr>
                <w:lang w:val="en-US"/>
              </w:rPr>
              <w:t>a</w:t>
            </w:r>
            <w:r w:rsidRPr="003E6891">
              <w:rPr>
                <w:lang w:val="en-US"/>
              </w:rPr>
              <w:t>ble to keep patient's medical records.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AA1B086" w14:textId="7A10D5BA" w:rsidR="003E6891" w:rsidRPr="00A755F1" w:rsidRDefault="003E6891" w:rsidP="003E6891">
            <w:pPr>
              <w:jc w:val="center"/>
              <w:rPr>
                <w:rFonts w:eastAsia="Batang"/>
                <w:lang w:val="en-US"/>
              </w:rPr>
            </w:pPr>
            <w:r w:rsidRPr="00F17987">
              <w:rPr>
                <w:rFonts w:eastAsia="Batang"/>
              </w:rPr>
              <w:t>E. U38</w:t>
            </w:r>
          </w:p>
        </w:tc>
        <w:tc>
          <w:tcPr>
            <w:tcW w:w="1733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FDE7E3" w14:textId="16BC1F0D" w:rsidR="003E6891" w:rsidRPr="00A755F1" w:rsidRDefault="003E6891" w:rsidP="003E6891">
            <w:pPr>
              <w:jc w:val="center"/>
              <w:rPr>
                <w:lang w:val="en-US"/>
              </w:rPr>
            </w:pPr>
            <w:r>
              <w:t>S, RZĆ, O, SP, K </w:t>
            </w:r>
            <w:proofErr w:type="spellStart"/>
            <w:r w:rsidR="001014FB">
              <w:t>oral</w:t>
            </w:r>
            <w:proofErr w:type="spellEnd"/>
          </w:p>
        </w:tc>
      </w:tr>
      <w:tr w:rsidR="003E6891" w:rsidRPr="00A755F1" w14:paraId="18A4A68B" w14:textId="77777777" w:rsidTr="00E23A6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00D28A2" w14:textId="572ABFC2" w:rsidR="003E6891" w:rsidRPr="00A755F1" w:rsidRDefault="003E6891" w:rsidP="003E6891">
            <w:pPr>
              <w:spacing w:line="276" w:lineRule="auto"/>
              <w:jc w:val="center"/>
              <w:rPr>
                <w:lang w:val="en-US"/>
              </w:rPr>
            </w:pPr>
            <w:r>
              <w:t>K01</w:t>
            </w:r>
          </w:p>
        </w:tc>
        <w:tc>
          <w:tcPr>
            <w:tcW w:w="57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3DCA58C" w14:textId="7EAE49E5" w:rsidR="003E6891" w:rsidRPr="00AE064E" w:rsidRDefault="003E6891" w:rsidP="003E6891">
            <w:pPr>
              <w:pStyle w:val="Style22"/>
              <w:spacing w:before="10" w:line="274" w:lineRule="exact"/>
              <w:ind w:firstLine="0"/>
              <w:rPr>
                <w:rFonts w:ascii="Times New Roman" w:hAnsi="Times New Roman" w:cs="Times New Roman"/>
                <w:sz w:val="22"/>
                <w:szCs w:val="18"/>
                <w:lang w:val="en-US" w:eastAsia="en-US"/>
              </w:rPr>
            </w:pPr>
            <w:r w:rsidRPr="003E6891">
              <w:rPr>
                <w:rFonts w:ascii="Times New Roman" w:hAnsi="Times New Roman" w:cs="Times New Roman"/>
                <w:sz w:val="22"/>
                <w:szCs w:val="18"/>
                <w:lang w:val="en-US" w:eastAsia="en-US"/>
              </w:rPr>
              <w:t>has the ability to establish and maintain deep and respectful contact with the patient, as well as to show understanding for differences in worldviews and cultures.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2C7A568" w14:textId="72E42EDD" w:rsidR="003E6891" w:rsidRPr="00A755F1" w:rsidRDefault="003E6891" w:rsidP="003E6891">
            <w:pPr>
              <w:jc w:val="center"/>
              <w:rPr>
                <w:rFonts w:eastAsia="Batang"/>
                <w:lang w:val="en-US"/>
              </w:rPr>
            </w:pPr>
            <w:r w:rsidRPr="00375425">
              <w:rPr>
                <w:rFonts w:eastAsia="Batang"/>
              </w:rPr>
              <w:t>K.1</w:t>
            </w:r>
          </w:p>
        </w:tc>
        <w:tc>
          <w:tcPr>
            <w:tcW w:w="1733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214D71" w14:textId="1DAE6F23" w:rsidR="003E6891" w:rsidRPr="00A755F1" w:rsidRDefault="003E6891" w:rsidP="003E6891">
            <w:pPr>
              <w:jc w:val="center"/>
              <w:rPr>
                <w:lang w:val="en-US"/>
              </w:rPr>
            </w:pPr>
            <w:r>
              <w:t>O</w:t>
            </w:r>
          </w:p>
        </w:tc>
      </w:tr>
      <w:tr w:rsidR="003E6891" w:rsidRPr="00A755F1" w14:paraId="01B2977B" w14:textId="77777777" w:rsidTr="00E23A6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95E8B4" w14:textId="1E0B48F3" w:rsidR="003E6891" w:rsidRPr="00A755F1" w:rsidRDefault="003E6891" w:rsidP="003E6891">
            <w:pPr>
              <w:spacing w:line="276" w:lineRule="auto"/>
              <w:jc w:val="center"/>
              <w:rPr>
                <w:lang w:val="en-US"/>
              </w:rPr>
            </w:pPr>
            <w:r>
              <w:t>K02</w:t>
            </w:r>
          </w:p>
        </w:tc>
        <w:tc>
          <w:tcPr>
            <w:tcW w:w="57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50D312A" w14:textId="7D9C6068" w:rsidR="003E6891" w:rsidRPr="00A755F1" w:rsidRDefault="003E6891" w:rsidP="003E6891">
            <w:pPr>
              <w:rPr>
                <w:rFonts w:eastAsia="Batang"/>
                <w:lang w:val="en-US"/>
              </w:rPr>
            </w:pPr>
            <w:r w:rsidRPr="003E6891">
              <w:rPr>
                <w:rFonts w:eastAsia="Batang"/>
                <w:lang w:val="en-US"/>
              </w:rPr>
              <w:t>has the ability to be guided by the well-being of the patient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623FA57" w14:textId="36E6BC83" w:rsidR="003E6891" w:rsidRPr="00A755F1" w:rsidRDefault="003E6891" w:rsidP="003E6891">
            <w:pPr>
              <w:jc w:val="center"/>
              <w:rPr>
                <w:rFonts w:eastAsia="Batang"/>
                <w:lang w:val="en-US"/>
              </w:rPr>
            </w:pPr>
            <w:r w:rsidRPr="00375425">
              <w:rPr>
                <w:rFonts w:eastAsia="Batang"/>
              </w:rPr>
              <w:t>K.2</w:t>
            </w:r>
          </w:p>
        </w:tc>
        <w:tc>
          <w:tcPr>
            <w:tcW w:w="1733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47AC87" w14:textId="47EA40A8" w:rsidR="003E6891" w:rsidRPr="008627E2" w:rsidRDefault="003E6891" w:rsidP="003E6891">
            <w:pPr>
              <w:jc w:val="center"/>
            </w:pPr>
            <w:r>
              <w:t>O</w:t>
            </w:r>
          </w:p>
        </w:tc>
      </w:tr>
      <w:tr w:rsidR="003E6891" w:rsidRPr="00A755F1" w14:paraId="0F48EA4E" w14:textId="77777777" w:rsidTr="00E23A6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B69F465" w14:textId="31FA5317" w:rsidR="003E6891" w:rsidRPr="00A755F1" w:rsidRDefault="003E6891" w:rsidP="003E6891">
            <w:pPr>
              <w:spacing w:line="276" w:lineRule="auto"/>
              <w:jc w:val="center"/>
              <w:rPr>
                <w:lang w:val="en-US"/>
              </w:rPr>
            </w:pPr>
            <w:r>
              <w:t>K03</w:t>
            </w:r>
          </w:p>
        </w:tc>
        <w:tc>
          <w:tcPr>
            <w:tcW w:w="57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AD18EB3" w14:textId="0B6F0CE0" w:rsidR="003E6891" w:rsidRPr="00AE064E" w:rsidRDefault="003E6891" w:rsidP="003E6891">
            <w:pPr>
              <w:spacing w:line="256" w:lineRule="auto"/>
              <w:rPr>
                <w:sz w:val="20"/>
                <w:szCs w:val="20"/>
                <w:lang w:val="en-US" w:eastAsia="en-US"/>
              </w:rPr>
            </w:pPr>
            <w:r w:rsidRPr="003E6891">
              <w:rPr>
                <w:sz w:val="20"/>
                <w:szCs w:val="20"/>
                <w:lang w:val="en-US" w:eastAsia="en-US"/>
              </w:rPr>
              <w:t>respect</w:t>
            </w:r>
            <w:r>
              <w:rPr>
                <w:sz w:val="20"/>
                <w:szCs w:val="20"/>
                <w:lang w:val="en-US" w:eastAsia="en-US"/>
              </w:rPr>
              <w:t>s</w:t>
            </w:r>
            <w:r w:rsidRPr="003E6891">
              <w:rPr>
                <w:sz w:val="20"/>
                <w:szCs w:val="20"/>
                <w:lang w:val="en-US" w:eastAsia="en-US"/>
              </w:rPr>
              <w:t xml:space="preserve"> medical confidentiality and patient rights;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5C48DD" w14:textId="4CDABA8A" w:rsidR="003E6891" w:rsidRPr="00A755F1" w:rsidRDefault="003E6891" w:rsidP="003E6891">
            <w:pPr>
              <w:jc w:val="center"/>
              <w:rPr>
                <w:rFonts w:eastAsia="Batang"/>
                <w:lang w:val="en-US"/>
              </w:rPr>
            </w:pPr>
            <w:r w:rsidRPr="00375425">
              <w:rPr>
                <w:rFonts w:eastAsia="Batang"/>
              </w:rPr>
              <w:t>K.3</w:t>
            </w:r>
          </w:p>
        </w:tc>
        <w:tc>
          <w:tcPr>
            <w:tcW w:w="1733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364060C" w14:textId="00BF524D" w:rsidR="003E6891" w:rsidRPr="00A755F1" w:rsidRDefault="003E6891" w:rsidP="003E6891">
            <w:pPr>
              <w:jc w:val="center"/>
              <w:rPr>
                <w:lang w:val="en-US"/>
              </w:rPr>
            </w:pPr>
            <w:r>
              <w:t>O</w:t>
            </w:r>
          </w:p>
        </w:tc>
      </w:tr>
      <w:tr w:rsidR="003E6891" w:rsidRPr="00A755F1" w14:paraId="1B21D57E" w14:textId="77777777" w:rsidTr="00E23A6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B51740B" w14:textId="6B5277C3" w:rsidR="003E6891" w:rsidRPr="00A755F1" w:rsidRDefault="003E6891" w:rsidP="003E6891">
            <w:pPr>
              <w:spacing w:line="276" w:lineRule="auto"/>
              <w:jc w:val="center"/>
              <w:rPr>
                <w:lang w:val="en-US"/>
              </w:rPr>
            </w:pPr>
            <w:r>
              <w:t>K04</w:t>
            </w:r>
          </w:p>
        </w:tc>
        <w:tc>
          <w:tcPr>
            <w:tcW w:w="57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EDDD5A9" w14:textId="5BDA4696" w:rsidR="003E6891" w:rsidRPr="00AE064E" w:rsidRDefault="003E6891" w:rsidP="003E6891">
            <w:pPr>
              <w:autoSpaceDE w:val="0"/>
              <w:autoSpaceDN w:val="0"/>
              <w:adjustRightInd w:val="0"/>
              <w:spacing w:line="256" w:lineRule="auto"/>
              <w:rPr>
                <w:sz w:val="22"/>
                <w:szCs w:val="20"/>
                <w:lang w:val="en-US" w:eastAsia="en-US"/>
              </w:rPr>
            </w:pPr>
            <w:r>
              <w:rPr>
                <w:sz w:val="22"/>
                <w:szCs w:val="20"/>
                <w:lang w:val="en-US" w:eastAsia="en-US"/>
              </w:rPr>
              <w:t>h</w:t>
            </w:r>
            <w:r w:rsidRPr="003E6891">
              <w:rPr>
                <w:sz w:val="22"/>
                <w:szCs w:val="20"/>
                <w:lang w:val="en-US" w:eastAsia="en-US"/>
              </w:rPr>
              <w:t>as the ability to take actions towards the patient based on ethical principles, with awareness of social conditions and limitations resulting from the disease.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F5AA46A" w14:textId="7E332EE0" w:rsidR="003E6891" w:rsidRPr="00A755F1" w:rsidRDefault="003E6891" w:rsidP="003E6891">
            <w:pPr>
              <w:jc w:val="center"/>
              <w:rPr>
                <w:rFonts w:eastAsia="Batang"/>
                <w:lang w:val="en-US"/>
              </w:rPr>
            </w:pPr>
            <w:r w:rsidRPr="00375425">
              <w:rPr>
                <w:rFonts w:eastAsia="Batang"/>
              </w:rPr>
              <w:t>K.4</w:t>
            </w:r>
          </w:p>
        </w:tc>
        <w:tc>
          <w:tcPr>
            <w:tcW w:w="1733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623F43" w14:textId="46C506EC" w:rsidR="003E6891" w:rsidRPr="00A755F1" w:rsidRDefault="003E6891" w:rsidP="003E6891">
            <w:pPr>
              <w:jc w:val="center"/>
              <w:rPr>
                <w:lang w:val="en-US"/>
              </w:rPr>
            </w:pPr>
            <w:r>
              <w:t>O</w:t>
            </w:r>
          </w:p>
        </w:tc>
      </w:tr>
      <w:tr w:rsidR="003E6891" w:rsidRPr="00A755F1" w14:paraId="4745903D" w14:textId="77777777" w:rsidTr="00E23A6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C0808D4" w14:textId="55C96EF2" w:rsidR="003E6891" w:rsidRPr="00A755F1" w:rsidRDefault="003E6891" w:rsidP="003E6891">
            <w:pPr>
              <w:spacing w:line="276" w:lineRule="auto"/>
              <w:jc w:val="center"/>
              <w:rPr>
                <w:lang w:val="en-US"/>
              </w:rPr>
            </w:pPr>
            <w:r>
              <w:t>K05</w:t>
            </w:r>
          </w:p>
        </w:tc>
        <w:tc>
          <w:tcPr>
            <w:tcW w:w="57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B47A6D9" w14:textId="4A1025AB" w:rsidR="003E6891" w:rsidRPr="00AE064E" w:rsidRDefault="003E6891" w:rsidP="003E6891">
            <w:pPr>
              <w:spacing w:line="256" w:lineRule="auto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h</w:t>
            </w:r>
            <w:r w:rsidRPr="003E6891">
              <w:rPr>
                <w:sz w:val="20"/>
                <w:szCs w:val="20"/>
                <w:lang w:val="en-US" w:eastAsia="en-US"/>
              </w:rPr>
              <w:t>as the ability to draw conclusions from his own measurements or observations;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6D8BA28" w14:textId="0C9A330D" w:rsidR="003E6891" w:rsidRPr="00A755F1" w:rsidRDefault="003E6891" w:rsidP="003E6891">
            <w:pPr>
              <w:jc w:val="center"/>
              <w:rPr>
                <w:rFonts w:eastAsia="Batang"/>
                <w:lang w:val="en-US"/>
              </w:rPr>
            </w:pPr>
            <w:r w:rsidRPr="00375425">
              <w:rPr>
                <w:rFonts w:eastAsia="Batang"/>
              </w:rPr>
              <w:t>K.8</w:t>
            </w:r>
          </w:p>
        </w:tc>
        <w:tc>
          <w:tcPr>
            <w:tcW w:w="1733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6A7CE1" w14:textId="0FA7795C" w:rsidR="003E6891" w:rsidRPr="00A755F1" w:rsidRDefault="003E6891" w:rsidP="003E6891">
            <w:pPr>
              <w:jc w:val="center"/>
              <w:rPr>
                <w:lang w:val="en-US"/>
              </w:rPr>
            </w:pPr>
            <w:r>
              <w:t>O</w:t>
            </w:r>
          </w:p>
        </w:tc>
      </w:tr>
      <w:tr w:rsidR="003E6891" w:rsidRPr="00A755F1" w14:paraId="500AC16A" w14:textId="77777777" w:rsidTr="00E23A6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2BB5F75" w14:textId="2BB2248A" w:rsidR="003E6891" w:rsidRPr="00A755F1" w:rsidRDefault="003E6891" w:rsidP="003E6891">
            <w:pPr>
              <w:spacing w:line="276" w:lineRule="auto"/>
              <w:jc w:val="center"/>
              <w:rPr>
                <w:lang w:val="en-US"/>
              </w:rPr>
            </w:pPr>
            <w:r>
              <w:t>K06</w:t>
            </w:r>
          </w:p>
        </w:tc>
        <w:tc>
          <w:tcPr>
            <w:tcW w:w="57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949E989" w14:textId="687A24DF" w:rsidR="003E6891" w:rsidRPr="00A755F1" w:rsidRDefault="003E6891" w:rsidP="003E6891">
            <w:pPr>
              <w:rPr>
                <w:rFonts w:eastAsia="Batang"/>
                <w:lang w:val="en-US"/>
              </w:rPr>
            </w:pPr>
            <w:r w:rsidRPr="003E6891">
              <w:rPr>
                <w:rFonts w:eastAsia="Batang"/>
                <w:lang w:val="en-US"/>
              </w:rPr>
              <w:t>implement the principles of professional camaraderie and cooperation in a team of specialists, including representatives of other medical professions, also in a multicultural and multinational environment;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3912B67" w14:textId="12A52DF3" w:rsidR="003E6891" w:rsidRPr="00A755F1" w:rsidRDefault="003E6891" w:rsidP="003E6891">
            <w:pPr>
              <w:jc w:val="center"/>
              <w:rPr>
                <w:rFonts w:eastAsia="Batang"/>
                <w:lang w:val="en-US"/>
              </w:rPr>
            </w:pPr>
            <w:r w:rsidRPr="00375425">
              <w:rPr>
                <w:rFonts w:eastAsia="Batang"/>
              </w:rPr>
              <w:t>K.9</w:t>
            </w:r>
          </w:p>
        </w:tc>
        <w:tc>
          <w:tcPr>
            <w:tcW w:w="1733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3AC0FF" w14:textId="26E77366" w:rsidR="003E6891" w:rsidRPr="00A755F1" w:rsidRDefault="003E6891" w:rsidP="003E6891">
            <w:pPr>
              <w:jc w:val="center"/>
              <w:rPr>
                <w:lang w:val="en-US"/>
              </w:rPr>
            </w:pPr>
            <w:r>
              <w:t>O</w:t>
            </w:r>
          </w:p>
        </w:tc>
      </w:tr>
      <w:tr w:rsidR="003E6891" w:rsidRPr="00A755F1" w14:paraId="3D1A1CC2" w14:textId="77777777" w:rsidTr="00E23A6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7AAE3FD" w14:textId="6C3087D0" w:rsidR="003E6891" w:rsidRPr="00A755F1" w:rsidRDefault="003E6891" w:rsidP="003E6891">
            <w:pPr>
              <w:spacing w:line="276" w:lineRule="auto"/>
              <w:jc w:val="center"/>
              <w:rPr>
                <w:lang w:val="en-US"/>
              </w:rPr>
            </w:pPr>
            <w:r>
              <w:t>K07</w:t>
            </w:r>
          </w:p>
        </w:tc>
        <w:tc>
          <w:tcPr>
            <w:tcW w:w="57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1F92AA5" w14:textId="438EA58A" w:rsidR="003E6891" w:rsidRPr="00D34AB5" w:rsidRDefault="003E6891" w:rsidP="003E6891">
            <w:pPr>
              <w:pStyle w:val="Style16"/>
              <w:spacing w:line="240" w:lineRule="auto"/>
              <w:rPr>
                <w:rFonts w:ascii="Times New Roman" w:hAnsi="Times New Roman" w:cs="Times New Roman"/>
                <w:sz w:val="22"/>
                <w:szCs w:val="18"/>
                <w:lang w:val="en-US" w:eastAsia="en-US"/>
              </w:rPr>
            </w:pPr>
            <w:r w:rsidRPr="003E6891">
              <w:rPr>
                <w:rFonts w:ascii="Times New Roman" w:hAnsi="Times New Roman" w:cs="Times New Roman"/>
                <w:sz w:val="22"/>
                <w:szCs w:val="18"/>
                <w:lang w:val="en-US" w:eastAsia="en-US"/>
              </w:rPr>
              <w:t>accept responsibility related to decisions made as part of professional activity, including in terms of his own and other people's safety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EE5A53A" w14:textId="65E08DE7" w:rsidR="003E6891" w:rsidRPr="00A755F1" w:rsidRDefault="003E6891" w:rsidP="003E6891">
            <w:pPr>
              <w:jc w:val="center"/>
              <w:rPr>
                <w:rFonts w:eastAsia="Batang"/>
                <w:lang w:val="en-US"/>
              </w:rPr>
            </w:pPr>
            <w:r w:rsidRPr="00375425">
              <w:rPr>
                <w:rFonts w:eastAsia="Batang"/>
              </w:rPr>
              <w:t>K.11</w:t>
            </w:r>
          </w:p>
        </w:tc>
        <w:tc>
          <w:tcPr>
            <w:tcW w:w="1733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007F22" w14:textId="1842D3A5" w:rsidR="003E6891" w:rsidRPr="00A755F1" w:rsidRDefault="003E6891" w:rsidP="003E6891">
            <w:pPr>
              <w:jc w:val="center"/>
              <w:rPr>
                <w:lang w:val="en-US"/>
              </w:rPr>
            </w:pPr>
            <w:r>
              <w:t>O</w:t>
            </w:r>
          </w:p>
        </w:tc>
      </w:tr>
    </w:tbl>
    <w:p w14:paraId="7637092C" w14:textId="77777777" w:rsidR="006723F1" w:rsidRPr="00A755F1" w:rsidRDefault="006723F1">
      <w:pPr>
        <w:rPr>
          <w:lang w:val="en-US"/>
        </w:rPr>
      </w:pP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5046"/>
        <w:gridCol w:w="425"/>
        <w:gridCol w:w="425"/>
        <w:gridCol w:w="425"/>
        <w:gridCol w:w="680"/>
        <w:gridCol w:w="425"/>
        <w:gridCol w:w="425"/>
        <w:gridCol w:w="480"/>
      </w:tblGrid>
      <w:tr w:rsidR="007F2CE2" w:rsidRPr="00BB7CAC" w14:paraId="04E4FD72" w14:textId="77777777" w:rsidTr="00A06BBC">
        <w:trPr>
          <w:trHeight w:val="397"/>
          <w:jc w:val="center"/>
        </w:trPr>
        <w:tc>
          <w:tcPr>
            <w:tcW w:w="9918" w:type="dxa"/>
            <w:gridSpan w:val="9"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3867E5BB" w14:textId="77777777" w:rsidR="00353A92" w:rsidRPr="00A755F1" w:rsidRDefault="00717006" w:rsidP="007F2CE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val="en-US" w:eastAsia="en-US"/>
              </w:rPr>
            </w:pPr>
            <w:r w:rsidRPr="00A755F1">
              <w:rPr>
                <w:b/>
                <w:lang w:val="en-US"/>
              </w:rPr>
              <w:t>T</w:t>
            </w:r>
            <w:r w:rsidR="007F2CE2" w:rsidRPr="00A755F1">
              <w:rPr>
                <w:b/>
                <w:lang w:val="en-US"/>
              </w:rPr>
              <w:t>able</w:t>
            </w:r>
            <w:r w:rsidR="00B93B74" w:rsidRPr="00A755F1">
              <w:rPr>
                <w:b/>
                <w:lang w:val="en-US"/>
              </w:rPr>
              <w:t xml:space="preserve"> presenting </w:t>
            </w:r>
            <w:r w:rsidR="007F2CE2" w:rsidRPr="00A755F1">
              <w:rPr>
                <w:b/>
                <w:lang w:val="en-US"/>
              </w:rPr>
              <w:t>LEARNING OUTCOMES</w:t>
            </w:r>
            <w:r w:rsidR="00B93B74" w:rsidRPr="00A755F1">
              <w:rPr>
                <w:rFonts w:eastAsia="Batang"/>
                <w:b/>
                <w:lang w:val="en-US"/>
              </w:rPr>
              <w:t xml:space="preserve"> in relation to the form of classes</w:t>
            </w:r>
          </w:p>
        </w:tc>
      </w:tr>
      <w:tr w:rsidR="007F2CE2" w:rsidRPr="00A755F1" w14:paraId="26BD9D26" w14:textId="77777777" w:rsidTr="00A06BB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0"/>
          <w:jc w:val="center"/>
        </w:trPr>
        <w:tc>
          <w:tcPr>
            <w:tcW w:w="158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FDBAEF7" w14:textId="77777777" w:rsidR="00A06BBC" w:rsidRPr="00A755F1" w:rsidRDefault="00A06BBC" w:rsidP="005F3E19">
            <w:pPr>
              <w:spacing w:line="276" w:lineRule="auto"/>
              <w:jc w:val="center"/>
              <w:rPr>
                <w:b/>
                <w:lang w:val="en-US"/>
              </w:rPr>
            </w:pPr>
            <w:r w:rsidRPr="00A755F1">
              <w:rPr>
                <w:b/>
                <w:lang w:val="en-US"/>
              </w:rPr>
              <w:t>No. of learning outcome</w:t>
            </w:r>
          </w:p>
        </w:tc>
        <w:tc>
          <w:tcPr>
            <w:tcW w:w="5046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9D42E8C" w14:textId="77777777" w:rsidR="00A06BBC" w:rsidRPr="00A755F1" w:rsidRDefault="00A06BBC" w:rsidP="00B93B74">
            <w:pPr>
              <w:spacing w:line="276" w:lineRule="auto"/>
              <w:jc w:val="center"/>
              <w:rPr>
                <w:b/>
                <w:lang w:val="en-US"/>
              </w:rPr>
            </w:pPr>
            <w:r w:rsidRPr="00A755F1">
              <w:rPr>
                <w:b/>
                <w:lang w:val="en-US"/>
              </w:rPr>
              <w:t>Learning outcomes</w:t>
            </w:r>
          </w:p>
        </w:tc>
        <w:tc>
          <w:tcPr>
            <w:tcW w:w="3285" w:type="dxa"/>
            <w:gridSpan w:val="7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0A6B28" w14:textId="77777777" w:rsidR="00A06BBC" w:rsidRPr="00A755F1" w:rsidRDefault="00A06BBC" w:rsidP="005F3E19">
            <w:pPr>
              <w:spacing w:line="276" w:lineRule="auto"/>
              <w:jc w:val="center"/>
              <w:rPr>
                <w:b/>
                <w:lang w:val="en-US"/>
              </w:rPr>
            </w:pPr>
            <w:r w:rsidRPr="00A755F1">
              <w:rPr>
                <w:b/>
                <w:bCs/>
                <w:lang w:val="en-US"/>
              </w:rPr>
              <w:t>Type of training</w:t>
            </w:r>
          </w:p>
        </w:tc>
      </w:tr>
      <w:tr w:rsidR="007F2CE2" w:rsidRPr="00A755F1" w14:paraId="06B6FDA8" w14:textId="77777777" w:rsidTr="00A06BB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47"/>
          <w:jc w:val="center"/>
        </w:trPr>
        <w:tc>
          <w:tcPr>
            <w:tcW w:w="15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3427672" w14:textId="77777777" w:rsidR="00A06BBC" w:rsidRPr="00A755F1" w:rsidRDefault="00A06BBC" w:rsidP="005F3E19">
            <w:pPr>
              <w:spacing w:after="200"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5046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7C6E3BB" w14:textId="77777777" w:rsidR="00A06BBC" w:rsidRPr="00A755F1" w:rsidRDefault="00A06BBC" w:rsidP="005F3E19">
            <w:pPr>
              <w:spacing w:after="200"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641B617C" w14:textId="77777777" w:rsidR="00A06BBC" w:rsidRPr="00A755F1" w:rsidRDefault="00A06BBC" w:rsidP="005F3E19">
            <w:pPr>
              <w:spacing w:line="276" w:lineRule="auto"/>
              <w:ind w:left="113" w:right="113"/>
              <w:jc w:val="center"/>
              <w:rPr>
                <w:b/>
                <w:lang w:val="en-US"/>
              </w:rPr>
            </w:pPr>
            <w:r w:rsidRPr="00A755F1">
              <w:rPr>
                <w:b/>
                <w:lang w:val="en-US"/>
              </w:rPr>
              <w:t>Lecture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977C91D" w14:textId="77777777" w:rsidR="00A06BBC" w:rsidRPr="00A755F1" w:rsidRDefault="00A06BBC" w:rsidP="005F3E19">
            <w:pPr>
              <w:ind w:left="113" w:right="113"/>
              <w:jc w:val="center"/>
              <w:rPr>
                <w:b/>
                <w:lang w:val="en-US"/>
              </w:rPr>
            </w:pPr>
            <w:r w:rsidRPr="00A755F1">
              <w:rPr>
                <w:b/>
                <w:lang w:val="en-US"/>
              </w:rPr>
              <w:t>Seminar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536B02B3" w14:textId="77777777" w:rsidR="00A06BBC" w:rsidRPr="00A755F1" w:rsidRDefault="00A06BBC" w:rsidP="005F3E19">
            <w:pPr>
              <w:ind w:left="113" w:right="113"/>
              <w:jc w:val="center"/>
              <w:rPr>
                <w:rFonts w:eastAsia="Batang"/>
                <w:b/>
                <w:lang w:val="en-US"/>
              </w:rPr>
            </w:pPr>
            <w:r w:rsidRPr="00A755F1">
              <w:rPr>
                <w:b/>
                <w:lang w:val="en-US"/>
              </w:rPr>
              <w:t>Practical classes</w:t>
            </w: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4B536A76" w14:textId="77777777" w:rsidR="00A06BBC" w:rsidRPr="00A755F1" w:rsidRDefault="00A06BBC" w:rsidP="005F3E19">
            <w:pPr>
              <w:ind w:left="113" w:right="113"/>
              <w:jc w:val="center"/>
              <w:rPr>
                <w:rFonts w:eastAsia="Batang"/>
                <w:b/>
                <w:lang w:val="en-US"/>
              </w:rPr>
            </w:pPr>
            <w:r w:rsidRPr="00A755F1">
              <w:rPr>
                <w:rFonts w:eastAsia="Batang"/>
                <w:b/>
                <w:lang w:val="en-US"/>
              </w:rPr>
              <w:t>Clinical classes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5A281E1D" w14:textId="77777777" w:rsidR="00A06BBC" w:rsidRPr="00A755F1" w:rsidRDefault="00A06BBC" w:rsidP="005F3E19">
            <w:pPr>
              <w:spacing w:line="276" w:lineRule="auto"/>
              <w:ind w:left="113" w:right="113"/>
              <w:jc w:val="center"/>
              <w:rPr>
                <w:b/>
                <w:lang w:val="en-US"/>
              </w:rPr>
            </w:pPr>
            <w:r w:rsidRPr="00A755F1">
              <w:rPr>
                <w:b/>
                <w:lang w:val="en-US"/>
              </w:rPr>
              <w:t>Simulations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501811EE" w14:textId="77777777" w:rsidR="00A06BBC" w:rsidRPr="00A755F1" w:rsidRDefault="00A06BBC" w:rsidP="00A06BBC">
            <w:pPr>
              <w:spacing w:line="276" w:lineRule="auto"/>
              <w:ind w:left="113" w:right="113"/>
              <w:jc w:val="center"/>
              <w:rPr>
                <w:b/>
                <w:lang w:val="en-US"/>
              </w:rPr>
            </w:pPr>
            <w:r w:rsidRPr="00A755F1">
              <w:rPr>
                <w:b/>
                <w:lang w:val="en-US"/>
              </w:rPr>
              <w:t>E-learning</w:t>
            </w: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4674B7AB" w14:textId="77777777" w:rsidR="00A06BBC" w:rsidRPr="00A755F1" w:rsidRDefault="00A06BBC" w:rsidP="005F3E19">
            <w:pPr>
              <w:spacing w:line="276" w:lineRule="auto"/>
              <w:ind w:left="113" w:right="113"/>
              <w:jc w:val="center"/>
              <w:rPr>
                <w:b/>
                <w:lang w:val="en-US"/>
              </w:rPr>
            </w:pPr>
            <w:r w:rsidRPr="00A755F1">
              <w:rPr>
                <w:b/>
                <w:lang w:val="en-US"/>
              </w:rPr>
              <w:t>Other…</w:t>
            </w:r>
          </w:p>
        </w:tc>
      </w:tr>
      <w:tr w:rsidR="003E6891" w:rsidRPr="00A755F1" w14:paraId="57879A72" w14:textId="77777777" w:rsidTr="003A674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33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52DC40A" w14:textId="294F93AF" w:rsidR="003E6891" w:rsidRPr="00A755F1" w:rsidRDefault="003E6891" w:rsidP="003E6891">
            <w:pPr>
              <w:spacing w:line="276" w:lineRule="auto"/>
              <w:jc w:val="center"/>
              <w:rPr>
                <w:lang w:val="en-US"/>
              </w:rPr>
            </w:pPr>
            <w:r w:rsidRPr="00A755F1">
              <w:rPr>
                <w:lang w:val="en-US"/>
              </w:rPr>
              <w:t>W01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7C67B57" w14:textId="124A6E5D" w:rsidR="003E6891" w:rsidRPr="00A755F1" w:rsidRDefault="003E6891" w:rsidP="003E6891">
            <w:pPr>
              <w:jc w:val="center"/>
              <w:rPr>
                <w:lang w:val="en-US"/>
              </w:rPr>
            </w:pPr>
            <w:r w:rsidRPr="006B41F0">
              <w:t>E. W27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4768BED" w14:textId="77777777" w:rsidR="003E6891" w:rsidRPr="00A755F1" w:rsidRDefault="003E6891" w:rsidP="003E6891">
            <w:pPr>
              <w:spacing w:after="200"/>
              <w:jc w:val="center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2E2DC56" w14:textId="6A74A4C7" w:rsidR="003E6891" w:rsidRPr="00745EB1" w:rsidRDefault="003E6891" w:rsidP="003E6891">
            <w:pPr>
              <w:spacing w:after="200"/>
              <w:jc w:val="center"/>
            </w:pPr>
            <w: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42BB5E5" w14:textId="77777777" w:rsidR="003E6891" w:rsidRPr="00745EB1" w:rsidRDefault="003E6891" w:rsidP="003E6891">
            <w:pPr>
              <w:spacing w:after="200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BEDE631" w14:textId="4324F343" w:rsidR="003E6891" w:rsidRPr="00745EB1" w:rsidRDefault="003E6891" w:rsidP="003E6891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0A48AAA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36883B0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90A7F0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</w:tr>
      <w:tr w:rsidR="003E6891" w:rsidRPr="00A755F1" w14:paraId="2E86F734" w14:textId="77777777" w:rsidTr="003A674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54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CF5B6" w14:textId="6CE172D8" w:rsidR="003E6891" w:rsidRPr="00A755F1" w:rsidRDefault="003E6891" w:rsidP="003E6891">
            <w:pPr>
              <w:spacing w:line="276" w:lineRule="auto"/>
              <w:jc w:val="center"/>
              <w:rPr>
                <w:lang w:val="en-US"/>
              </w:rPr>
            </w:pPr>
            <w:r w:rsidRPr="00A755F1">
              <w:rPr>
                <w:lang w:val="en-US"/>
              </w:rPr>
              <w:t>W02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5AB08FB" w14:textId="4C789DD5" w:rsidR="003E6891" w:rsidRPr="00A755F1" w:rsidRDefault="003E6891" w:rsidP="003E6891">
            <w:pPr>
              <w:jc w:val="center"/>
              <w:rPr>
                <w:lang w:val="en-US"/>
              </w:rPr>
            </w:pPr>
            <w:r w:rsidRPr="006B41F0">
              <w:t>E. W28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D845210" w14:textId="77777777" w:rsidR="003E6891" w:rsidRPr="00A755F1" w:rsidRDefault="003E6891" w:rsidP="003E6891">
            <w:pPr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84CF13A" w14:textId="17E24A66" w:rsidR="003E6891" w:rsidRPr="00745EB1" w:rsidRDefault="003E6891" w:rsidP="003E6891">
            <w:pPr>
              <w:spacing w:after="200"/>
              <w:jc w:val="center"/>
            </w:pPr>
            <w: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ACF0780" w14:textId="77777777" w:rsidR="003E6891" w:rsidRPr="00745EB1" w:rsidRDefault="003E6891" w:rsidP="003E6891">
            <w:pPr>
              <w:spacing w:after="200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35F93A5" w14:textId="23D75EB2" w:rsidR="003E6891" w:rsidRPr="00745EB1" w:rsidRDefault="003E6891" w:rsidP="003E6891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AFC1C4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5A91EBE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0D551D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</w:tr>
      <w:tr w:rsidR="003E6891" w:rsidRPr="00A755F1" w14:paraId="3703A2E7" w14:textId="77777777" w:rsidTr="003A674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AC64C2D" w14:textId="1FFFB33E" w:rsidR="003E6891" w:rsidRPr="00A755F1" w:rsidRDefault="003E6891" w:rsidP="003E6891">
            <w:pPr>
              <w:spacing w:line="276" w:lineRule="auto"/>
              <w:jc w:val="center"/>
              <w:rPr>
                <w:lang w:val="en-US"/>
              </w:rPr>
            </w:pPr>
            <w:r w:rsidRPr="00A755F1">
              <w:rPr>
                <w:lang w:val="en-US"/>
              </w:rPr>
              <w:t>W03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4651C5B" w14:textId="4A4BC91F" w:rsidR="003E6891" w:rsidRPr="00A755F1" w:rsidRDefault="003E6891" w:rsidP="003E6891">
            <w:pPr>
              <w:jc w:val="center"/>
              <w:rPr>
                <w:lang w:val="en-US"/>
              </w:rPr>
            </w:pPr>
            <w:r w:rsidRPr="006B41F0">
              <w:t>E. W29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65FDD03C" w14:textId="77777777" w:rsidR="003E6891" w:rsidRPr="00A755F1" w:rsidRDefault="003E6891" w:rsidP="003E6891">
            <w:pPr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52A6D54" w14:textId="5F4CF84E" w:rsidR="003E6891" w:rsidRPr="00745EB1" w:rsidRDefault="003E6891" w:rsidP="003E6891">
            <w:pPr>
              <w:spacing w:after="200"/>
              <w:jc w:val="center"/>
            </w:pPr>
            <w: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7B1200F" w14:textId="77777777" w:rsidR="003E6891" w:rsidRPr="00745EB1" w:rsidRDefault="003E6891" w:rsidP="003E6891">
            <w:pPr>
              <w:spacing w:after="200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127B28C" w14:textId="1B4C34A5" w:rsidR="003E6891" w:rsidRPr="00745EB1" w:rsidRDefault="003E6891" w:rsidP="003E6891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AF96932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D456FD1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DF77CC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</w:tr>
      <w:tr w:rsidR="003E6891" w:rsidRPr="00A755F1" w14:paraId="519B7B1A" w14:textId="77777777" w:rsidTr="003A674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18D50EF" w14:textId="2F8C2538" w:rsidR="003E6891" w:rsidRPr="00A755F1" w:rsidRDefault="003E6891" w:rsidP="003E6891">
            <w:pPr>
              <w:spacing w:line="276" w:lineRule="auto"/>
              <w:jc w:val="center"/>
              <w:rPr>
                <w:lang w:val="en-US"/>
              </w:rPr>
            </w:pPr>
            <w:r>
              <w:t>U01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566B292" w14:textId="586F94CF" w:rsidR="003E6891" w:rsidRPr="00A755F1" w:rsidRDefault="003E6891" w:rsidP="003E6891">
            <w:pPr>
              <w:jc w:val="center"/>
              <w:rPr>
                <w:lang w:val="en-US"/>
              </w:rPr>
            </w:pPr>
            <w:r w:rsidRPr="006706FA">
              <w:rPr>
                <w:rFonts w:eastAsia="Batang"/>
              </w:rPr>
              <w:t>E. U12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FDD6B66" w14:textId="77777777" w:rsidR="003E6891" w:rsidRPr="00A755F1" w:rsidRDefault="003E6891" w:rsidP="003E6891">
            <w:pPr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C6DF229" w14:textId="77777777" w:rsidR="003E6891" w:rsidRPr="00745EB1" w:rsidRDefault="003E6891" w:rsidP="003E6891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0EFDB05" w14:textId="26DEAC98" w:rsidR="003E6891" w:rsidRPr="00745EB1" w:rsidRDefault="003E6891" w:rsidP="003E6891">
            <w:pPr>
              <w:spacing w:after="200"/>
              <w:jc w:val="center"/>
            </w:pPr>
            <w:r>
              <w:t>X</w:t>
            </w: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CB23DA2" w14:textId="034485BD" w:rsidR="003E6891" w:rsidRPr="00745EB1" w:rsidRDefault="003E6891" w:rsidP="003E6891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CF3627F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0165250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60BF66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</w:tr>
      <w:tr w:rsidR="003E6891" w:rsidRPr="00A755F1" w14:paraId="1B9E63C0" w14:textId="77777777" w:rsidTr="003A674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4CE867C" w14:textId="2E7CAB10" w:rsidR="003E6891" w:rsidRPr="00A755F1" w:rsidRDefault="003E6891" w:rsidP="003E6891">
            <w:pPr>
              <w:spacing w:line="276" w:lineRule="auto"/>
              <w:jc w:val="center"/>
              <w:rPr>
                <w:lang w:val="en-US"/>
              </w:rPr>
            </w:pPr>
            <w:r>
              <w:lastRenderedPageBreak/>
              <w:t>U02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0A2E6C" w14:textId="4BACAE47" w:rsidR="003E6891" w:rsidRPr="00A755F1" w:rsidRDefault="003E6891" w:rsidP="003E6891">
            <w:pPr>
              <w:jc w:val="center"/>
              <w:rPr>
                <w:lang w:val="en-US"/>
              </w:rPr>
            </w:pPr>
            <w:r w:rsidRPr="006706FA">
              <w:rPr>
                <w:rFonts w:eastAsia="Batang"/>
              </w:rPr>
              <w:t>E. U13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BA3A3E0" w14:textId="77777777" w:rsidR="003E6891" w:rsidRPr="00A755F1" w:rsidRDefault="003E6891" w:rsidP="003E6891">
            <w:pPr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FD29C85" w14:textId="77777777" w:rsidR="003E6891" w:rsidRPr="00745EB1" w:rsidRDefault="003E6891" w:rsidP="003E6891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CB737C" w14:textId="478FF80B" w:rsidR="003E6891" w:rsidRPr="00745EB1" w:rsidRDefault="003E6891" w:rsidP="003E6891">
            <w:pPr>
              <w:spacing w:after="200"/>
              <w:jc w:val="center"/>
            </w:pPr>
            <w:r>
              <w:t>X</w:t>
            </w: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11A155E" w14:textId="76CB435A" w:rsidR="003E6891" w:rsidRPr="00745EB1" w:rsidRDefault="003E6891" w:rsidP="003E6891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0B28F43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2EEE8F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82A91B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</w:tr>
      <w:tr w:rsidR="003E6891" w:rsidRPr="00A755F1" w14:paraId="3A2CF3FB" w14:textId="77777777" w:rsidTr="003A674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66588A7" w14:textId="7FBB56DB" w:rsidR="003E6891" w:rsidRPr="00A755F1" w:rsidRDefault="003E6891" w:rsidP="003E6891">
            <w:pPr>
              <w:spacing w:line="276" w:lineRule="auto"/>
              <w:jc w:val="center"/>
              <w:rPr>
                <w:lang w:val="en-US"/>
              </w:rPr>
            </w:pPr>
            <w:r>
              <w:t>U03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0384896" w14:textId="3AA6B4E8" w:rsidR="003E6891" w:rsidRPr="00A755F1" w:rsidRDefault="003E6891" w:rsidP="003E6891">
            <w:pPr>
              <w:jc w:val="center"/>
              <w:rPr>
                <w:lang w:val="en-US"/>
              </w:rPr>
            </w:pPr>
            <w:r w:rsidRPr="00124179">
              <w:rPr>
                <w:rFonts w:eastAsia="Batang"/>
              </w:rPr>
              <w:t>E. U14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A4554C5" w14:textId="77777777" w:rsidR="003E6891" w:rsidRPr="00A755F1" w:rsidRDefault="003E6891" w:rsidP="003E6891">
            <w:pPr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0D1DED6" w14:textId="77777777" w:rsidR="003E6891" w:rsidRPr="00745EB1" w:rsidRDefault="003E6891" w:rsidP="003E6891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E5E8657" w14:textId="792B9A01" w:rsidR="003E6891" w:rsidRPr="00745EB1" w:rsidRDefault="003E6891" w:rsidP="003E6891">
            <w:pPr>
              <w:spacing w:after="200"/>
              <w:jc w:val="center"/>
            </w:pPr>
            <w:r>
              <w:t>X</w:t>
            </w: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B54A634" w14:textId="6EE3CD87" w:rsidR="003E6891" w:rsidRPr="00745EB1" w:rsidRDefault="003E6891" w:rsidP="003E6891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978D044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ADA7D18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FDEAFE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</w:tr>
      <w:tr w:rsidR="003E6891" w:rsidRPr="00A755F1" w14:paraId="5D772B60" w14:textId="77777777" w:rsidTr="003A674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998B8A0" w14:textId="51000BCA" w:rsidR="003E6891" w:rsidRPr="00A755F1" w:rsidRDefault="003E6891" w:rsidP="003E6891">
            <w:pPr>
              <w:spacing w:line="276" w:lineRule="auto"/>
              <w:jc w:val="center"/>
              <w:rPr>
                <w:lang w:val="en-US"/>
              </w:rPr>
            </w:pPr>
            <w:r>
              <w:t>U04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2EFC72A" w14:textId="2876FD54" w:rsidR="003E6891" w:rsidRPr="00A755F1" w:rsidRDefault="003E6891" w:rsidP="003E6891">
            <w:pPr>
              <w:jc w:val="center"/>
              <w:rPr>
                <w:lang w:val="en-US"/>
              </w:rPr>
            </w:pPr>
            <w:r w:rsidRPr="00124179">
              <w:rPr>
                <w:rFonts w:eastAsia="Batang"/>
              </w:rPr>
              <w:t>E. U16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63B86575" w14:textId="77777777" w:rsidR="003E6891" w:rsidRPr="00A755F1" w:rsidRDefault="003E6891" w:rsidP="003E6891">
            <w:pPr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419131F" w14:textId="77777777" w:rsidR="003E6891" w:rsidRPr="00745EB1" w:rsidRDefault="003E6891" w:rsidP="003E6891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0FF4907" w14:textId="18C01AAB" w:rsidR="003E6891" w:rsidRPr="00745EB1" w:rsidRDefault="003E6891" w:rsidP="003E6891">
            <w:pPr>
              <w:spacing w:after="200"/>
              <w:jc w:val="center"/>
            </w:pPr>
            <w:r>
              <w:t>X</w:t>
            </w: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CA1774C" w14:textId="3450B24C" w:rsidR="003E6891" w:rsidRPr="00745EB1" w:rsidRDefault="003E6891" w:rsidP="003E6891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96A6BB5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2B2FB70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64B4C2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</w:tr>
      <w:tr w:rsidR="003E6891" w:rsidRPr="00A755F1" w14:paraId="11071C08" w14:textId="77777777" w:rsidTr="003A674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FC7FBDC" w14:textId="09D12485" w:rsidR="003E6891" w:rsidRPr="00A755F1" w:rsidRDefault="003E6891" w:rsidP="003E6891">
            <w:pPr>
              <w:spacing w:line="276" w:lineRule="auto"/>
              <w:jc w:val="center"/>
              <w:rPr>
                <w:lang w:val="en-US"/>
              </w:rPr>
            </w:pPr>
            <w:r>
              <w:t>U05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615F5AB" w14:textId="77E13935" w:rsidR="003E6891" w:rsidRPr="00A755F1" w:rsidRDefault="003E6891" w:rsidP="003E6891">
            <w:pPr>
              <w:jc w:val="center"/>
              <w:rPr>
                <w:lang w:val="en-US"/>
              </w:rPr>
            </w:pPr>
            <w:r w:rsidRPr="00124179">
              <w:rPr>
                <w:rFonts w:eastAsia="Batang"/>
              </w:rPr>
              <w:t>E. U18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37E9DA7" w14:textId="77777777" w:rsidR="003E6891" w:rsidRPr="00A755F1" w:rsidRDefault="003E6891" w:rsidP="003E6891">
            <w:pPr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B72E54F" w14:textId="77777777" w:rsidR="003E6891" w:rsidRPr="00745EB1" w:rsidRDefault="003E6891" w:rsidP="003E6891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1D3F924" w14:textId="1CCBC0CE" w:rsidR="003E6891" w:rsidRPr="00745EB1" w:rsidRDefault="003E6891" w:rsidP="003E6891">
            <w:pPr>
              <w:spacing w:after="200"/>
              <w:jc w:val="center"/>
            </w:pPr>
            <w:r>
              <w:t>X</w:t>
            </w: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C09B438" w14:textId="16D4EA00" w:rsidR="003E6891" w:rsidRPr="00745EB1" w:rsidRDefault="003E6891" w:rsidP="003E6891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B538F87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FB5F6F3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CF9801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</w:tr>
      <w:tr w:rsidR="003E6891" w:rsidRPr="00A755F1" w14:paraId="2DB44A0F" w14:textId="77777777" w:rsidTr="003A674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8CB2530" w14:textId="3772B784" w:rsidR="003E6891" w:rsidRPr="00A755F1" w:rsidRDefault="003E6891" w:rsidP="003E6891">
            <w:pPr>
              <w:spacing w:line="276" w:lineRule="auto"/>
              <w:jc w:val="center"/>
              <w:rPr>
                <w:lang w:val="en-US"/>
              </w:rPr>
            </w:pPr>
            <w:r>
              <w:t>U06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5E8AD1" w14:textId="165CA137" w:rsidR="003E6891" w:rsidRPr="00A755F1" w:rsidRDefault="003E6891" w:rsidP="003E6891">
            <w:pPr>
              <w:jc w:val="center"/>
              <w:rPr>
                <w:lang w:val="en-US"/>
              </w:rPr>
            </w:pPr>
            <w:r w:rsidRPr="00124179">
              <w:rPr>
                <w:rFonts w:eastAsia="Batang"/>
              </w:rPr>
              <w:t>E. U21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3A002860" w14:textId="77777777" w:rsidR="003E6891" w:rsidRPr="00A755F1" w:rsidRDefault="003E6891" w:rsidP="003E6891">
            <w:pPr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319CA69" w14:textId="77777777" w:rsidR="003E6891" w:rsidRPr="00745EB1" w:rsidRDefault="003E6891" w:rsidP="003E6891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76E852" w14:textId="4FB05888" w:rsidR="003E6891" w:rsidRPr="00745EB1" w:rsidRDefault="003E6891" w:rsidP="003E6891">
            <w:pPr>
              <w:spacing w:after="200"/>
              <w:jc w:val="center"/>
            </w:pPr>
            <w:r>
              <w:t>X</w:t>
            </w: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FBB8B40" w14:textId="0121B40E" w:rsidR="003E6891" w:rsidRPr="00745EB1" w:rsidRDefault="003E6891" w:rsidP="003E6891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8D9DAA9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8A65904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B1BD34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</w:tr>
      <w:tr w:rsidR="003E6891" w:rsidRPr="00A755F1" w14:paraId="02DA0E21" w14:textId="77777777" w:rsidTr="003A674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889F6F0" w14:textId="46F71B71" w:rsidR="003E6891" w:rsidRPr="00A755F1" w:rsidRDefault="003E6891" w:rsidP="003E6891">
            <w:pPr>
              <w:spacing w:line="276" w:lineRule="auto"/>
              <w:jc w:val="center"/>
              <w:rPr>
                <w:lang w:val="en-US"/>
              </w:rPr>
            </w:pPr>
            <w:r>
              <w:t>U07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FD35F0E" w14:textId="7AA1714D" w:rsidR="003E6891" w:rsidRPr="00A755F1" w:rsidRDefault="003E6891" w:rsidP="003E6891">
            <w:pPr>
              <w:jc w:val="center"/>
              <w:rPr>
                <w:lang w:val="en-US"/>
              </w:rPr>
            </w:pPr>
            <w:r w:rsidRPr="00D26EC6">
              <w:rPr>
                <w:rFonts w:eastAsia="Batang"/>
              </w:rPr>
              <w:t>E. U24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AF27E51" w14:textId="77777777" w:rsidR="003E6891" w:rsidRPr="00A755F1" w:rsidRDefault="003E6891" w:rsidP="003E6891">
            <w:pPr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3E4C849" w14:textId="35133FBE" w:rsidR="003E6891" w:rsidRPr="00745EB1" w:rsidRDefault="003E6891" w:rsidP="003E6891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AE470B7" w14:textId="3B412E00" w:rsidR="003E6891" w:rsidRPr="00745EB1" w:rsidRDefault="003E6891" w:rsidP="003E6891">
            <w:pPr>
              <w:spacing w:after="200"/>
              <w:jc w:val="center"/>
            </w:pPr>
            <w:r>
              <w:t>X</w:t>
            </w: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8C4C7F0" w14:textId="05053D74" w:rsidR="003E6891" w:rsidRPr="00745EB1" w:rsidRDefault="003E6891" w:rsidP="003E6891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0372984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F407303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6890D8F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</w:tr>
      <w:tr w:rsidR="003E6891" w:rsidRPr="00A755F1" w14:paraId="48C5883F" w14:textId="77777777" w:rsidTr="003A674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25CC01D" w14:textId="10E4ABC0" w:rsidR="003E6891" w:rsidRPr="00A755F1" w:rsidRDefault="003E6891" w:rsidP="003E6891">
            <w:pPr>
              <w:spacing w:line="276" w:lineRule="auto"/>
              <w:jc w:val="center"/>
              <w:rPr>
                <w:lang w:val="en-US"/>
              </w:rPr>
            </w:pPr>
            <w:r>
              <w:t>U08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B42CDE3" w14:textId="1E848B44" w:rsidR="003E6891" w:rsidRPr="00A755F1" w:rsidRDefault="003E6891" w:rsidP="003E6891">
            <w:pPr>
              <w:jc w:val="center"/>
              <w:rPr>
                <w:rFonts w:eastAsia="Batang"/>
                <w:lang w:val="en-US"/>
              </w:rPr>
            </w:pPr>
            <w:r w:rsidRPr="00D26EC6">
              <w:rPr>
                <w:rFonts w:eastAsia="Batang"/>
              </w:rPr>
              <w:t>E. U25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CE15488" w14:textId="77777777" w:rsidR="003E6891" w:rsidRPr="00A755F1" w:rsidRDefault="003E6891" w:rsidP="003E6891">
            <w:pPr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B7493CA" w14:textId="3E812EA1" w:rsidR="003E6891" w:rsidRPr="00745EB1" w:rsidRDefault="003E6891" w:rsidP="003E6891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2567092" w14:textId="4E8E929C" w:rsidR="003E6891" w:rsidRPr="00745EB1" w:rsidRDefault="003E6891" w:rsidP="003E6891">
            <w:pPr>
              <w:spacing w:after="200"/>
              <w:jc w:val="center"/>
            </w:pPr>
            <w:r>
              <w:t>X</w:t>
            </w: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9294FC1" w14:textId="77777777" w:rsidR="003E6891" w:rsidRPr="00745EB1" w:rsidRDefault="003E6891" w:rsidP="003E6891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0E57A3A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E8EEF1F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7828E5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</w:tr>
      <w:tr w:rsidR="003E6891" w:rsidRPr="00A755F1" w14:paraId="7A83A1FA" w14:textId="77777777" w:rsidTr="003A674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D08B56C" w14:textId="2F9D953B" w:rsidR="003E6891" w:rsidRPr="00A755F1" w:rsidRDefault="003E6891" w:rsidP="003E6891">
            <w:pPr>
              <w:spacing w:line="276" w:lineRule="auto"/>
              <w:jc w:val="center"/>
              <w:rPr>
                <w:lang w:val="en-US"/>
              </w:rPr>
            </w:pPr>
            <w:r>
              <w:t>U09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224D696" w14:textId="5DDF5F95" w:rsidR="003E6891" w:rsidRPr="00A755F1" w:rsidRDefault="003E6891" w:rsidP="003E6891">
            <w:pPr>
              <w:jc w:val="center"/>
              <w:rPr>
                <w:rFonts w:eastAsia="Batang"/>
                <w:lang w:val="en-US"/>
              </w:rPr>
            </w:pPr>
            <w:r w:rsidRPr="00715B8C">
              <w:rPr>
                <w:rFonts w:eastAsia="Batang"/>
              </w:rPr>
              <w:t>E. U30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A4916FA" w14:textId="77777777" w:rsidR="003E6891" w:rsidRPr="00A755F1" w:rsidRDefault="003E6891" w:rsidP="003E6891">
            <w:pPr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1035088" w14:textId="77777777" w:rsidR="003E6891" w:rsidRPr="00745EB1" w:rsidRDefault="003E6891" w:rsidP="003E6891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73557D6" w14:textId="4E9B57FE" w:rsidR="003E6891" w:rsidRPr="00745EB1" w:rsidRDefault="003E6891" w:rsidP="003E6891">
            <w:pPr>
              <w:spacing w:after="200"/>
              <w:jc w:val="center"/>
            </w:pPr>
            <w:r>
              <w:t>X</w:t>
            </w: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4776BE8" w14:textId="7CE69F6D" w:rsidR="003E6891" w:rsidRPr="00745EB1" w:rsidRDefault="003E6891" w:rsidP="003E6891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47381D7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E48F7C9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56BC53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</w:tr>
      <w:tr w:rsidR="003E6891" w:rsidRPr="00A755F1" w14:paraId="4BC6D6E7" w14:textId="77777777" w:rsidTr="003A674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6E9EE41" w14:textId="4B72BFEA" w:rsidR="003E6891" w:rsidRPr="00A755F1" w:rsidRDefault="003E6891" w:rsidP="003E6891">
            <w:pPr>
              <w:spacing w:line="276" w:lineRule="auto"/>
              <w:jc w:val="center"/>
              <w:rPr>
                <w:lang w:val="en-US"/>
              </w:rPr>
            </w:pPr>
            <w:r>
              <w:t>U10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76605F5" w14:textId="5D62B397" w:rsidR="003E6891" w:rsidRPr="00A755F1" w:rsidRDefault="003E6891" w:rsidP="003E6891">
            <w:pPr>
              <w:jc w:val="center"/>
              <w:rPr>
                <w:rFonts w:eastAsia="Batang"/>
                <w:lang w:val="en-US"/>
              </w:rPr>
            </w:pPr>
            <w:r w:rsidRPr="009024D7">
              <w:rPr>
                <w:rFonts w:eastAsia="Batang"/>
              </w:rPr>
              <w:t>E. U32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FFF79BF" w14:textId="77777777" w:rsidR="003E6891" w:rsidRPr="00A755F1" w:rsidRDefault="003E6891" w:rsidP="003E6891">
            <w:pPr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6EE640A" w14:textId="46C74CB2" w:rsidR="003E6891" w:rsidRPr="00745EB1" w:rsidRDefault="003E6891" w:rsidP="003E6891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2808A55" w14:textId="388B85A3" w:rsidR="003E6891" w:rsidRPr="00745EB1" w:rsidRDefault="003E6891" w:rsidP="003E6891">
            <w:pPr>
              <w:spacing w:after="200"/>
              <w:jc w:val="center"/>
            </w:pPr>
            <w:r>
              <w:t>X</w:t>
            </w: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847A949" w14:textId="367F2550" w:rsidR="003E6891" w:rsidRPr="00745EB1" w:rsidRDefault="003E6891" w:rsidP="003E6891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0361728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62337DE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230D6D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</w:tr>
      <w:tr w:rsidR="003E6891" w:rsidRPr="00A755F1" w14:paraId="739515A5" w14:textId="77777777" w:rsidTr="003A674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62F40A0" w14:textId="0C3958CA" w:rsidR="003E6891" w:rsidRPr="00A755F1" w:rsidRDefault="003E6891" w:rsidP="003E6891">
            <w:pPr>
              <w:spacing w:line="276" w:lineRule="auto"/>
              <w:jc w:val="center"/>
              <w:rPr>
                <w:lang w:val="en-US"/>
              </w:rPr>
            </w:pPr>
            <w:r>
              <w:t>U11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DCEF265" w14:textId="2E90873E" w:rsidR="003E6891" w:rsidRPr="00A755F1" w:rsidRDefault="003E6891" w:rsidP="003E6891">
            <w:pPr>
              <w:jc w:val="center"/>
              <w:rPr>
                <w:rFonts w:eastAsia="Batang"/>
                <w:lang w:val="en-US"/>
              </w:rPr>
            </w:pPr>
            <w:r w:rsidRPr="00F17987">
              <w:rPr>
                <w:rFonts w:eastAsia="Batang"/>
              </w:rPr>
              <w:t>E. U37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735F658" w14:textId="77777777" w:rsidR="003E6891" w:rsidRPr="00A755F1" w:rsidRDefault="003E6891" w:rsidP="003E6891">
            <w:pPr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C3845F1" w14:textId="4255053F" w:rsidR="003E6891" w:rsidRPr="00745EB1" w:rsidRDefault="003E6891" w:rsidP="003E6891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5DFFC53" w14:textId="5B929A4D" w:rsidR="003E6891" w:rsidRPr="00745EB1" w:rsidRDefault="003E6891" w:rsidP="003E6891">
            <w:pPr>
              <w:spacing w:after="200"/>
              <w:jc w:val="center"/>
            </w:pPr>
            <w:r>
              <w:t>X</w:t>
            </w: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CDFEAD3" w14:textId="66D63250" w:rsidR="003E6891" w:rsidRPr="00745EB1" w:rsidRDefault="003E6891" w:rsidP="003E6891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5405EFF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18914E9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F3F1EE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</w:tr>
      <w:tr w:rsidR="003E6891" w:rsidRPr="00A755F1" w14:paraId="768DA4C6" w14:textId="77777777" w:rsidTr="003A674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96C4125" w14:textId="0F0FFCA0" w:rsidR="003E6891" w:rsidRPr="00A755F1" w:rsidRDefault="003E6891" w:rsidP="003E6891">
            <w:pPr>
              <w:spacing w:line="276" w:lineRule="auto"/>
              <w:jc w:val="center"/>
              <w:rPr>
                <w:lang w:val="en-US"/>
              </w:rPr>
            </w:pPr>
            <w:r>
              <w:t>U12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90BF8FE" w14:textId="79A111C3" w:rsidR="003E6891" w:rsidRPr="00A755F1" w:rsidRDefault="003E6891" w:rsidP="003E6891">
            <w:pPr>
              <w:jc w:val="center"/>
              <w:rPr>
                <w:rFonts w:eastAsia="Batang"/>
                <w:lang w:val="en-US"/>
              </w:rPr>
            </w:pPr>
            <w:r w:rsidRPr="00F17987">
              <w:rPr>
                <w:rFonts w:eastAsia="Batang"/>
              </w:rPr>
              <w:t>E. U38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B5BE5DE" w14:textId="77777777" w:rsidR="003E6891" w:rsidRPr="00A755F1" w:rsidRDefault="003E6891" w:rsidP="003E6891">
            <w:pPr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8E34F6" w14:textId="5789CAE7" w:rsidR="003E6891" w:rsidRPr="00745EB1" w:rsidRDefault="003E6891" w:rsidP="003E6891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92ADDE" w14:textId="22365EE1" w:rsidR="003E6891" w:rsidRPr="00745EB1" w:rsidRDefault="003E6891" w:rsidP="003E6891">
            <w:pPr>
              <w:spacing w:after="200"/>
              <w:jc w:val="center"/>
            </w:pPr>
            <w:r>
              <w:t>X</w:t>
            </w: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F24D1B9" w14:textId="52B72817" w:rsidR="003E6891" w:rsidRPr="00745EB1" w:rsidRDefault="003E6891" w:rsidP="003E6891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28E8943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134AE20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08D2DA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</w:tr>
      <w:tr w:rsidR="003E6891" w:rsidRPr="00A755F1" w14:paraId="4847549B" w14:textId="77777777" w:rsidTr="003A674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2F726E2" w14:textId="735B4549" w:rsidR="003E6891" w:rsidRPr="00A755F1" w:rsidRDefault="003E6891" w:rsidP="003E6891">
            <w:pPr>
              <w:spacing w:line="276" w:lineRule="auto"/>
              <w:jc w:val="center"/>
              <w:rPr>
                <w:lang w:val="en-US"/>
              </w:rPr>
            </w:pPr>
            <w:r>
              <w:t>K01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E9B75C1" w14:textId="3333678B" w:rsidR="003E6891" w:rsidRPr="00A755F1" w:rsidRDefault="003E6891" w:rsidP="003E6891">
            <w:pPr>
              <w:jc w:val="center"/>
              <w:rPr>
                <w:rFonts w:eastAsia="Batang"/>
                <w:lang w:val="en-US"/>
              </w:rPr>
            </w:pPr>
            <w:r w:rsidRPr="00375425">
              <w:rPr>
                <w:rFonts w:eastAsia="Batang"/>
              </w:rPr>
              <w:t>K.1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3D015C28" w14:textId="77777777" w:rsidR="003E6891" w:rsidRPr="00A755F1" w:rsidRDefault="003E6891" w:rsidP="003E6891">
            <w:pPr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8394BB6" w14:textId="77777777" w:rsidR="003E6891" w:rsidRPr="00745EB1" w:rsidRDefault="003E6891" w:rsidP="003E6891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91A7582" w14:textId="1AE2AE97" w:rsidR="003E6891" w:rsidRPr="00745EB1" w:rsidRDefault="003E6891" w:rsidP="003E6891">
            <w:pPr>
              <w:spacing w:after="200"/>
              <w:jc w:val="center"/>
            </w:pPr>
            <w:r>
              <w:t>X</w:t>
            </w: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71AE7C0" w14:textId="77777777" w:rsidR="003E6891" w:rsidRPr="00745EB1" w:rsidRDefault="003E6891" w:rsidP="003E6891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E397D53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E89CB6A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4DA1DD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</w:tr>
      <w:tr w:rsidR="003E6891" w:rsidRPr="00A755F1" w14:paraId="0568E71D" w14:textId="77777777" w:rsidTr="003A674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385966C" w14:textId="0F7E0672" w:rsidR="003E6891" w:rsidRPr="00A755F1" w:rsidRDefault="003E6891" w:rsidP="003E6891">
            <w:pPr>
              <w:spacing w:line="276" w:lineRule="auto"/>
              <w:jc w:val="center"/>
              <w:rPr>
                <w:lang w:val="en-US"/>
              </w:rPr>
            </w:pPr>
            <w:r>
              <w:t>K02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6E89E73" w14:textId="56180328" w:rsidR="003E6891" w:rsidRPr="00A755F1" w:rsidRDefault="003E6891" w:rsidP="003E6891">
            <w:pPr>
              <w:jc w:val="center"/>
              <w:rPr>
                <w:rFonts w:eastAsia="Batang"/>
                <w:lang w:val="en-US"/>
              </w:rPr>
            </w:pPr>
            <w:r w:rsidRPr="00375425">
              <w:rPr>
                <w:rFonts w:eastAsia="Batang"/>
              </w:rPr>
              <w:t>K.2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5138D4E" w14:textId="77777777" w:rsidR="003E6891" w:rsidRPr="00A755F1" w:rsidRDefault="003E6891" w:rsidP="003E6891">
            <w:pPr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A208F8C" w14:textId="77777777" w:rsidR="003E6891" w:rsidRPr="00745EB1" w:rsidRDefault="003E6891" w:rsidP="003E6891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E2FE020" w14:textId="055089F6" w:rsidR="003E6891" w:rsidRPr="00745EB1" w:rsidRDefault="003E6891" w:rsidP="003E6891">
            <w:pPr>
              <w:spacing w:after="200"/>
              <w:jc w:val="center"/>
            </w:pPr>
            <w:r>
              <w:t>X</w:t>
            </w: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DB60589" w14:textId="5C39E3DF" w:rsidR="003E6891" w:rsidRPr="00745EB1" w:rsidRDefault="003E6891" w:rsidP="003E6891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AFF57C6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0D71C46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7647F00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</w:tr>
      <w:tr w:rsidR="003E6891" w:rsidRPr="00A755F1" w14:paraId="2530403E" w14:textId="77777777" w:rsidTr="003A674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476FB49" w14:textId="70C9FFE1" w:rsidR="003E6891" w:rsidRPr="00A755F1" w:rsidRDefault="003E6891" w:rsidP="003E6891">
            <w:pPr>
              <w:spacing w:line="276" w:lineRule="auto"/>
              <w:jc w:val="center"/>
              <w:rPr>
                <w:lang w:val="en-US"/>
              </w:rPr>
            </w:pPr>
            <w:r>
              <w:t>K03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392D865" w14:textId="723DF031" w:rsidR="003E6891" w:rsidRPr="00A755F1" w:rsidRDefault="003E6891" w:rsidP="003E6891">
            <w:pPr>
              <w:jc w:val="center"/>
              <w:rPr>
                <w:rFonts w:eastAsia="Batang"/>
                <w:lang w:val="en-US"/>
              </w:rPr>
            </w:pPr>
            <w:r w:rsidRPr="00375425">
              <w:rPr>
                <w:rFonts w:eastAsia="Batang"/>
              </w:rPr>
              <w:t>K.3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33844900" w14:textId="77777777" w:rsidR="003E6891" w:rsidRPr="00A755F1" w:rsidRDefault="003E6891" w:rsidP="003E6891">
            <w:pPr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4F14237" w14:textId="5DE4976F" w:rsidR="003E6891" w:rsidRPr="00745EB1" w:rsidRDefault="003E6891" w:rsidP="003E6891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686212E" w14:textId="7DC95132" w:rsidR="003E6891" w:rsidRPr="00745EB1" w:rsidRDefault="003E6891" w:rsidP="003E6891">
            <w:pPr>
              <w:spacing w:after="200"/>
              <w:jc w:val="center"/>
            </w:pPr>
            <w:r>
              <w:t>X</w:t>
            </w: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2B3BC73" w14:textId="33E7C7B1" w:rsidR="003E6891" w:rsidRPr="00745EB1" w:rsidRDefault="003E6891" w:rsidP="003E6891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516059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0E9DE45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00CFC9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</w:tr>
      <w:tr w:rsidR="003E6891" w:rsidRPr="00A755F1" w14:paraId="59775C7A" w14:textId="77777777" w:rsidTr="003A674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71D456B" w14:textId="106A4AFC" w:rsidR="003E6891" w:rsidRPr="00A755F1" w:rsidRDefault="003E6891" w:rsidP="003E6891">
            <w:pPr>
              <w:spacing w:line="276" w:lineRule="auto"/>
              <w:jc w:val="center"/>
              <w:rPr>
                <w:lang w:val="en-US"/>
              </w:rPr>
            </w:pPr>
            <w:r>
              <w:t>K04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8FCEADE" w14:textId="4D347FC3" w:rsidR="003E6891" w:rsidRPr="00A755F1" w:rsidRDefault="003E6891" w:rsidP="003E6891">
            <w:pPr>
              <w:jc w:val="center"/>
              <w:rPr>
                <w:rFonts w:eastAsia="Batang"/>
                <w:lang w:val="en-US"/>
              </w:rPr>
            </w:pPr>
            <w:r w:rsidRPr="00375425">
              <w:rPr>
                <w:rFonts w:eastAsia="Batang"/>
              </w:rPr>
              <w:t>K.4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9CB2E0D" w14:textId="77777777" w:rsidR="003E6891" w:rsidRPr="00A755F1" w:rsidRDefault="003E6891" w:rsidP="003E6891">
            <w:pPr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2B275AC" w14:textId="77777777" w:rsidR="003E6891" w:rsidRPr="00745EB1" w:rsidRDefault="003E6891" w:rsidP="003E6891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359363B" w14:textId="2F3CD929" w:rsidR="003E6891" w:rsidRPr="00745EB1" w:rsidRDefault="003E6891" w:rsidP="003E6891">
            <w:pPr>
              <w:spacing w:after="200"/>
              <w:jc w:val="center"/>
            </w:pPr>
            <w:r>
              <w:t>X</w:t>
            </w: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0823AE4" w14:textId="259257C4" w:rsidR="003E6891" w:rsidRPr="00745EB1" w:rsidRDefault="003E6891" w:rsidP="003E6891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F1A2548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914F694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4440D0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</w:tr>
      <w:tr w:rsidR="003E6891" w:rsidRPr="00A755F1" w14:paraId="455EA870" w14:textId="77777777" w:rsidTr="003A674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323AA42" w14:textId="58CB5CEB" w:rsidR="003E6891" w:rsidRPr="00A755F1" w:rsidRDefault="003E6891" w:rsidP="003E6891">
            <w:pPr>
              <w:spacing w:line="276" w:lineRule="auto"/>
              <w:jc w:val="center"/>
              <w:rPr>
                <w:lang w:val="en-US"/>
              </w:rPr>
            </w:pPr>
            <w:r>
              <w:t>K05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A477C12" w14:textId="72162E55" w:rsidR="003E6891" w:rsidRPr="00A755F1" w:rsidRDefault="003E6891" w:rsidP="003E6891">
            <w:pPr>
              <w:jc w:val="center"/>
              <w:rPr>
                <w:rFonts w:eastAsia="Batang"/>
                <w:lang w:val="en-US"/>
              </w:rPr>
            </w:pPr>
            <w:r w:rsidRPr="00375425">
              <w:rPr>
                <w:rFonts w:eastAsia="Batang"/>
              </w:rPr>
              <w:t>K.8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36F8D10" w14:textId="77777777" w:rsidR="003E6891" w:rsidRPr="00A755F1" w:rsidRDefault="003E6891" w:rsidP="003E6891">
            <w:pPr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9838671" w14:textId="2C9E4DFA" w:rsidR="003E6891" w:rsidRPr="00745EB1" w:rsidRDefault="003E6891" w:rsidP="003E6891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5C9588B" w14:textId="4C63C63F" w:rsidR="003E6891" w:rsidRPr="00745EB1" w:rsidRDefault="003E6891" w:rsidP="003E6891">
            <w:pPr>
              <w:spacing w:after="200"/>
              <w:jc w:val="center"/>
            </w:pPr>
            <w:r>
              <w:t>X</w:t>
            </w: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56AEE1" w14:textId="7A3DB6E4" w:rsidR="003E6891" w:rsidRPr="00745EB1" w:rsidRDefault="003E6891" w:rsidP="003E6891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07FB42D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E2FCBEF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AF6265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</w:tr>
      <w:tr w:rsidR="003E6891" w:rsidRPr="00A755F1" w14:paraId="4B023916" w14:textId="77777777" w:rsidTr="003A674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B70B22B" w14:textId="0CB88621" w:rsidR="003E6891" w:rsidRPr="00A755F1" w:rsidRDefault="003E6891" w:rsidP="003E6891">
            <w:pPr>
              <w:spacing w:line="276" w:lineRule="auto"/>
              <w:jc w:val="center"/>
              <w:rPr>
                <w:lang w:val="en-US"/>
              </w:rPr>
            </w:pPr>
            <w:r>
              <w:t>K06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700187" w14:textId="57FC728E" w:rsidR="003E6891" w:rsidRPr="00A755F1" w:rsidRDefault="003E6891" w:rsidP="003E6891">
            <w:pPr>
              <w:jc w:val="center"/>
              <w:rPr>
                <w:rFonts w:eastAsia="Batang"/>
                <w:lang w:val="en-US"/>
              </w:rPr>
            </w:pPr>
            <w:r w:rsidRPr="00375425">
              <w:rPr>
                <w:rFonts w:eastAsia="Batang"/>
              </w:rPr>
              <w:t>K.9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CF74CB8" w14:textId="77777777" w:rsidR="003E6891" w:rsidRPr="00A755F1" w:rsidRDefault="003E6891" w:rsidP="003E6891">
            <w:pPr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646FCEB" w14:textId="77777777" w:rsidR="003E6891" w:rsidRPr="00745EB1" w:rsidRDefault="003E6891" w:rsidP="003E6891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C61A78C" w14:textId="2AB93C40" w:rsidR="003E6891" w:rsidRPr="00745EB1" w:rsidRDefault="003E6891" w:rsidP="003E6891">
            <w:pPr>
              <w:spacing w:after="200"/>
              <w:jc w:val="center"/>
            </w:pPr>
            <w:r>
              <w:t>X</w:t>
            </w: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965A071" w14:textId="5022411E" w:rsidR="003E6891" w:rsidRPr="00745EB1" w:rsidRDefault="003E6891" w:rsidP="003E6891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AC8EF2F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98CB9A2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BA7AB4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</w:tr>
      <w:tr w:rsidR="003E6891" w:rsidRPr="00A755F1" w14:paraId="07C55FC0" w14:textId="77777777" w:rsidTr="003A674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F54D7D6" w14:textId="1DFE62E7" w:rsidR="003E6891" w:rsidRPr="00A755F1" w:rsidRDefault="003E6891" w:rsidP="003E6891">
            <w:pPr>
              <w:spacing w:line="276" w:lineRule="auto"/>
              <w:jc w:val="center"/>
              <w:rPr>
                <w:lang w:val="en-US"/>
              </w:rPr>
            </w:pPr>
            <w:r>
              <w:t>K07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4E8F439" w14:textId="0AC39F36" w:rsidR="003E6891" w:rsidRPr="00A755F1" w:rsidRDefault="003E6891" w:rsidP="003E6891">
            <w:pPr>
              <w:jc w:val="center"/>
              <w:rPr>
                <w:rFonts w:eastAsia="Batang"/>
                <w:lang w:val="en-US"/>
              </w:rPr>
            </w:pPr>
            <w:r w:rsidRPr="00375425">
              <w:rPr>
                <w:rFonts w:eastAsia="Batang"/>
              </w:rPr>
              <w:t>K.11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7EE137C" w14:textId="77777777" w:rsidR="003E6891" w:rsidRPr="00A755F1" w:rsidRDefault="003E6891" w:rsidP="003E6891">
            <w:pPr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36E61A6" w14:textId="77777777" w:rsidR="003E6891" w:rsidRPr="00745EB1" w:rsidRDefault="003E6891" w:rsidP="003E6891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CA502D6" w14:textId="1F49232B" w:rsidR="003E6891" w:rsidRPr="00745EB1" w:rsidRDefault="003E6891" w:rsidP="003E6891">
            <w:pPr>
              <w:spacing w:after="200"/>
              <w:jc w:val="center"/>
            </w:pPr>
            <w:r>
              <w:t>X</w:t>
            </w: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16A83F1" w14:textId="4D28F8CF" w:rsidR="003E6891" w:rsidRPr="00745EB1" w:rsidRDefault="003E6891" w:rsidP="003E6891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E5470DE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87AD6F5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954001" w14:textId="77777777" w:rsidR="003E6891" w:rsidRPr="00A755F1" w:rsidRDefault="003E6891" w:rsidP="003E6891">
            <w:pPr>
              <w:spacing w:after="200" w:line="276" w:lineRule="auto"/>
              <w:jc w:val="center"/>
              <w:rPr>
                <w:lang w:val="en-US"/>
              </w:rPr>
            </w:pPr>
          </w:p>
        </w:tc>
      </w:tr>
    </w:tbl>
    <w:p w14:paraId="7DDCDED0" w14:textId="77777777" w:rsidR="00011141" w:rsidRPr="00A755F1" w:rsidRDefault="00011141">
      <w:pPr>
        <w:rPr>
          <w:lang w:val="en-US"/>
        </w:rPr>
      </w:pPr>
    </w:p>
    <w:tbl>
      <w:tblPr>
        <w:tblW w:w="100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7"/>
        <w:gridCol w:w="4760"/>
        <w:gridCol w:w="851"/>
        <w:gridCol w:w="3352"/>
      </w:tblGrid>
      <w:tr w:rsidR="007F2CE2" w:rsidRPr="00A755F1" w14:paraId="0CF39D70" w14:textId="77777777" w:rsidTr="00924E3D">
        <w:trPr>
          <w:trHeight w:val="397"/>
          <w:jc w:val="center"/>
        </w:trPr>
        <w:tc>
          <w:tcPr>
            <w:tcW w:w="10010" w:type="dxa"/>
            <w:gridSpan w:val="4"/>
            <w:shd w:val="clear" w:color="auto" w:fill="D9D9D9"/>
            <w:vAlign w:val="center"/>
          </w:tcPr>
          <w:p w14:paraId="1D5CD211" w14:textId="77777777" w:rsidR="00426B0C" w:rsidRPr="00A755F1" w:rsidRDefault="009F04CC" w:rsidP="007F2CE2">
            <w:pPr>
              <w:rPr>
                <w:rFonts w:eastAsia="Calibri"/>
                <w:b/>
                <w:lang w:val="en-US" w:eastAsia="en-US"/>
              </w:rPr>
            </w:pPr>
            <w:r w:rsidRPr="00A755F1">
              <w:rPr>
                <w:rFonts w:eastAsia="Calibri"/>
                <w:b/>
                <w:lang w:val="en-US" w:eastAsia="en-US"/>
              </w:rPr>
              <w:t>Table presenting</w:t>
            </w:r>
            <w:r w:rsidR="00426B0C" w:rsidRPr="00A755F1">
              <w:rPr>
                <w:rFonts w:eastAsia="Calibri"/>
                <w:b/>
                <w:lang w:val="en-US" w:eastAsia="en-US"/>
              </w:rPr>
              <w:t xml:space="preserve"> </w:t>
            </w:r>
            <w:r w:rsidR="007F2CE2" w:rsidRPr="00A755F1">
              <w:rPr>
                <w:rFonts w:eastAsia="Calibri"/>
                <w:b/>
                <w:lang w:val="en-US" w:eastAsia="en-US"/>
              </w:rPr>
              <w:t>TEACHING PROGRAMME</w:t>
            </w:r>
          </w:p>
        </w:tc>
      </w:tr>
      <w:tr w:rsidR="007F2CE2" w:rsidRPr="00A755F1" w14:paraId="422951AC" w14:textId="77777777" w:rsidTr="00E23A64">
        <w:trPr>
          <w:trHeight w:val="397"/>
          <w:jc w:val="center"/>
        </w:trPr>
        <w:tc>
          <w:tcPr>
            <w:tcW w:w="10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EB7B32" w14:textId="77777777" w:rsidR="00353A92" w:rsidRPr="00A755F1" w:rsidRDefault="00DB2F0A" w:rsidP="00E23A64">
            <w:pPr>
              <w:jc w:val="center"/>
              <w:rPr>
                <w:rFonts w:eastAsia="Calibri"/>
                <w:b/>
                <w:sz w:val="22"/>
                <w:lang w:val="en-US" w:eastAsia="en-US"/>
              </w:rPr>
            </w:pPr>
            <w:r w:rsidRPr="00A755F1">
              <w:rPr>
                <w:rFonts w:eastAsia="Calibri"/>
                <w:b/>
                <w:sz w:val="22"/>
                <w:lang w:val="en-US" w:eastAsia="en-US"/>
              </w:rPr>
              <w:t xml:space="preserve">No. </w:t>
            </w:r>
            <w:r w:rsidR="00A06BBC" w:rsidRPr="00A755F1">
              <w:rPr>
                <w:rFonts w:eastAsia="Calibri"/>
                <w:b/>
                <w:sz w:val="22"/>
                <w:lang w:val="en-US" w:eastAsia="en-US"/>
              </w:rPr>
              <w:t>of a teaching program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7CE21F20" w14:textId="77777777" w:rsidR="00353A92" w:rsidRPr="00A755F1" w:rsidRDefault="00426B0C" w:rsidP="00E23A64">
            <w:pPr>
              <w:jc w:val="center"/>
              <w:rPr>
                <w:rFonts w:eastAsia="Calibri"/>
                <w:b/>
                <w:sz w:val="22"/>
                <w:lang w:val="en-US" w:eastAsia="en-US"/>
              </w:rPr>
            </w:pPr>
            <w:r w:rsidRPr="00A755F1">
              <w:rPr>
                <w:rFonts w:eastAsia="Calibri"/>
                <w:b/>
                <w:sz w:val="22"/>
                <w:lang w:val="en-US" w:eastAsia="en-US"/>
              </w:rPr>
              <w:t>T</w:t>
            </w:r>
            <w:r w:rsidR="00AB0033" w:rsidRPr="00A755F1">
              <w:rPr>
                <w:rFonts w:eastAsia="Calibri"/>
                <w:b/>
                <w:sz w:val="22"/>
                <w:lang w:val="en-US" w:eastAsia="en-US"/>
              </w:rPr>
              <w:t>eaching program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9D11979" w14:textId="77777777" w:rsidR="00353A92" w:rsidRPr="00A755F1" w:rsidRDefault="00AB0033" w:rsidP="00AB0033">
            <w:pPr>
              <w:jc w:val="center"/>
              <w:rPr>
                <w:rFonts w:eastAsia="Calibri"/>
                <w:b/>
                <w:sz w:val="22"/>
                <w:lang w:val="en-US" w:eastAsia="en-US"/>
              </w:rPr>
            </w:pPr>
            <w:r w:rsidRPr="00A755F1">
              <w:rPr>
                <w:rFonts w:eastAsia="Calibri"/>
                <w:b/>
                <w:sz w:val="22"/>
                <w:lang w:val="en-US" w:eastAsia="en-US"/>
              </w:rPr>
              <w:t>No. of hours</w:t>
            </w:r>
          </w:p>
        </w:tc>
        <w:tc>
          <w:tcPr>
            <w:tcW w:w="33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CADA66" w14:textId="77777777" w:rsidR="00353A92" w:rsidRPr="00A755F1" w:rsidRDefault="00AB0033" w:rsidP="00AB0033">
            <w:pPr>
              <w:jc w:val="center"/>
              <w:rPr>
                <w:rFonts w:eastAsia="Calibri"/>
                <w:b/>
                <w:sz w:val="22"/>
                <w:lang w:val="en-US" w:eastAsia="en-US"/>
              </w:rPr>
            </w:pPr>
            <w:r w:rsidRPr="00A755F1">
              <w:rPr>
                <w:rFonts w:eastAsia="Calibri"/>
                <w:b/>
                <w:sz w:val="22"/>
                <w:lang w:val="en-US" w:eastAsia="en-US"/>
              </w:rPr>
              <w:t>References to learning outcomes</w:t>
            </w:r>
          </w:p>
        </w:tc>
      </w:tr>
      <w:tr w:rsidR="007F2CE2" w:rsidRPr="00A755F1" w14:paraId="15FC7C61" w14:textId="77777777" w:rsidTr="00A358DE">
        <w:trPr>
          <w:trHeight w:val="270"/>
          <w:jc w:val="center"/>
        </w:trPr>
        <w:tc>
          <w:tcPr>
            <w:tcW w:w="1001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2F0C6D" w14:textId="77777777" w:rsidR="00A358DE" w:rsidRPr="00A755F1" w:rsidRDefault="00407B7A" w:rsidP="0095056B">
            <w:pPr>
              <w:rPr>
                <w:rFonts w:eastAsia="Calibri"/>
                <w:b/>
                <w:lang w:val="en-US" w:eastAsia="en-US"/>
              </w:rPr>
            </w:pPr>
            <w:r w:rsidRPr="00A755F1">
              <w:rPr>
                <w:rFonts w:eastAsia="Calibri"/>
                <w:b/>
                <w:lang w:val="en-US" w:eastAsia="en-US"/>
              </w:rPr>
              <w:t>Summer</w:t>
            </w:r>
            <w:r w:rsidR="00A358DE" w:rsidRPr="00A755F1">
              <w:rPr>
                <w:rFonts w:eastAsia="Calibri"/>
                <w:b/>
                <w:lang w:val="en-US" w:eastAsia="en-US"/>
              </w:rPr>
              <w:t xml:space="preserve"> </w:t>
            </w:r>
            <w:r w:rsidR="0095056B" w:rsidRPr="00A755F1">
              <w:rPr>
                <w:rFonts w:eastAsia="Calibri"/>
                <w:b/>
                <w:lang w:val="en-US" w:eastAsia="en-US"/>
              </w:rPr>
              <w:t>semester</w:t>
            </w:r>
          </w:p>
        </w:tc>
      </w:tr>
      <w:tr w:rsidR="007F2CE2" w:rsidRPr="00A755F1" w14:paraId="2F5693CA" w14:textId="77777777" w:rsidTr="00924E3D">
        <w:trPr>
          <w:trHeight w:val="108"/>
          <w:jc w:val="center"/>
        </w:trPr>
        <w:tc>
          <w:tcPr>
            <w:tcW w:w="1001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3C535B" w14:textId="77777777" w:rsidR="00A358DE" w:rsidRPr="00A755F1" w:rsidRDefault="00A358DE" w:rsidP="00A358DE">
            <w:pPr>
              <w:jc w:val="center"/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b/>
                <w:lang w:val="en-US" w:eastAsia="en-US"/>
              </w:rPr>
              <w:t>Seminars</w:t>
            </w:r>
          </w:p>
        </w:tc>
      </w:tr>
      <w:tr w:rsidR="008627E2" w:rsidRPr="00921081" w14:paraId="4F60680D" w14:textId="77777777" w:rsidTr="00341731">
        <w:trPr>
          <w:trHeight w:val="253"/>
          <w:jc w:val="center"/>
        </w:trPr>
        <w:tc>
          <w:tcPr>
            <w:tcW w:w="10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707C09" w14:textId="77777777" w:rsidR="008627E2" w:rsidRPr="00A755F1" w:rsidRDefault="008627E2" w:rsidP="00407B7A">
            <w:pPr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TK01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21531BF8" w14:textId="77777777" w:rsidR="008627E2" w:rsidRPr="00A755F1" w:rsidRDefault="008627E2" w:rsidP="00407B7A">
            <w:pPr>
              <w:rPr>
                <w:rFonts w:eastAsia="Calibri"/>
                <w:sz w:val="22"/>
                <w:lang w:val="en-US" w:eastAsia="en-US"/>
              </w:rPr>
            </w:pPr>
            <w:r>
              <w:rPr>
                <w:sz w:val="22"/>
                <w:szCs w:val="20"/>
                <w:lang w:val="en-US"/>
              </w:rPr>
              <w:t>Foundations of palliative medicine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C64C380" w14:textId="77777777" w:rsidR="008627E2" w:rsidRPr="00A755F1" w:rsidRDefault="008627E2" w:rsidP="00147B90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3352" w:type="dxa"/>
            <w:vMerge w:val="restart"/>
            <w:shd w:val="clear" w:color="auto" w:fill="auto"/>
            <w:vAlign w:val="center"/>
          </w:tcPr>
          <w:p w14:paraId="03B059F5" w14:textId="77777777" w:rsidR="003E6891" w:rsidRPr="00745EB1" w:rsidRDefault="003E6891" w:rsidP="003E6891">
            <w:pPr>
              <w:jc w:val="center"/>
            </w:pPr>
            <w:r w:rsidRPr="006B41F0">
              <w:t>E. W27</w:t>
            </w:r>
            <w:r>
              <w:t xml:space="preserve">; </w:t>
            </w:r>
            <w:r w:rsidRPr="006B41F0">
              <w:t>E. W28</w:t>
            </w:r>
            <w:r>
              <w:t>;</w:t>
            </w:r>
          </w:p>
          <w:p w14:paraId="1F77B96A" w14:textId="77777777" w:rsidR="003E6891" w:rsidRPr="00745EB1" w:rsidRDefault="003E6891" w:rsidP="003E6891">
            <w:pPr>
              <w:jc w:val="center"/>
            </w:pPr>
            <w:r w:rsidRPr="006B41F0">
              <w:t>E. W29</w:t>
            </w:r>
            <w:r>
              <w:t xml:space="preserve">; </w:t>
            </w:r>
          </w:p>
          <w:p w14:paraId="10ACC724" w14:textId="2325FEE5" w:rsidR="008627E2" w:rsidRPr="00921081" w:rsidRDefault="008627E2" w:rsidP="00921081">
            <w:pPr>
              <w:jc w:val="center"/>
              <w:rPr>
                <w:rFonts w:eastAsia="Calibri"/>
                <w:sz w:val="22"/>
                <w:lang w:eastAsia="en-US"/>
              </w:rPr>
            </w:pPr>
          </w:p>
        </w:tc>
      </w:tr>
      <w:tr w:rsidR="008627E2" w:rsidRPr="00A755F1" w14:paraId="533015DA" w14:textId="77777777" w:rsidTr="00341731">
        <w:trPr>
          <w:trHeight w:val="253"/>
          <w:jc w:val="center"/>
        </w:trPr>
        <w:tc>
          <w:tcPr>
            <w:tcW w:w="10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848880" w14:textId="77777777" w:rsidR="008627E2" w:rsidRPr="00A755F1" w:rsidRDefault="008627E2" w:rsidP="00E23A64">
            <w:pPr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TK02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37755ECF" w14:textId="77777777" w:rsidR="008627E2" w:rsidRPr="00A755F1" w:rsidRDefault="008627E2" w:rsidP="00E23A64">
            <w:pPr>
              <w:rPr>
                <w:rFonts w:eastAsia="Calibri"/>
                <w:sz w:val="22"/>
                <w:lang w:val="en-US" w:eastAsia="en-US"/>
              </w:rPr>
            </w:pPr>
            <w:r>
              <w:rPr>
                <w:rFonts w:eastAsia="Calibri"/>
                <w:sz w:val="22"/>
                <w:szCs w:val="20"/>
                <w:lang w:val="en-US" w:eastAsia="en-US"/>
              </w:rPr>
              <w:t>Legal and ethical rules in palliative medicine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CC2E98B" w14:textId="77777777" w:rsidR="008627E2" w:rsidRPr="00A755F1" w:rsidRDefault="008627E2" w:rsidP="00147B90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3352" w:type="dxa"/>
            <w:vMerge/>
            <w:shd w:val="clear" w:color="auto" w:fill="auto"/>
            <w:vAlign w:val="center"/>
          </w:tcPr>
          <w:p w14:paraId="4C8631C4" w14:textId="77777777" w:rsidR="008627E2" w:rsidRPr="00A755F1" w:rsidRDefault="008627E2" w:rsidP="00E23A64">
            <w:pPr>
              <w:jc w:val="center"/>
              <w:rPr>
                <w:rFonts w:eastAsia="Calibri"/>
                <w:sz w:val="22"/>
                <w:lang w:val="en-US" w:eastAsia="en-US"/>
              </w:rPr>
            </w:pPr>
          </w:p>
        </w:tc>
      </w:tr>
      <w:tr w:rsidR="008627E2" w:rsidRPr="00A755F1" w14:paraId="3804C673" w14:textId="77777777" w:rsidTr="00341731">
        <w:trPr>
          <w:trHeight w:val="253"/>
          <w:jc w:val="center"/>
        </w:trPr>
        <w:tc>
          <w:tcPr>
            <w:tcW w:w="10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C32A61" w14:textId="77777777" w:rsidR="008627E2" w:rsidRPr="00A755F1" w:rsidRDefault="008627E2" w:rsidP="00E23A64">
            <w:pPr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TK03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383DB171" w14:textId="77777777" w:rsidR="008627E2" w:rsidRPr="00A755F1" w:rsidRDefault="008627E2" w:rsidP="00147B90">
            <w:pPr>
              <w:rPr>
                <w:rFonts w:eastAsia="Calibri"/>
                <w:sz w:val="22"/>
                <w:lang w:val="en-US" w:eastAsia="en-US"/>
              </w:rPr>
            </w:pPr>
            <w:r>
              <w:rPr>
                <w:rFonts w:eastAsia="Calibri"/>
                <w:sz w:val="22"/>
                <w:szCs w:val="20"/>
                <w:lang w:val="en-US" w:eastAsia="en-US"/>
              </w:rPr>
              <w:t xml:space="preserve">Psychological, social, and spiritual problems experienced by oncological patients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1CD0C9A" w14:textId="77777777" w:rsidR="008627E2" w:rsidRPr="00A755F1" w:rsidRDefault="008627E2" w:rsidP="00E23A64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3352" w:type="dxa"/>
            <w:vMerge/>
            <w:shd w:val="clear" w:color="auto" w:fill="auto"/>
            <w:vAlign w:val="center"/>
          </w:tcPr>
          <w:p w14:paraId="22692D8A" w14:textId="77777777" w:rsidR="008627E2" w:rsidRPr="00A755F1" w:rsidRDefault="008627E2" w:rsidP="00E23A64">
            <w:pPr>
              <w:jc w:val="center"/>
              <w:rPr>
                <w:rFonts w:eastAsia="Calibri"/>
                <w:sz w:val="22"/>
                <w:lang w:val="en-US" w:eastAsia="en-US"/>
              </w:rPr>
            </w:pPr>
          </w:p>
        </w:tc>
      </w:tr>
      <w:tr w:rsidR="008627E2" w:rsidRPr="00A755F1" w14:paraId="53EC92A5" w14:textId="77777777" w:rsidTr="00E23A64">
        <w:trPr>
          <w:trHeight w:val="253"/>
          <w:jc w:val="center"/>
        </w:trPr>
        <w:tc>
          <w:tcPr>
            <w:tcW w:w="10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3DEFE9" w14:textId="77777777" w:rsidR="008627E2" w:rsidRPr="00A755F1" w:rsidRDefault="008627E2" w:rsidP="00E23A64">
            <w:pPr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TK04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25299816" w14:textId="77777777" w:rsidR="008627E2" w:rsidRPr="00A755F1" w:rsidRDefault="008627E2" w:rsidP="00147B90">
            <w:pPr>
              <w:rPr>
                <w:rFonts w:eastAsia="Calibri"/>
                <w:sz w:val="22"/>
                <w:lang w:val="en-US" w:eastAsia="en-US"/>
              </w:rPr>
            </w:pPr>
            <w:r>
              <w:rPr>
                <w:rFonts w:eastAsia="Calibri"/>
                <w:sz w:val="22"/>
                <w:lang w:val="en-US" w:eastAsia="en-US"/>
              </w:rPr>
              <w:t>Methods of psychological support at all stages of treatment, including terminal stage and dying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7BC40AF" w14:textId="77777777" w:rsidR="008627E2" w:rsidRPr="00A755F1" w:rsidRDefault="008627E2" w:rsidP="00147B90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335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0A585C" w14:textId="77777777" w:rsidR="008627E2" w:rsidRPr="00A755F1" w:rsidRDefault="008627E2" w:rsidP="00E23A64">
            <w:pPr>
              <w:jc w:val="center"/>
              <w:rPr>
                <w:rFonts w:eastAsia="Calibri"/>
                <w:sz w:val="22"/>
                <w:lang w:val="en-US" w:eastAsia="en-US"/>
              </w:rPr>
            </w:pPr>
          </w:p>
        </w:tc>
      </w:tr>
      <w:tr w:rsidR="00147B90" w:rsidRPr="00A755F1" w14:paraId="05965A0F" w14:textId="77777777" w:rsidTr="005D0FDF">
        <w:trPr>
          <w:trHeight w:val="253"/>
          <w:jc w:val="center"/>
        </w:trPr>
        <w:tc>
          <w:tcPr>
            <w:tcW w:w="1001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C299E3" w14:textId="77777777" w:rsidR="00147B90" w:rsidRPr="00147B90" w:rsidRDefault="00147B90" w:rsidP="00E23A64">
            <w:pPr>
              <w:jc w:val="center"/>
              <w:rPr>
                <w:rFonts w:eastAsia="Calibri"/>
                <w:b/>
                <w:sz w:val="22"/>
                <w:lang w:val="en-US" w:eastAsia="en-US"/>
              </w:rPr>
            </w:pPr>
            <w:r>
              <w:rPr>
                <w:rFonts w:eastAsia="Calibri"/>
                <w:b/>
                <w:sz w:val="22"/>
                <w:lang w:val="en-US" w:eastAsia="en-US"/>
              </w:rPr>
              <w:t>Practical classes</w:t>
            </w:r>
          </w:p>
        </w:tc>
      </w:tr>
      <w:tr w:rsidR="00E23A64" w:rsidRPr="00A755F1" w14:paraId="64B7E8BE" w14:textId="77777777" w:rsidTr="00E23A64">
        <w:trPr>
          <w:trHeight w:val="253"/>
          <w:jc w:val="center"/>
        </w:trPr>
        <w:tc>
          <w:tcPr>
            <w:tcW w:w="10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099496" w14:textId="77777777" w:rsidR="00E23A64" w:rsidRPr="00A755F1" w:rsidRDefault="00F136AA" w:rsidP="00147B90">
            <w:p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TK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2E9645F7" w14:textId="77777777" w:rsidR="00E23A64" w:rsidRPr="00A755F1" w:rsidRDefault="00147B90" w:rsidP="00147B90">
            <w:pPr>
              <w:rPr>
                <w:rFonts w:eastAsia="Calibri"/>
                <w:sz w:val="22"/>
                <w:lang w:val="en-US" w:eastAsia="en-US"/>
              </w:rPr>
            </w:pPr>
            <w:r>
              <w:rPr>
                <w:rFonts w:eastAsia="Calibri"/>
                <w:sz w:val="22"/>
                <w:lang w:val="en-US" w:eastAsia="en-US"/>
              </w:rPr>
              <w:t>Principles of physicians' good communication with patients and their families. Professional burnout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606D7CA" w14:textId="77777777" w:rsidR="00E23A64" w:rsidRPr="00A755F1" w:rsidRDefault="00147B90" w:rsidP="00147B90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2</w:t>
            </w:r>
          </w:p>
        </w:tc>
        <w:tc>
          <w:tcPr>
            <w:tcW w:w="33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45293B" w14:textId="77777777" w:rsidR="003E6891" w:rsidRDefault="003E6891" w:rsidP="003E6891">
            <w:pPr>
              <w:jc w:val="center"/>
              <w:rPr>
                <w:rFonts w:eastAsia="Batang"/>
              </w:rPr>
            </w:pPr>
            <w:r w:rsidRPr="006706FA">
              <w:rPr>
                <w:rFonts w:eastAsia="Batang"/>
              </w:rPr>
              <w:t>E. U13</w:t>
            </w:r>
            <w:r>
              <w:rPr>
                <w:rFonts w:eastAsia="Batang"/>
              </w:rPr>
              <w:t xml:space="preserve">; </w:t>
            </w:r>
            <w:r w:rsidRPr="00124179">
              <w:rPr>
                <w:rFonts w:eastAsia="Batang"/>
              </w:rPr>
              <w:t>E. U16</w:t>
            </w:r>
            <w:r>
              <w:rPr>
                <w:rFonts w:eastAsia="Batang"/>
              </w:rPr>
              <w:t xml:space="preserve">; </w:t>
            </w:r>
          </w:p>
          <w:p w14:paraId="5F915006" w14:textId="264B6BCB" w:rsidR="00E23A64" w:rsidRPr="00A755F1" w:rsidRDefault="003E6891" w:rsidP="003E6891">
            <w:pPr>
              <w:jc w:val="center"/>
              <w:rPr>
                <w:rFonts w:eastAsia="Calibri"/>
                <w:sz w:val="22"/>
                <w:lang w:val="en-US" w:eastAsia="en-US"/>
              </w:rPr>
            </w:pPr>
            <w:r w:rsidRPr="00F17987">
              <w:rPr>
                <w:rFonts w:eastAsia="Batang"/>
              </w:rPr>
              <w:t>E. U38</w:t>
            </w:r>
            <w:r>
              <w:rPr>
                <w:rFonts w:eastAsia="Batang"/>
              </w:rPr>
              <w:t xml:space="preserve">; </w:t>
            </w:r>
            <w:r w:rsidRPr="004A7EE6">
              <w:rPr>
                <w:rFonts w:eastAsia="Batang"/>
              </w:rPr>
              <w:t>K.1</w:t>
            </w:r>
            <w:r>
              <w:rPr>
                <w:rFonts w:eastAsia="Batang"/>
              </w:rPr>
              <w:t xml:space="preserve">; </w:t>
            </w:r>
            <w:r w:rsidRPr="004A7EE6">
              <w:rPr>
                <w:rFonts w:eastAsia="Batang"/>
              </w:rPr>
              <w:t>K.2</w:t>
            </w:r>
            <w:r>
              <w:rPr>
                <w:rFonts w:eastAsia="Batang"/>
              </w:rPr>
              <w:t xml:space="preserve">; </w:t>
            </w:r>
            <w:r w:rsidRPr="004A7EE6">
              <w:rPr>
                <w:rFonts w:eastAsia="Batang"/>
              </w:rPr>
              <w:t>K.3</w:t>
            </w:r>
            <w:r>
              <w:rPr>
                <w:rFonts w:eastAsia="Batang"/>
              </w:rPr>
              <w:t xml:space="preserve">; </w:t>
            </w:r>
            <w:r w:rsidRPr="004A7EE6">
              <w:rPr>
                <w:rFonts w:eastAsia="Batang"/>
              </w:rPr>
              <w:t>K.4</w:t>
            </w:r>
            <w:r>
              <w:rPr>
                <w:rFonts w:eastAsia="Batang"/>
              </w:rPr>
              <w:t xml:space="preserve">; </w:t>
            </w:r>
            <w:r w:rsidRPr="004A7EE6">
              <w:rPr>
                <w:rFonts w:eastAsia="Batang"/>
              </w:rPr>
              <w:t>K05</w:t>
            </w:r>
            <w:r>
              <w:rPr>
                <w:rFonts w:eastAsia="Batang"/>
              </w:rPr>
              <w:t xml:space="preserve">; </w:t>
            </w:r>
            <w:r w:rsidRPr="004A7EE6">
              <w:rPr>
                <w:rFonts w:eastAsia="Batang"/>
              </w:rPr>
              <w:t>K06</w:t>
            </w:r>
            <w:r>
              <w:rPr>
                <w:rFonts w:eastAsia="Batang"/>
              </w:rPr>
              <w:t xml:space="preserve">; </w:t>
            </w:r>
            <w:r w:rsidRPr="004A7EE6">
              <w:rPr>
                <w:rFonts w:eastAsia="Batang"/>
              </w:rPr>
              <w:t>K07</w:t>
            </w:r>
            <w:r>
              <w:rPr>
                <w:rFonts w:eastAsia="Batang"/>
              </w:rPr>
              <w:t xml:space="preserve">; </w:t>
            </w:r>
            <w:r w:rsidRPr="00375425">
              <w:rPr>
                <w:rFonts w:eastAsia="Batang"/>
              </w:rPr>
              <w:t>K.9</w:t>
            </w:r>
            <w:r>
              <w:rPr>
                <w:rFonts w:eastAsia="Batang"/>
              </w:rPr>
              <w:t xml:space="preserve">; </w:t>
            </w:r>
            <w:r w:rsidRPr="00375425">
              <w:rPr>
                <w:rFonts w:eastAsia="Batang"/>
              </w:rPr>
              <w:t>K.11</w:t>
            </w:r>
          </w:p>
        </w:tc>
      </w:tr>
      <w:tr w:rsidR="008627E2" w:rsidRPr="00A755F1" w14:paraId="02C9DEA7" w14:textId="77777777" w:rsidTr="00E23A64">
        <w:trPr>
          <w:trHeight w:val="253"/>
          <w:jc w:val="center"/>
        </w:trPr>
        <w:tc>
          <w:tcPr>
            <w:tcW w:w="10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68B6CF" w14:textId="77777777" w:rsidR="008627E2" w:rsidRPr="00A755F1" w:rsidRDefault="008627E2" w:rsidP="008627E2">
            <w:p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TK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123A11B9" w14:textId="77777777" w:rsidR="008627E2" w:rsidRPr="00A755F1" w:rsidRDefault="008627E2" w:rsidP="008627E2">
            <w:pPr>
              <w:rPr>
                <w:rFonts w:eastAsia="Calibri"/>
                <w:sz w:val="22"/>
                <w:lang w:val="en-US" w:eastAsia="en-US"/>
              </w:rPr>
            </w:pPr>
            <w:r>
              <w:rPr>
                <w:sz w:val="22"/>
                <w:szCs w:val="20"/>
                <w:lang w:val="en-US"/>
              </w:rPr>
              <w:t>Principles of pain and terminal symptom management in oncological disorders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8C696AF" w14:textId="77777777" w:rsidR="008627E2" w:rsidRPr="00A755F1" w:rsidRDefault="008627E2" w:rsidP="008627E2">
            <w:pPr>
              <w:jc w:val="center"/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2</w:t>
            </w:r>
          </w:p>
        </w:tc>
        <w:tc>
          <w:tcPr>
            <w:tcW w:w="33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3334EA" w14:textId="73E41BC8" w:rsidR="003E6891" w:rsidRDefault="003E6891" w:rsidP="003E6891">
            <w:pPr>
              <w:jc w:val="center"/>
              <w:rPr>
                <w:rFonts w:eastAsia="Batang"/>
              </w:rPr>
            </w:pPr>
            <w:r w:rsidRPr="006706FA">
              <w:rPr>
                <w:rFonts w:eastAsia="Batang"/>
              </w:rPr>
              <w:t>E. U12</w:t>
            </w:r>
            <w:r>
              <w:rPr>
                <w:rFonts w:eastAsia="Batang"/>
              </w:rPr>
              <w:t xml:space="preserve">; </w:t>
            </w:r>
            <w:r w:rsidRPr="006706FA">
              <w:rPr>
                <w:rFonts w:eastAsia="Batang"/>
              </w:rPr>
              <w:t>E. U13</w:t>
            </w:r>
            <w:r>
              <w:rPr>
                <w:rFonts w:eastAsia="Batang"/>
              </w:rPr>
              <w:t xml:space="preserve">; </w:t>
            </w:r>
            <w:r w:rsidRPr="00AE2CE6">
              <w:rPr>
                <w:rFonts w:eastAsia="Batang"/>
              </w:rPr>
              <w:t>E. U14</w:t>
            </w:r>
            <w:r>
              <w:rPr>
                <w:rFonts w:eastAsia="Batang"/>
              </w:rPr>
              <w:t>; E.</w:t>
            </w:r>
            <w:r w:rsidRPr="00AE2CE6">
              <w:rPr>
                <w:rFonts w:eastAsia="Batang"/>
              </w:rPr>
              <w:t>U16</w:t>
            </w:r>
            <w:r>
              <w:rPr>
                <w:rFonts w:eastAsia="Batang"/>
              </w:rPr>
              <w:t xml:space="preserve">; </w:t>
            </w:r>
          </w:p>
          <w:p w14:paraId="6839AB04" w14:textId="40FE52A4" w:rsidR="003E6891" w:rsidRDefault="003E6891" w:rsidP="003E6891">
            <w:pPr>
              <w:jc w:val="center"/>
              <w:rPr>
                <w:rFonts w:eastAsia="Batang"/>
              </w:rPr>
            </w:pPr>
            <w:r w:rsidRPr="00AE2CE6">
              <w:rPr>
                <w:rFonts w:eastAsia="Batang"/>
              </w:rPr>
              <w:t>E. U18</w:t>
            </w:r>
            <w:r>
              <w:rPr>
                <w:rFonts w:eastAsia="Batang"/>
              </w:rPr>
              <w:t xml:space="preserve">; </w:t>
            </w:r>
            <w:r w:rsidRPr="00AE2CE6">
              <w:rPr>
                <w:rFonts w:eastAsia="Batang"/>
              </w:rPr>
              <w:t>E. U21</w:t>
            </w:r>
            <w:r>
              <w:rPr>
                <w:rFonts w:eastAsia="Batang"/>
              </w:rPr>
              <w:t xml:space="preserve">; </w:t>
            </w:r>
            <w:r w:rsidRPr="00AE2CE6">
              <w:rPr>
                <w:rFonts w:eastAsia="Batang"/>
              </w:rPr>
              <w:t>E. U24</w:t>
            </w:r>
            <w:r>
              <w:rPr>
                <w:rFonts w:eastAsia="Batang"/>
              </w:rPr>
              <w:t xml:space="preserve">; </w:t>
            </w:r>
            <w:r w:rsidRPr="00AE2CE6">
              <w:rPr>
                <w:rFonts w:eastAsia="Batang"/>
              </w:rPr>
              <w:t>E. U25</w:t>
            </w:r>
            <w:r>
              <w:rPr>
                <w:rFonts w:eastAsia="Batang"/>
              </w:rPr>
              <w:t xml:space="preserve">; </w:t>
            </w:r>
            <w:r w:rsidRPr="00AE2CE6">
              <w:rPr>
                <w:rFonts w:eastAsia="Batang"/>
              </w:rPr>
              <w:t>E. U30</w:t>
            </w:r>
            <w:r>
              <w:rPr>
                <w:rFonts w:eastAsia="Batang"/>
              </w:rPr>
              <w:t xml:space="preserve">; </w:t>
            </w:r>
            <w:r w:rsidRPr="00AE2CE6">
              <w:rPr>
                <w:rFonts w:eastAsia="Batang"/>
              </w:rPr>
              <w:t>E. U32</w:t>
            </w:r>
            <w:r>
              <w:rPr>
                <w:rFonts w:eastAsia="Batang"/>
              </w:rPr>
              <w:t xml:space="preserve">; </w:t>
            </w:r>
          </w:p>
          <w:p w14:paraId="558FA56B" w14:textId="0762AE9E" w:rsidR="008627E2" w:rsidRPr="00645786" w:rsidRDefault="003E6891" w:rsidP="003E6891">
            <w:pPr>
              <w:jc w:val="center"/>
              <w:rPr>
                <w:rFonts w:eastAsia="Calibri"/>
                <w:lang w:eastAsia="en-US"/>
              </w:rPr>
            </w:pPr>
            <w:r w:rsidRPr="00AE2CE6">
              <w:rPr>
                <w:rFonts w:eastAsia="Batang"/>
              </w:rPr>
              <w:t>E. U37</w:t>
            </w:r>
            <w:r>
              <w:rPr>
                <w:rFonts w:eastAsia="Batang"/>
              </w:rPr>
              <w:t xml:space="preserve">; </w:t>
            </w:r>
            <w:r w:rsidRPr="00AE2CE6">
              <w:rPr>
                <w:rFonts w:eastAsia="Batang"/>
              </w:rPr>
              <w:t>E. U38</w:t>
            </w:r>
            <w:r>
              <w:rPr>
                <w:rFonts w:eastAsia="Batang"/>
              </w:rPr>
              <w:t xml:space="preserve">; </w:t>
            </w:r>
            <w:r w:rsidRPr="00AE2CE6">
              <w:rPr>
                <w:rFonts w:eastAsia="Batang"/>
              </w:rPr>
              <w:t>K.1</w:t>
            </w:r>
            <w:r>
              <w:rPr>
                <w:rFonts w:eastAsia="Batang"/>
              </w:rPr>
              <w:t xml:space="preserve">; </w:t>
            </w:r>
            <w:r w:rsidRPr="00AE2CE6">
              <w:rPr>
                <w:rFonts w:eastAsia="Batang"/>
              </w:rPr>
              <w:t>K.2</w:t>
            </w:r>
            <w:r>
              <w:rPr>
                <w:rFonts w:eastAsia="Batang"/>
              </w:rPr>
              <w:t xml:space="preserve">; </w:t>
            </w:r>
            <w:r w:rsidRPr="00AE2CE6">
              <w:rPr>
                <w:rFonts w:eastAsia="Batang"/>
              </w:rPr>
              <w:t>K.3</w:t>
            </w:r>
            <w:r>
              <w:rPr>
                <w:rFonts w:eastAsia="Batang"/>
              </w:rPr>
              <w:t xml:space="preserve">; </w:t>
            </w:r>
            <w:r w:rsidRPr="00AE2CE6">
              <w:rPr>
                <w:rFonts w:eastAsia="Batang"/>
              </w:rPr>
              <w:t>K.4</w:t>
            </w:r>
            <w:r>
              <w:rPr>
                <w:rFonts w:eastAsia="Batang"/>
              </w:rPr>
              <w:t xml:space="preserve">; </w:t>
            </w:r>
            <w:r w:rsidRPr="00513C54">
              <w:rPr>
                <w:rFonts w:eastAsia="Batang"/>
              </w:rPr>
              <w:t>K.8</w:t>
            </w:r>
            <w:r>
              <w:rPr>
                <w:rFonts w:eastAsia="Batang"/>
              </w:rPr>
              <w:t xml:space="preserve">; </w:t>
            </w:r>
            <w:r w:rsidRPr="00513C54">
              <w:rPr>
                <w:rFonts w:eastAsia="Batang"/>
              </w:rPr>
              <w:t>K.9</w:t>
            </w:r>
            <w:r>
              <w:rPr>
                <w:rFonts w:eastAsia="Batang"/>
              </w:rPr>
              <w:t xml:space="preserve">; </w:t>
            </w:r>
            <w:r w:rsidRPr="00513C54">
              <w:rPr>
                <w:rFonts w:eastAsia="Batang"/>
              </w:rPr>
              <w:t>K.11</w:t>
            </w:r>
          </w:p>
        </w:tc>
      </w:tr>
      <w:tr w:rsidR="008627E2" w:rsidRPr="00A755F1" w14:paraId="4E28A137" w14:textId="77777777" w:rsidTr="00E23A64">
        <w:trPr>
          <w:trHeight w:val="253"/>
          <w:jc w:val="center"/>
        </w:trPr>
        <w:tc>
          <w:tcPr>
            <w:tcW w:w="10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6F6BE9" w14:textId="77777777" w:rsidR="008627E2" w:rsidRPr="00A755F1" w:rsidRDefault="008627E2" w:rsidP="008627E2">
            <w:p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TK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6E8B88CF" w14:textId="77777777" w:rsidR="008627E2" w:rsidRPr="00A755F1" w:rsidRDefault="008627E2" w:rsidP="008627E2">
            <w:pPr>
              <w:rPr>
                <w:rFonts w:eastAsia="Calibri"/>
                <w:sz w:val="22"/>
                <w:lang w:val="en-US" w:eastAsia="en-US"/>
              </w:rPr>
            </w:pPr>
            <w:r>
              <w:rPr>
                <w:sz w:val="22"/>
                <w:szCs w:val="20"/>
                <w:lang w:val="en-US"/>
              </w:rPr>
              <w:t>Emergencies in palliative medicine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A0C62C2" w14:textId="77777777" w:rsidR="008627E2" w:rsidRPr="00A755F1" w:rsidRDefault="008627E2" w:rsidP="008627E2">
            <w:pPr>
              <w:jc w:val="center"/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2</w:t>
            </w:r>
          </w:p>
        </w:tc>
        <w:tc>
          <w:tcPr>
            <w:tcW w:w="33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63A271" w14:textId="3A66C6EE" w:rsidR="003E6891" w:rsidRDefault="003E6891" w:rsidP="003E6891">
            <w:pPr>
              <w:jc w:val="center"/>
              <w:rPr>
                <w:rFonts w:eastAsia="Batang"/>
              </w:rPr>
            </w:pPr>
            <w:r w:rsidRPr="006706FA">
              <w:rPr>
                <w:rFonts w:eastAsia="Batang"/>
              </w:rPr>
              <w:t>E. U12</w:t>
            </w:r>
            <w:r>
              <w:rPr>
                <w:rFonts w:eastAsia="Batang"/>
              </w:rPr>
              <w:t xml:space="preserve">; </w:t>
            </w:r>
            <w:r w:rsidRPr="006706FA">
              <w:rPr>
                <w:rFonts w:eastAsia="Batang"/>
              </w:rPr>
              <w:t>E. U13</w:t>
            </w:r>
            <w:r>
              <w:rPr>
                <w:rFonts w:eastAsia="Batang"/>
              </w:rPr>
              <w:t xml:space="preserve">; </w:t>
            </w:r>
            <w:r w:rsidRPr="00124179">
              <w:rPr>
                <w:rFonts w:eastAsia="Batang"/>
              </w:rPr>
              <w:t>E. U14</w:t>
            </w:r>
            <w:r>
              <w:rPr>
                <w:rFonts w:eastAsia="Batang"/>
              </w:rPr>
              <w:t xml:space="preserve">; </w:t>
            </w:r>
            <w:r w:rsidRPr="00124179">
              <w:rPr>
                <w:rFonts w:eastAsia="Batang"/>
              </w:rPr>
              <w:t>E. U16</w:t>
            </w:r>
            <w:r>
              <w:rPr>
                <w:rFonts w:eastAsia="Batang"/>
              </w:rPr>
              <w:t xml:space="preserve">; </w:t>
            </w:r>
            <w:r w:rsidRPr="00124179">
              <w:rPr>
                <w:rFonts w:eastAsia="Batang"/>
              </w:rPr>
              <w:t>E. U18</w:t>
            </w:r>
            <w:r>
              <w:rPr>
                <w:rFonts w:eastAsia="Batang"/>
              </w:rPr>
              <w:t xml:space="preserve">; </w:t>
            </w:r>
            <w:r w:rsidRPr="00124179">
              <w:rPr>
                <w:rFonts w:eastAsia="Batang"/>
              </w:rPr>
              <w:t>E. U21</w:t>
            </w:r>
            <w:r>
              <w:rPr>
                <w:rFonts w:eastAsia="Batang"/>
              </w:rPr>
              <w:t xml:space="preserve">; </w:t>
            </w:r>
          </w:p>
          <w:p w14:paraId="70573D93" w14:textId="77777777" w:rsidR="00094273" w:rsidRDefault="003E6891" w:rsidP="00094273">
            <w:pPr>
              <w:jc w:val="center"/>
              <w:rPr>
                <w:rFonts w:eastAsia="Batang"/>
              </w:rPr>
            </w:pPr>
            <w:r w:rsidRPr="00D26EC6">
              <w:rPr>
                <w:rFonts w:eastAsia="Batang"/>
              </w:rPr>
              <w:t>E. U24</w:t>
            </w:r>
            <w:r>
              <w:rPr>
                <w:rFonts w:eastAsia="Batang"/>
              </w:rPr>
              <w:t xml:space="preserve">; </w:t>
            </w:r>
            <w:r w:rsidRPr="00715B8C">
              <w:rPr>
                <w:rFonts w:eastAsia="Batang"/>
              </w:rPr>
              <w:t>E. U30</w:t>
            </w:r>
            <w:r>
              <w:rPr>
                <w:rFonts w:eastAsia="Batang"/>
              </w:rPr>
              <w:t xml:space="preserve">; </w:t>
            </w:r>
            <w:r w:rsidRPr="00F17987">
              <w:rPr>
                <w:rFonts w:eastAsia="Batang"/>
              </w:rPr>
              <w:t>E. U37</w:t>
            </w:r>
            <w:r>
              <w:rPr>
                <w:rFonts w:eastAsia="Batang"/>
              </w:rPr>
              <w:t xml:space="preserve">; </w:t>
            </w:r>
          </w:p>
          <w:p w14:paraId="4835AC87" w14:textId="15C98DF2" w:rsidR="008627E2" w:rsidRPr="00645786" w:rsidRDefault="003E6891" w:rsidP="00094273">
            <w:pPr>
              <w:jc w:val="center"/>
              <w:rPr>
                <w:rFonts w:eastAsia="Calibri"/>
                <w:lang w:eastAsia="en-US"/>
              </w:rPr>
            </w:pPr>
            <w:r w:rsidRPr="00F17987">
              <w:rPr>
                <w:rFonts w:eastAsia="Batang"/>
              </w:rPr>
              <w:t>E. U38</w:t>
            </w:r>
            <w:r>
              <w:rPr>
                <w:rFonts w:eastAsia="Batang"/>
              </w:rPr>
              <w:t xml:space="preserve">; </w:t>
            </w:r>
            <w:r w:rsidRPr="00AE2CE6">
              <w:rPr>
                <w:rFonts w:eastAsia="Batang"/>
              </w:rPr>
              <w:t>K.1</w:t>
            </w:r>
            <w:r>
              <w:rPr>
                <w:rFonts w:eastAsia="Batang"/>
              </w:rPr>
              <w:t xml:space="preserve">; </w:t>
            </w:r>
            <w:r w:rsidRPr="00AE2CE6">
              <w:rPr>
                <w:rFonts w:eastAsia="Batang"/>
              </w:rPr>
              <w:t>K.2</w:t>
            </w:r>
            <w:r>
              <w:rPr>
                <w:rFonts w:eastAsia="Batang"/>
              </w:rPr>
              <w:t xml:space="preserve">; </w:t>
            </w:r>
            <w:r w:rsidRPr="00AE2CE6">
              <w:rPr>
                <w:rFonts w:eastAsia="Batang"/>
              </w:rPr>
              <w:t>K.3</w:t>
            </w:r>
            <w:r>
              <w:rPr>
                <w:rFonts w:eastAsia="Batang"/>
              </w:rPr>
              <w:t xml:space="preserve">; </w:t>
            </w:r>
            <w:r w:rsidRPr="00AE2CE6">
              <w:rPr>
                <w:rFonts w:eastAsia="Batang"/>
              </w:rPr>
              <w:t>K.4</w:t>
            </w:r>
            <w:r>
              <w:rPr>
                <w:rFonts w:eastAsia="Batang"/>
              </w:rPr>
              <w:t xml:space="preserve">; </w:t>
            </w:r>
            <w:r w:rsidRPr="00513C54">
              <w:rPr>
                <w:rFonts w:eastAsia="Batang"/>
              </w:rPr>
              <w:t>K.8</w:t>
            </w:r>
            <w:r>
              <w:rPr>
                <w:rFonts w:eastAsia="Batang"/>
              </w:rPr>
              <w:t xml:space="preserve">; </w:t>
            </w:r>
            <w:r w:rsidRPr="00513C54">
              <w:rPr>
                <w:rFonts w:eastAsia="Batang"/>
              </w:rPr>
              <w:t>K.9</w:t>
            </w:r>
            <w:r>
              <w:rPr>
                <w:rFonts w:eastAsia="Batang"/>
              </w:rPr>
              <w:t xml:space="preserve">; </w:t>
            </w:r>
            <w:r w:rsidRPr="00513C54">
              <w:rPr>
                <w:rFonts w:eastAsia="Batang"/>
              </w:rPr>
              <w:t>K.11</w:t>
            </w:r>
          </w:p>
        </w:tc>
      </w:tr>
      <w:tr w:rsidR="008627E2" w:rsidRPr="00A755F1" w14:paraId="060107D7" w14:textId="77777777" w:rsidTr="00E23A64">
        <w:trPr>
          <w:trHeight w:val="253"/>
          <w:jc w:val="center"/>
        </w:trPr>
        <w:tc>
          <w:tcPr>
            <w:tcW w:w="10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BDA396" w14:textId="77777777" w:rsidR="008627E2" w:rsidRPr="00A755F1" w:rsidRDefault="008627E2" w:rsidP="008627E2">
            <w:p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TK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1139547D" w14:textId="77777777" w:rsidR="008627E2" w:rsidRPr="00A755F1" w:rsidRDefault="008627E2" w:rsidP="008627E2">
            <w:pPr>
              <w:rPr>
                <w:rFonts w:eastAsia="Calibri"/>
                <w:sz w:val="22"/>
                <w:lang w:val="en-US" w:eastAsia="en-US"/>
              </w:rPr>
            </w:pPr>
            <w:r>
              <w:rPr>
                <w:sz w:val="22"/>
                <w:szCs w:val="20"/>
                <w:lang w:val="en-US"/>
              </w:rPr>
              <w:t>Rehabilitation in palliative care – medical and psychosocial aspects. Nursing care in terminal stage of illness.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F6AEC37" w14:textId="77777777" w:rsidR="008627E2" w:rsidRPr="00A755F1" w:rsidRDefault="008627E2" w:rsidP="008627E2">
            <w:pPr>
              <w:jc w:val="center"/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2</w:t>
            </w:r>
          </w:p>
        </w:tc>
        <w:tc>
          <w:tcPr>
            <w:tcW w:w="33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2AB45B" w14:textId="235A11F0" w:rsidR="00094273" w:rsidRDefault="00094273" w:rsidP="00094273">
            <w:pPr>
              <w:jc w:val="center"/>
              <w:rPr>
                <w:rFonts w:eastAsia="Batang"/>
              </w:rPr>
            </w:pPr>
            <w:r w:rsidRPr="006706FA">
              <w:rPr>
                <w:rFonts w:eastAsia="Batang"/>
              </w:rPr>
              <w:t>E. U12</w:t>
            </w:r>
            <w:r>
              <w:rPr>
                <w:rFonts w:eastAsia="Batang"/>
              </w:rPr>
              <w:t xml:space="preserve">; </w:t>
            </w:r>
            <w:r w:rsidRPr="006706FA">
              <w:rPr>
                <w:rFonts w:eastAsia="Batang"/>
              </w:rPr>
              <w:t>E. U13</w:t>
            </w:r>
            <w:r>
              <w:rPr>
                <w:rFonts w:eastAsia="Batang"/>
              </w:rPr>
              <w:t xml:space="preserve">; </w:t>
            </w:r>
            <w:r w:rsidRPr="00124179">
              <w:rPr>
                <w:rFonts w:eastAsia="Batang"/>
              </w:rPr>
              <w:t>E. U16</w:t>
            </w:r>
            <w:r>
              <w:rPr>
                <w:rFonts w:eastAsia="Batang"/>
              </w:rPr>
              <w:t xml:space="preserve">; </w:t>
            </w:r>
            <w:r w:rsidRPr="00124179">
              <w:rPr>
                <w:rFonts w:eastAsia="Batang"/>
              </w:rPr>
              <w:t>E. U18</w:t>
            </w:r>
            <w:r>
              <w:rPr>
                <w:rFonts w:eastAsia="Batang"/>
              </w:rPr>
              <w:t xml:space="preserve">; </w:t>
            </w:r>
            <w:r w:rsidRPr="00124179">
              <w:rPr>
                <w:rFonts w:eastAsia="Batang"/>
              </w:rPr>
              <w:t>E. U21</w:t>
            </w:r>
            <w:r>
              <w:rPr>
                <w:rFonts w:eastAsia="Batang"/>
              </w:rPr>
              <w:t xml:space="preserve">; </w:t>
            </w:r>
            <w:r w:rsidRPr="00D26EC6">
              <w:rPr>
                <w:rFonts w:eastAsia="Batang"/>
              </w:rPr>
              <w:t>E. U24</w:t>
            </w:r>
            <w:r>
              <w:rPr>
                <w:rFonts w:eastAsia="Batang"/>
              </w:rPr>
              <w:t xml:space="preserve">; </w:t>
            </w:r>
          </w:p>
          <w:p w14:paraId="23F4EBA6" w14:textId="52C54512" w:rsidR="008627E2" w:rsidRPr="00645786" w:rsidRDefault="00094273" w:rsidP="00094273">
            <w:pPr>
              <w:jc w:val="center"/>
              <w:rPr>
                <w:rFonts w:eastAsia="Calibri"/>
                <w:lang w:eastAsia="en-US"/>
              </w:rPr>
            </w:pPr>
            <w:r w:rsidRPr="00D26EC6">
              <w:rPr>
                <w:rFonts w:eastAsia="Batang"/>
              </w:rPr>
              <w:t>E. U25</w:t>
            </w:r>
            <w:r>
              <w:rPr>
                <w:rFonts w:eastAsia="Batang"/>
              </w:rPr>
              <w:t xml:space="preserve">; </w:t>
            </w:r>
            <w:r w:rsidRPr="009024D7">
              <w:rPr>
                <w:rFonts w:eastAsia="Batang"/>
              </w:rPr>
              <w:t>E. U32</w:t>
            </w:r>
            <w:r>
              <w:rPr>
                <w:rFonts w:eastAsia="Batang"/>
              </w:rPr>
              <w:t xml:space="preserve">; </w:t>
            </w:r>
            <w:r w:rsidRPr="00F17987">
              <w:rPr>
                <w:rFonts w:eastAsia="Batang"/>
              </w:rPr>
              <w:t>E.U38</w:t>
            </w:r>
            <w:r>
              <w:rPr>
                <w:rFonts w:eastAsia="Batang"/>
              </w:rPr>
              <w:t xml:space="preserve">; </w:t>
            </w:r>
            <w:r w:rsidRPr="00AE2CE6">
              <w:rPr>
                <w:rFonts w:eastAsia="Batang"/>
              </w:rPr>
              <w:t>K.1</w:t>
            </w:r>
            <w:r>
              <w:rPr>
                <w:rFonts w:eastAsia="Batang"/>
              </w:rPr>
              <w:t xml:space="preserve">; </w:t>
            </w:r>
            <w:r w:rsidRPr="00AE2CE6">
              <w:rPr>
                <w:rFonts w:eastAsia="Batang"/>
              </w:rPr>
              <w:t>K.2</w:t>
            </w:r>
            <w:r>
              <w:rPr>
                <w:rFonts w:eastAsia="Batang"/>
              </w:rPr>
              <w:t xml:space="preserve">; </w:t>
            </w:r>
            <w:r w:rsidRPr="00AE2CE6">
              <w:rPr>
                <w:rFonts w:eastAsia="Batang"/>
              </w:rPr>
              <w:t>K.3</w:t>
            </w:r>
            <w:r>
              <w:rPr>
                <w:rFonts w:eastAsia="Batang"/>
              </w:rPr>
              <w:t xml:space="preserve">; </w:t>
            </w:r>
            <w:r w:rsidRPr="00AE2CE6">
              <w:rPr>
                <w:rFonts w:eastAsia="Batang"/>
              </w:rPr>
              <w:t>K.4</w:t>
            </w:r>
            <w:r>
              <w:rPr>
                <w:rFonts w:eastAsia="Batang"/>
              </w:rPr>
              <w:t xml:space="preserve">; </w:t>
            </w:r>
            <w:r w:rsidRPr="00513C54">
              <w:rPr>
                <w:rFonts w:eastAsia="Batang"/>
              </w:rPr>
              <w:t>K.8</w:t>
            </w:r>
            <w:r>
              <w:rPr>
                <w:rFonts w:eastAsia="Batang"/>
              </w:rPr>
              <w:t xml:space="preserve">; </w:t>
            </w:r>
            <w:r w:rsidRPr="00513C54">
              <w:rPr>
                <w:rFonts w:eastAsia="Batang"/>
              </w:rPr>
              <w:t>K.9</w:t>
            </w:r>
            <w:r>
              <w:rPr>
                <w:rFonts w:eastAsia="Batang"/>
              </w:rPr>
              <w:t xml:space="preserve">; </w:t>
            </w:r>
            <w:r w:rsidRPr="00513C54">
              <w:rPr>
                <w:rFonts w:eastAsia="Batang"/>
              </w:rPr>
              <w:t>K.11</w:t>
            </w:r>
          </w:p>
        </w:tc>
      </w:tr>
    </w:tbl>
    <w:p w14:paraId="70966FFC" w14:textId="77777777" w:rsidR="003760CF" w:rsidRPr="008627E2" w:rsidRDefault="003760CF"/>
    <w:tbl>
      <w:tblPr>
        <w:tblW w:w="100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5"/>
      </w:tblGrid>
      <w:tr w:rsidR="007F2CE2" w:rsidRPr="00A755F1" w14:paraId="4B7A42A2" w14:textId="77777777" w:rsidTr="00870310">
        <w:trPr>
          <w:trHeight w:val="397"/>
          <w:jc w:val="center"/>
        </w:trPr>
        <w:tc>
          <w:tcPr>
            <w:tcW w:w="1003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6530F2E" w14:textId="77777777" w:rsidR="00353A92" w:rsidRPr="00A755F1" w:rsidRDefault="006669F8" w:rsidP="006D095A">
            <w:pPr>
              <w:rPr>
                <w:rFonts w:eastAsia="Calibri"/>
                <w:b/>
                <w:lang w:val="en-US" w:eastAsia="en-US"/>
              </w:rPr>
            </w:pPr>
            <w:r w:rsidRPr="00A755F1">
              <w:rPr>
                <w:rFonts w:eastAsia="Calibri"/>
                <w:b/>
                <w:lang w:val="en-US" w:eastAsia="en-US"/>
              </w:rPr>
              <w:t>Booklist</w:t>
            </w:r>
          </w:p>
        </w:tc>
      </w:tr>
      <w:tr w:rsidR="007F2CE2" w:rsidRPr="00A755F1" w14:paraId="3F43DCA7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2C5B2269" w14:textId="77777777" w:rsidR="00353A92" w:rsidRPr="00A755F1" w:rsidRDefault="0039194F" w:rsidP="00147B90">
            <w:pPr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Obligatory</w:t>
            </w:r>
            <w:r w:rsidR="00354A45" w:rsidRPr="00A755F1">
              <w:rPr>
                <w:rFonts w:eastAsia="Calibri"/>
                <w:lang w:val="en-US" w:eastAsia="en-US"/>
              </w:rPr>
              <w:t xml:space="preserve"> </w:t>
            </w:r>
            <w:r w:rsidR="00147B90">
              <w:rPr>
                <w:rFonts w:eastAsia="Calibri"/>
                <w:lang w:val="en-US" w:eastAsia="en-US"/>
              </w:rPr>
              <w:t>reading</w:t>
            </w:r>
            <w:r w:rsidRPr="00A755F1">
              <w:rPr>
                <w:rFonts w:eastAsia="Calibri"/>
                <w:lang w:val="en-US" w:eastAsia="en-US"/>
              </w:rPr>
              <w:t>:</w:t>
            </w:r>
          </w:p>
        </w:tc>
      </w:tr>
      <w:tr w:rsidR="00147B90" w:rsidRPr="00A755F1" w14:paraId="00664DF2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2974C996" w14:textId="63D3A63C" w:rsidR="00147B90" w:rsidRPr="00835330" w:rsidRDefault="00094273" w:rsidP="00147B90">
            <w:pPr>
              <w:pStyle w:val="Akapitzlist"/>
              <w:numPr>
                <w:ilvl w:val="0"/>
                <w:numId w:val="38"/>
              </w:num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 xml:space="preserve">De </w:t>
            </w:r>
            <w:proofErr w:type="spellStart"/>
            <w:r>
              <w:rPr>
                <w:rFonts w:eastAsia="Calibri"/>
                <w:lang w:eastAsia="en-US"/>
              </w:rPr>
              <w:t>Walden</w:t>
            </w:r>
            <w:proofErr w:type="spellEnd"/>
            <w:r>
              <w:rPr>
                <w:rFonts w:eastAsia="Calibri"/>
                <w:lang w:eastAsia="en-US"/>
              </w:rPr>
              <w:t xml:space="preserve">-Gałuszko K.: </w:t>
            </w:r>
            <w:r w:rsidRPr="00835330">
              <w:rPr>
                <w:rFonts w:eastAsia="Calibri"/>
                <w:i/>
                <w:lang w:eastAsia="en-US"/>
              </w:rPr>
              <w:t>Podstawy opieki paliatywnej</w:t>
            </w:r>
            <w:r>
              <w:rPr>
                <w:rFonts w:eastAsia="Calibri"/>
                <w:lang w:eastAsia="en-US"/>
              </w:rPr>
              <w:t>. Wydawnictwo Lekarskie P</w:t>
            </w:r>
            <w:r w:rsidRPr="00835330">
              <w:rPr>
                <w:rFonts w:eastAsia="Calibri"/>
                <w:lang w:eastAsia="en-US"/>
              </w:rPr>
              <w:t>ZWL, Warszawa 200</w:t>
            </w:r>
            <w:r>
              <w:rPr>
                <w:rFonts w:eastAsia="Calibri"/>
                <w:lang w:eastAsia="en-US"/>
              </w:rPr>
              <w:t>7</w:t>
            </w:r>
          </w:p>
        </w:tc>
      </w:tr>
      <w:tr w:rsidR="00147B90" w:rsidRPr="00A755F1" w14:paraId="0BC0923C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6FC8F735" w14:textId="77777777" w:rsidR="00147B90" w:rsidRPr="00835330" w:rsidRDefault="00147B90" w:rsidP="00147B90">
            <w:pPr>
              <w:pStyle w:val="Akapitzlist"/>
              <w:numPr>
                <w:ilvl w:val="0"/>
                <w:numId w:val="38"/>
              </w:num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Ciałkowska-</w:t>
            </w:r>
            <w:proofErr w:type="spellStart"/>
            <w:r>
              <w:rPr>
                <w:rFonts w:eastAsia="Calibri"/>
                <w:lang w:eastAsia="en-US"/>
              </w:rPr>
              <w:t>Rysz</w:t>
            </w:r>
            <w:proofErr w:type="spellEnd"/>
            <w:r>
              <w:rPr>
                <w:rFonts w:eastAsia="Calibri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lang w:eastAsia="en-US"/>
              </w:rPr>
              <w:t>A.,Dzierżanowski</w:t>
            </w:r>
            <w:proofErr w:type="spellEnd"/>
            <w:r>
              <w:rPr>
                <w:rFonts w:eastAsia="Calibri"/>
                <w:lang w:eastAsia="en-US"/>
              </w:rPr>
              <w:t xml:space="preserve"> T. (red.): </w:t>
            </w:r>
            <w:r>
              <w:rPr>
                <w:rFonts w:eastAsia="Calibri"/>
                <w:i/>
                <w:lang w:eastAsia="en-US"/>
              </w:rPr>
              <w:t>Medycyna paliatywna</w:t>
            </w:r>
            <w:r>
              <w:rPr>
                <w:rFonts w:eastAsia="Calibri"/>
                <w:lang w:eastAsia="en-US"/>
              </w:rPr>
              <w:t>. Wydawnictwo Lekarskie P</w:t>
            </w:r>
            <w:r w:rsidRPr="00835330">
              <w:rPr>
                <w:rFonts w:eastAsia="Calibri"/>
                <w:lang w:eastAsia="en-US"/>
              </w:rPr>
              <w:t>ZWL, Warszawa</w:t>
            </w:r>
            <w:r>
              <w:rPr>
                <w:rFonts w:eastAsia="Calibri"/>
                <w:lang w:eastAsia="en-US"/>
              </w:rPr>
              <w:t xml:space="preserve"> 2015</w:t>
            </w:r>
          </w:p>
        </w:tc>
      </w:tr>
      <w:tr w:rsidR="00147B90" w:rsidRPr="00A755F1" w14:paraId="019F570D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75B6D1E6" w14:textId="77777777" w:rsidR="00147B90" w:rsidRDefault="00147B90" w:rsidP="00147B90">
            <w:pPr>
              <w:pStyle w:val="Akapitzlist"/>
              <w:numPr>
                <w:ilvl w:val="0"/>
                <w:numId w:val="38"/>
              </w:numPr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Leppert</w:t>
            </w:r>
            <w:proofErr w:type="spellEnd"/>
            <w:r>
              <w:rPr>
                <w:rFonts w:eastAsia="Calibri"/>
                <w:lang w:eastAsia="en-US"/>
              </w:rPr>
              <w:t xml:space="preserve"> W. (red.): </w:t>
            </w:r>
            <w:r>
              <w:rPr>
                <w:rFonts w:eastAsia="Calibri"/>
                <w:i/>
                <w:lang w:eastAsia="en-US"/>
              </w:rPr>
              <w:t>Praktyczny przewodnik opieki paliatywnej i wspierającej</w:t>
            </w:r>
            <w:r>
              <w:rPr>
                <w:rFonts w:eastAsia="Calibri"/>
                <w:lang w:eastAsia="en-US"/>
              </w:rPr>
              <w:t xml:space="preserve">. Wydawnictwo Via </w:t>
            </w:r>
            <w:proofErr w:type="spellStart"/>
            <w:r>
              <w:rPr>
                <w:rFonts w:eastAsia="Calibri"/>
                <w:lang w:eastAsia="en-US"/>
              </w:rPr>
              <w:t>Medica</w:t>
            </w:r>
            <w:proofErr w:type="spellEnd"/>
            <w:r>
              <w:rPr>
                <w:rFonts w:eastAsia="Calibri"/>
                <w:lang w:eastAsia="en-US"/>
              </w:rPr>
              <w:t xml:space="preserve"> 2020</w:t>
            </w:r>
          </w:p>
        </w:tc>
      </w:tr>
      <w:tr w:rsidR="00407B7A" w:rsidRPr="00A755F1" w14:paraId="6BC63134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58DB2FD0" w14:textId="77777777" w:rsidR="00407B7A" w:rsidRPr="00A755F1" w:rsidRDefault="00407B7A" w:rsidP="00147B90">
            <w:pPr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 xml:space="preserve">Supplementary </w:t>
            </w:r>
            <w:r w:rsidR="00147B90">
              <w:rPr>
                <w:rFonts w:eastAsia="Calibri"/>
                <w:lang w:val="en-US" w:eastAsia="en-US"/>
              </w:rPr>
              <w:t>reading</w:t>
            </w:r>
            <w:r w:rsidRPr="00A755F1">
              <w:rPr>
                <w:rFonts w:eastAsia="Calibri"/>
                <w:lang w:val="en-US" w:eastAsia="en-US"/>
              </w:rPr>
              <w:t>:</w:t>
            </w:r>
          </w:p>
        </w:tc>
      </w:tr>
      <w:tr w:rsidR="00094273" w:rsidRPr="00A755F1" w14:paraId="02FD76EC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2D5A79C0" w14:textId="4A05C120" w:rsidR="00094273" w:rsidRPr="007E7E54" w:rsidRDefault="00094273" w:rsidP="00094273">
            <w:pPr>
              <w:pStyle w:val="Akapitzlist"/>
              <w:numPr>
                <w:ilvl w:val="0"/>
                <w:numId w:val="39"/>
              </w:numPr>
              <w:rPr>
                <w:rFonts w:eastAsia="Calibri"/>
                <w:lang w:eastAsia="en-US"/>
              </w:rPr>
            </w:pPr>
            <w:proofErr w:type="spellStart"/>
            <w:r w:rsidRPr="007E7E54">
              <w:rPr>
                <w:rFonts w:eastAsia="Calibri"/>
                <w:lang w:eastAsia="en-US"/>
              </w:rPr>
              <w:t>Kübler</w:t>
            </w:r>
            <w:proofErr w:type="spellEnd"/>
            <w:r w:rsidRPr="007E7E54">
              <w:rPr>
                <w:rFonts w:eastAsia="Calibri"/>
                <w:lang w:eastAsia="en-US"/>
              </w:rPr>
              <w:t>-Ross</w:t>
            </w:r>
            <w:r>
              <w:rPr>
                <w:rFonts w:eastAsia="Calibri"/>
                <w:lang w:eastAsia="en-US"/>
              </w:rPr>
              <w:t xml:space="preserve"> E.: </w:t>
            </w:r>
            <w:r>
              <w:rPr>
                <w:rFonts w:eastAsia="Calibri"/>
                <w:i/>
                <w:lang w:eastAsia="en-US"/>
              </w:rPr>
              <w:t>Życiodajna śmierć</w:t>
            </w:r>
            <w:r>
              <w:rPr>
                <w:rFonts w:eastAsia="Calibri"/>
                <w:lang w:eastAsia="en-US"/>
              </w:rPr>
              <w:t xml:space="preserve">. </w:t>
            </w:r>
            <w:r w:rsidRPr="00B24E51">
              <w:rPr>
                <w:rFonts w:eastAsia="Calibri"/>
                <w:i/>
                <w:lang w:eastAsia="en-US"/>
              </w:rPr>
              <w:t>O życiu, śmierci i życiu po śmierci.</w:t>
            </w:r>
            <w:r>
              <w:rPr>
                <w:rFonts w:eastAsia="Calibri"/>
                <w:lang w:eastAsia="en-US"/>
              </w:rPr>
              <w:t xml:space="preserve"> Media Rodzina, Poznań 2021</w:t>
            </w:r>
          </w:p>
        </w:tc>
      </w:tr>
      <w:tr w:rsidR="00094273" w:rsidRPr="00A755F1" w14:paraId="205EE5BC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50C7E9BD" w14:textId="59CED711" w:rsidR="00094273" w:rsidRPr="007E7E54" w:rsidRDefault="00094273" w:rsidP="00094273">
            <w:pPr>
              <w:pStyle w:val="Akapitzlist"/>
              <w:numPr>
                <w:ilvl w:val="0"/>
                <w:numId w:val="39"/>
              </w:numPr>
              <w:rPr>
                <w:rFonts w:eastAsia="Calibri"/>
                <w:lang w:eastAsia="en-US"/>
              </w:rPr>
            </w:pPr>
            <w:proofErr w:type="spellStart"/>
            <w:r w:rsidRPr="007E7E54">
              <w:rPr>
                <w:rFonts w:eastAsia="Calibri"/>
                <w:lang w:eastAsia="en-US"/>
              </w:rPr>
              <w:t>Kübler</w:t>
            </w:r>
            <w:proofErr w:type="spellEnd"/>
            <w:r w:rsidRPr="007E7E54">
              <w:rPr>
                <w:rFonts w:eastAsia="Calibri"/>
                <w:lang w:eastAsia="en-US"/>
              </w:rPr>
              <w:t>-Ross</w:t>
            </w:r>
            <w:r>
              <w:rPr>
                <w:rFonts w:eastAsia="Calibri"/>
                <w:lang w:eastAsia="en-US"/>
              </w:rPr>
              <w:t xml:space="preserve"> E.: </w:t>
            </w:r>
            <w:r>
              <w:rPr>
                <w:rFonts w:eastAsia="Calibri"/>
                <w:i/>
                <w:lang w:eastAsia="en-US"/>
              </w:rPr>
              <w:t>Rozmowy o śmierci i umieraniu</w:t>
            </w:r>
            <w:r>
              <w:rPr>
                <w:rFonts w:eastAsia="Calibri"/>
                <w:lang w:eastAsia="en-US"/>
              </w:rPr>
              <w:t>. Media Rodzina, Poznań 2021</w:t>
            </w:r>
          </w:p>
        </w:tc>
      </w:tr>
      <w:tr w:rsidR="00094273" w:rsidRPr="00A755F1" w14:paraId="6128B126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73A02141" w14:textId="6F1D9D56" w:rsidR="00094273" w:rsidRPr="007E7E54" w:rsidRDefault="00094273" w:rsidP="00094273">
            <w:pPr>
              <w:pStyle w:val="Akapitzlist"/>
              <w:numPr>
                <w:ilvl w:val="0"/>
                <w:numId w:val="39"/>
              </w:numPr>
              <w:rPr>
                <w:rFonts w:eastAsia="Calibri"/>
                <w:lang w:eastAsia="en-US"/>
              </w:rPr>
            </w:pPr>
            <w:proofErr w:type="spellStart"/>
            <w:r w:rsidRPr="007E7E54">
              <w:rPr>
                <w:rFonts w:eastAsia="Calibri"/>
                <w:lang w:eastAsia="en-US"/>
              </w:rPr>
              <w:t>Kübler</w:t>
            </w:r>
            <w:proofErr w:type="spellEnd"/>
            <w:r w:rsidRPr="007E7E54">
              <w:rPr>
                <w:rFonts w:eastAsia="Calibri"/>
                <w:lang w:eastAsia="en-US"/>
              </w:rPr>
              <w:t>-Ross</w:t>
            </w:r>
            <w:r>
              <w:rPr>
                <w:rFonts w:eastAsia="Calibri"/>
                <w:lang w:eastAsia="en-US"/>
              </w:rPr>
              <w:t xml:space="preserve"> E.: </w:t>
            </w:r>
            <w:r>
              <w:rPr>
                <w:rFonts w:eastAsia="Calibri"/>
                <w:i/>
                <w:lang w:eastAsia="en-US"/>
              </w:rPr>
              <w:t>Śmierć. Ostatni etap rozwoju</w:t>
            </w:r>
            <w:r>
              <w:rPr>
                <w:rFonts w:eastAsia="Calibri"/>
                <w:lang w:eastAsia="en-US"/>
              </w:rPr>
              <w:t xml:space="preserve">. </w:t>
            </w:r>
            <w:proofErr w:type="spellStart"/>
            <w:r>
              <w:rPr>
                <w:rFonts w:eastAsia="Calibri"/>
                <w:lang w:eastAsia="en-US"/>
              </w:rPr>
              <w:t>Laurum</w:t>
            </w:r>
            <w:proofErr w:type="spellEnd"/>
            <w:r>
              <w:rPr>
                <w:rFonts w:eastAsia="Calibri"/>
                <w:lang w:eastAsia="en-US"/>
              </w:rPr>
              <w:t>. Warszawa 2017</w:t>
            </w:r>
          </w:p>
        </w:tc>
      </w:tr>
      <w:tr w:rsidR="00094273" w:rsidRPr="00A755F1" w14:paraId="1634EBD2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7120E66E" w14:textId="5E29D73D" w:rsidR="00094273" w:rsidRPr="007E7E54" w:rsidRDefault="00094273" w:rsidP="00094273">
            <w:pPr>
              <w:pStyle w:val="Akapitzlist"/>
              <w:numPr>
                <w:ilvl w:val="0"/>
                <w:numId w:val="39"/>
              </w:num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De </w:t>
            </w:r>
            <w:proofErr w:type="spellStart"/>
            <w:r>
              <w:rPr>
                <w:rFonts w:eastAsia="Calibri"/>
                <w:lang w:eastAsia="en-US"/>
              </w:rPr>
              <w:t>Walden</w:t>
            </w:r>
            <w:proofErr w:type="spellEnd"/>
            <w:r>
              <w:rPr>
                <w:rFonts w:eastAsia="Calibri"/>
                <w:lang w:eastAsia="en-US"/>
              </w:rPr>
              <w:t xml:space="preserve">-Gałuszko K.: </w:t>
            </w:r>
            <w:r>
              <w:rPr>
                <w:rFonts w:eastAsia="Calibri"/>
                <w:i/>
                <w:lang w:eastAsia="en-US"/>
              </w:rPr>
              <w:t>Psychoonkologia w praktyce klinicznej</w:t>
            </w:r>
            <w:r>
              <w:rPr>
                <w:rFonts w:eastAsia="Calibri"/>
                <w:lang w:eastAsia="en-US"/>
              </w:rPr>
              <w:t>. Wydawnictwo Lekarskie PZWL, Warszawa 2022</w:t>
            </w:r>
          </w:p>
        </w:tc>
      </w:tr>
      <w:tr w:rsidR="00094273" w:rsidRPr="00D85274" w14:paraId="5FF0C3DF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07479376" w14:textId="063327B0" w:rsidR="00094273" w:rsidRPr="00D85274" w:rsidRDefault="00094273" w:rsidP="00094273">
            <w:pPr>
              <w:pStyle w:val="Akapitzlist"/>
              <w:numPr>
                <w:ilvl w:val="0"/>
                <w:numId w:val="39"/>
              </w:num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eastAsia="en-US"/>
              </w:rPr>
              <w:t xml:space="preserve">Czasopismo </w:t>
            </w:r>
            <w:r>
              <w:rPr>
                <w:rFonts w:eastAsia="Calibri"/>
                <w:i/>
                <w:lang w:eastAsia="en-US"/>
              </w:rPr>
              <w:t xml:space="preserve">Medycyna paliatywna </w:t>
            </w:r>
            <w:r w:rsidRPr="007E7E54">
              <w:rPr>
                <w:rFonts w:eastAsia="Calibri"/>
                <w:lang w:eastAsia="en-US"/>
              </w:rPr>
              <w:t>–</w:t>
            </w:r>
            <w:r>
              <w:rPr>
                <w:rFonts w:eastAsia="Calibri"/>
                <w:i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 xml:space="preserve">Wydawnictwo </w:t>
            </w:r>
            <w:proofErr w:type="spellStart"/>
            <w:r>
              <w:rPr>
                <w:rFonts w:eastAsia="Calibri"/>
                <w:lang w:eastAsia="en-US"/>
              </w:rPr>
              <w:t>Termedia</w:t>
            </w:r>
            <w:proofErr w:type="spellEnd"/>
            <w:r>
              <w:rPr>
                <w:rFonts w:eastAsia="Calibri"/>
                <w:lang w:eastAsia="en-US"/>
              </w:rPr>
              <w:t xml:space="preserve"> – w otwartym dostępie</w:t>
            </w:r>
            <w:r>
              <w:rPr>
                <w:rFonts w:eastAsia="Calibri"/>
                <w:lang w:eastAsia="en-US"/>
              </w:rPr>
              <w:br/>
            </w:r>
            <w:r w:rsidRPr="00EA6C8C">
              <w:rPr>
                <w:rFonts w:eastAsia="Calibri"/>
                <w:lang w:eastAsia="en-US"/>
              </w:rPr>
              <w:t>https://www.termedia.pl/Czasopismo/Medycyna_Paliatywna-59</w:t>
            </w:r>
          </w:p>
        </w:tc>
      </w:tr>
    </w:tbl>
    <w:p w14:paraId="32973015" w14:textId="77777777" w:rsidR="003760CF" w:rsidRPr="00D85274" w:rsidRDefault="003760CF">
      <w:pPr>
        <w:rPr>
          <w:lang w:val="en-US"/>
        </w:rPr>
      </w:pPr>
    </w:p>
    <w:tbl>
      <w:tblPr>
        <w:tblW w:w="100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3"/>
        <w:gridCol w:w="3260"/>
      </w:tblGrid>
      <w:tr w:rsidR="007F2CE2" w:rsidRPr="00A755F1" w14:paraId="75F30B84" w14:textId="77777777" w:rsidTr="00924E3D">
        <w:trPr>
          <w:trHeight w:val="397"/>
          <w:jc w:val="center"/>
        </w:trPr>
        <w:tc>
          <w:tcPr>
            <w:tcW w:w="10063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D1C68F2" w14:textId="77777777" w:rsidR="000309E9" w:rsidRPr="00A755F1" w:rsidRDefault="000309E9" w:rsidP="00A358DE">
            <w:pPr>
              <w:rPr>
                <w:rFonts w:eastAsia="Calibri"/>
                <w:b/>
                <w:lang w:val="en-US" w:eastAsia="en-US"/>
              </w:rPr>
            </w:pPr>
            <w:r w:rsidRPr="00A755F1">
              <w:rPr>
                <w:b/>
                <w:bCs/>
                <w:lang w:val="en-US"/>
              </w:rPr>
              <w:t xml:space="preserve">Student’s workload </w:t>
            </w:r>
          </w:p>
        </w:tc>
      </w:tr>
      <w:tr w:rsidR="007F2CE2" w:rsidRPr="00A755F1" w14:paraId="54ED4455" w14:textId="77777777" w:rsidTr="003760CF">
        <w:trPr>
          <w:trHeight w:val="579"/>
          <w:jc w:val="center"/>
        </w:trPr>
        <w:tc>
          <w:tcPr>
            <w:tcW w:w="6803" w:type="dxa"/>
            <w:vMerge w:val="restart"/>
            <w:shd w:val="clear" w:color="auto" w:fill="auto"/>
            <w:vAlign w:val="center"/>
          </w:tcPr>
          <w:p w14:paraId="080DADAF" w14:textId="77777777" w:rsidR="003760CF" w:rsidRPr="00A755F1" w:rsidRDefault="003760CF" w:rsidP="008B2033">
            <w:pPr>
              <w:jc w:val="center"/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Form of student’s activity</w:t>
            </w:r>
          </w:p>
          <w:p w14:paraId="0FCCC741" w14:textId="77777777" w:rsidR="003760CF" w:rsidRPr="00A755F1" w:rsidRDefault="003760CF" w:rsidP="008B2033">
            <w:pPr>
              <w:jc w:val="center"/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(in-class participation; activeness, produce a report, etc.)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E04B053" w14:textId="77777777" w:rsidR="003760CF" w:rsidRPr="00A755F1" w:rsidRDefault="003760CF" w:rsidP="005F3E19">
            <w:pPr>
              <w:jc w:val="center"/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Student’s workload [h]</w:t>
            </w:r>
          </w:p>
        </w:tc>
      </w:tr>
      <w:tr w:rsidR="007F2CE2" w:rsidRPr="00A755F1" w14:paraId="4F9B098B" w14:textId="77777777" w:rsidTr="003760CF">
        <w:trPr>
          <w:trHeight w:val="579"/>
          <w:jc w:val="center"/>
        </w:trPr>
        <w:tc>
          <w:tcPr>
            <w:tcW w:w="6803" w:type="dxa"/>
            <w:vMerge/>
            <w:shd w:val="clear" w:color="auto" w:fill="auto"/>
            <w:vAlign w:val="center"/>
          </w:tcPr>
          <w:p w14:paraId="2D63451A" w14:textId="77777777" w:rsidR="003760CF" w:rsidRPr="00A755F1" w:rsidRDefault="003760CF" w:rsidP="005F3E19">
            <w:pPr>
              <w:rPr>
                <w:rFonts w:eastAsia="Calibri"/>
                <w:lang w:val="en-US" w:eastAsia="en-US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545EB037" w14:textId="77777777" w:rsidR="003760CF" w:rsidRPr="00A755F1" w:rsidRDefault="003760CF" w:rsidP="005F3E19">
            <w:pPr>
              <w:jc w:val="center"/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Tutor</w:t>
            </w:r>
          </w:p>
        </w:tc>
      </w:tr>
      <w:tr w:rsidR="007F2CE2" w:rsidRPr="00BB7CAC" w14:paraId="1841A75E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09C9F1FD" w14:textId="77777777" w:rsidR="003760CF" w:rsidRPr="00A755F1" w:rsidRDefault="003760CF" w:rsidP="005F3E19">
            <w:pPr>
              <w:rPr>
                <w:rFonts w:eastAsia="Calibri"/>
                <w:lang w:val="en-US" w:eastAsia="en-US"/>
              </w:rPr>
            </w:pPr>
            <w:r w:rsidRPr="00A755F1">
              <w:rPr>
                <w:lang w:val="en-US"/>
              </w:rPr>
              <w:t>Contact hours with the tutor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3553E3E" w14:textId="0222206C" w:rsidR="003760CF" w:rsidRPr="00A755F1" w:rsidRDefault="00094273" w:rsidP="00E23A64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12</w:t>
            </w:r>
          </w:p>
        </w:tc>
      </w:tr>
      <w:tr w:rsidR="007F2CE2" w:rsidRPr="00BB7CAC" w14:paraId="5F48AF4E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29BE88A2" w14:textId="77777777" w:rsidR="003760CF" w:rsidRPr="00A755F1" w:rsidRDefault="003760CF" w:rsidP="00493C16">
            <w:pPr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 xml:space="preserve">Time spent on preparation to seminars/ practical </w:t>
            </w:r>
            <w:proofErr w:type="spellStart"/>
            <w:r w:rsidRPr="00A755F1">
              <w:rPr>
                <w:rFonts w:eastAsia="Calibri"/>
                <w:lang w:val="en-US" w:eastAsia="en-US"/>
              </w:rPr>
              <w:t>classess</w:t>
            </w:r>
            <w:proofErr w:type="spellEnd"/>
          </w:p>
        </w:tc>
        <w:tc>
          <w:tcPr>
            <w:tcW w:w="3260" w:type="dxa"/>
            <w:shd w:val="clear" w:color="auto" w:fill="auto"/>
            <w:vAlign w:val="center"/>
          </w:tcPr>
          <w:p w14:paraId="0D8C6D45" w14:textId="77777777" w:rsidR="003760CF" w:rsidRPr="00A755F1" w:rsidRDefault="00D85274" w:rsidP="008F337E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5</w:t>
            </w:r>
          </w:p>
        </w:tc>
      </w:tr>
      <w:tr w:rsidR="007F2CE2" w:rsidRPr="00BB7CAC" w14:paraId="47BB3527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027A28DE" w14:textId="77777777" w:rsidR="003760CF" w:rsidRPr="00A755F1" w:rsidRDefault="003760CF" w:rsidP="00493C16">
            <w:pPr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Time spent on reading recommended literature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37E84D9" w14:textId="77777777" w:rsidR="003760CF" w:rsidRPr="00A755F1" w:rsidRDefault="00D85274" w:rsidP="008F337E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5</w:t>
            </w:r>
          </w:p>
        </w:tc>
      </w:tr>
      <w:tr w:rsidR="007F2CE2" w:rsidRPr="00BB7CAC" w14:paraId="742DC5A6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73F2EC1C" w14:textId="77777777" w:rsidR="003760CF" w:rsidRPr="00A755F1" w:rsidRDefault="003760CF" w:rsidP="00D85274">
            <w:pPr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Time spent on writing report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958F14C" w14:textId="77777777" w:rsidR="003760CF" w:rsidRPr="00A755F1" w:rsidRDefault="00D85274" w:rsidP="008F337E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5</w:t>
            </w:r>
          </w:p>
        </w:tc>
      </w:tr>
      <w:tr w:rsidR="007F2CE2" w:rsidRPr="00BB7CAC" w14:paraId="4EF6BA9C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1B0477BB" w14:textId="77777777" w:rsidR="003760CF" w:rsidRPr="00A755F1" w:rsidRDefault="003760CF" w:rsidP="00D85274">
            <w:pPr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 xml:space="preserve">Time spent on preparing to </w:t>
            </w:r>
            <w:r w:rsidR="00D85274">
              <w:rPr>
                <w:rFonts w:eastAsia="Calibri"/>
                <w:lang w:val="en-US" w:eastAsia="en-US"/>
              </w:rPr>
              <w:t xml:space="preserve">oral </w:t>
            </w:r>
            <w:proofErr w:type="spellStart"/>
            <w:r w:rsidRPr="00A755F1">
              <w:rPr>
                <w:rFonts w:eastAsia="Calibri"/>
                <w:lang w:val="en-US" w:eastAsia="en-US"/>
              </w:rPr>
              <w:t>colloqium</w:t>
            </w:r>
            <w:proofErr w:type="spellEnd"/>
          </w:p>
        </w:tc>
        <w:tc>
          <w:tcPr>
            <w:tcW w:w="3260" w:type="dxa"/>
            <w:shd w:val="clear" w:color="auto" w:fill="auto"/>
            <w:vAlign w:val="center"/>
          </w:tcPr>
          <w:p w14:paraId="1571EF51" w14:textId="7B97D48D" w:rsidR="003760CF" w:rsidRPr="00A755F1" w:rsidRDefault="00094273" w:rsidP="008F337E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3</w:t>
            </w:r>
          </w:p>
        </w:tc>
      </w:tr>
      <w:tr w:rsidR="007F2CE2" w:rsidRPr="00BB7CAC" w14:paraId="5299E254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6A61D7BF" w14:textId="77777777" w:rsidR="003760CF" w:rsidRPr="00A755F1" w:rsidRDefault="003760CF" w:rsidP="005F3E19">
            <w:pPr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Time spent on preparing to exam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69EBBDD" w14:textId="77777777" w:rsidR="003760CF" w:rsidRPr="00A755F1" w:rsidRDefault="003760CF" w:rsidP="008F337E">
            <w:pPr>
              <w:jc w:val="center"/>
              <w:rPr>
                <w:rFonts w:eastAsia="Calibri"/>
                <w:lang w:val="en-US" w:eastAsia="en-US"/>
              </w:rPr>
            </w:pPr>
          </w:p>
        </w:tc>
      </w:tr>
      <w:tr w:rsidR="007F2CE2" w:rsidRPr="00A755F1" w14:paraId="5C0BB252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748C9092" w14:textId="77777777" w:rsidR="003760CF" w:rsidRPr="00A755F1" w:rsidRDefault="003760CF" w:rsidP="005F3E19">
            <w:pPr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Other …..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F932BFF" w14:textId="77777777" w:rsidR="003760CF" w:rsidRPr="00A755F1" w:rsidRDefault="003760CF" w:rsidP="008F337E">
            <w:pPr>
              <w:jc w:val="center"/>
              <w:rPr>
                <w:rFonts w:eastAsia="Calibri"/>
                <w:lang w:val="en-US" w:eastAsia="en-US"/>
              </w:rPr>
            </w:pPr>
          </w:p>
        </w:tc>
      </w:tr>
      <w:tr w:rsidR="007F2CE2" w:rsidRPr="00A755F1" w14:paraId="1A60E0B1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47C4E814" w14:textId="77777777" w:rsidR="003760CF" w:rsidRPr="00A755F1" w:rsidRDefault="003760CF" w:rsidP="005F3E19">
            <w:pPr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lang w:val="en-US" w:eastAsia="en-US"/>
              </w:rPr>
              <w:t>Student’s workload in total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8081D82" w14:textId="65FD99BD" w:rsidR="003760CF" w:rsidRPr="00A755F1" w:rsidRDefault="00094273" w:rsidP="00E23A64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30</w:t>
            </w:r>
          </w:p>
        </w:tc>
      </w:tr>
      <w:tr w:rsidR="007F2CE2" w:rsidRPr="00BB7CAC" w14:paraId="4F00D107" w14:textId="77777777" w:rsidTr="00407B7A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11989F53" w14:textId="77777777" w:rsidR="00353A92" w:rsidRPr="00A755F1" w:rsidRDefault="00131FD0" w:rsidP="00131FD0">
            <w:pPr>
              <w:rPr>
                <w:rFonts w:eastAsia="Calibri"/>
                <w:lang w:val="en-US" w:eastAsia="en-US"/>
              </w:rPr>
            </w:pPr>
            <w:r w:rsidRPr="00A755F1">
              <w:rPr>
                <w:rFonts w:eastAsia="Calibri"/>
                <w:b/>
                <w:lang w:val="en-US" w:eastAsia="en-US"/>
              </w:rPr>
              <w:t>ECTS credits for the subject</w:t>
            </w:r>
            <w:r w:rsidR="00C757A6" w:rsidRPr="00A755F1">
              <w:rPr>
                <w:rFonts w:eastAsia="Calibri"/>
                <w:b/>
                <w:lang w:val="en-US" w:eastAsia="en-US"/>
              </w:rPr>
              <w:t xml:space="preserve"> (in total)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724EF66" w14:textId="77777777" w:rsidR="00353A92" w:rsidRPr="00A755F1" w:rsidRDefault="00D85274" w:rsidP="00407B7A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</w:t>
            </w:r>
          </w:p>
        </w:tc>
      </w:tr>
      <w:tr w:rsidR="007F2CE2" w:rsidRPr="00A755F1" w14:paraId="12A72C79" w14:textId="77777777" w:rsidTr="003760CF">
        <w:trPr>
          <w:trHeight w:val="397"/>
          <w:jc w:val="center"/>
        </w:trPr>
        <w:tc>
          <w:tcPr>
            <w:tcW w:w="10063" w:type="dxa"/>
            <w:gridSpan w:val="2"/>
            <w:shd w:val="clear" w:color="auto" w:fill="D9D9D9"/>
            <w:vAlign w:val="center"/>
          </w:tcPr>
          <w:p w14:paraId="6D5FE37D" w14:textId="77777777" w:rsidR="00353A92" w:rsidRPr="00A755F1" w:rsidRDefault="00131FD0" w:rsidP="00131FD0">
            <w:pPr>
              <w:rPr>
                <w:rFonts w:eastAsia="Calibri"/>
                <w:b/>
                <w:lang w:val="en-US" w:eastAsia="en-US"/>
              </w:rPr>
            </w:pPr>
            <w:r w:rsidRPr="00A755F1">
              <w:rPr>
                <w:b/>
                <w:lang w:val="en-US"/>
              </w:rPr>
              <w:t>Rem</w:t>
            </w:r>
            <w:r w:rsidRPr="00A755F1">
              <w:rPr>
                <w:b/>
                <w:bCs/>
                <w:lang w:val="en-US"/>
              </w:rPr>
              <w:t xml:space="preserve">arks </w:t>
            </w:r>
          </w:p>
        </w:tc>
      </w:tr>
      <w:tr w:rsidR="007F2CE2" w:rsidRPr="00A755F1" w14:paraId="463799EE" w14:textId="77777777" w:rsidTr="003760CF">
        <w:trPr>
          <w:trHeight w:val="397"/>
          <w:jc w:val="center"/>
        </w:trPr>
        <w:tc>
          <w:tcPr>
            <w:tcW w:w="1006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61CD63" w14:textId="77777777" w:rsidR="00353A92" w:rsidRPr="00A755F1" w:rsidRDefault="00353A92" w:rsidP="005F3E19">
            <w:pPr>
              <w:rPr>
                <w:rFonts w:eastAsia="Calibri"/>
                <w:lang w:val="en-US" w:eastAsia="en-US"/>
              </w:rPr>
            </w:pPr>
          </w:p>
          <w:p w14:paraId="6D1127FA" w14:textId="77777777" w:rsidR="00353A92" w:rsidRPr="00A755F1" w:rsidRDefault="00353A92" w:rsidP="005F3E19">
            <w:pPr>
              <w:rPr>
                <w:rFonts w:eastAsia="Calibri"/>
                <w:lang w:val="en-US" w:eastAsia="en-US"/>
              </w:rPr>
            </w:pPr>
          </w:p>
        </w:tc>
      </w:tr>
    </w:tbl>
    <w:p w14:paraId="5E191FE4" w14:textId="77777777" w:rsidR="00353A92" w:rsidRPr="00A755F1" w:rsidRDefault="00353A92" w:rsidP="00353A92">
      <w:pPr>
        <w:rPr>
          <w:rFonts w:eastAsia="Calibri"/>
          <w:sz w:val="20"/>
          <w:lang w:val="en-US" w:eastAsia="en-US"/>
        </w:rPr>
      </w:pPr>
      <w:r w:rsidRPr="00A755F1">
        <w:rPr>
          <w:rFonts w:eastAsia="Calibri"/>
          <w:sz w:val="20"/>
          <w:lang w:val="en-US" w:eastAsia="en-US"/>
        </w:rPr>
        <w:t>*</w:t>
      </w:r>
      <w:r w:rsidR="00B05160" w:rsidRPr="00A755F1">
        <w:rPr>
          <w:rFonts w:eastAsia="Calibri"/>
          <w:sz w:val="20"/>
          <w:lang w:val="en-US" w:eastAsia="en-US"/>
        </w:rPr>
        <w:t xml:space="preserve"> Selected examples of methods of assessment</w:t>
      </w:r>
      <w:r w:rsidRPr="00A755F1">
        <w:rPr>
          <w:rFonts w:eastAsia="Calibri"/>
          <w:sz w:val="20"/>
          <w:lang w:val="en-US" w:eastAsia="en-US"/>
        </w:rPr>
        <w:t>:</w:t>
      </w:r>
    </w:p>
    <w:p w14:paraId="04E96545" w14:textId="77777777" w:rsidR="00353A92" w:rsidRPr="00A755F1" w:rsidRDefault="00353A92" w:rsidP="00353A92">
      <w:pPr>
        <w:rPr>
          <w:rFonts w:eastAsia="Calibri"/>
          <w:sz w:val="20"/>
          <w:lang w:val="en-US" w:eastAsia="en-US"/>
        </w:rPr>
      </w:pPr>
      <w:r w:rsidRPr="00A755F1">
        <w:rPr>
          <w:rFonts w:eastAsia="Calibri"/>
          <w:sz w:val="20"/>
          <w:lang w:val="en-US" w:eastAsia="en-US"/>
        </w:rPr>
        <w:t xml:space="preserve">EP – </w:t>
      </w:r>
      <w:r w:rsidR="00B05160" w:rsidRPr="00A755F1">
        <w:rPr>
          <w:rFonts w:eastAsia="Calibri"/>
          <w:sz w:val="20"/>
          <w:lang w:val="en-US" w:eastAsia="en-US"/>
        </w:rPr>
        <w:t>written examination</w:t>
      </w:r>
    </w:p>
    <w:p w14:paraId="08DEA9B7" w14:textId="77777777" w:rsidR="00353A92" w:rsidRPr="00A755F1" w:rsidRDefault="00353A92" w:rsidP="00353A92">
      <w:pPr>
        <w:rPr>
          <w:rFonts w:eastAsia="Calibri"/>
          <w:sz w:val="20"/>
          <w:lang w:val="en-US" w:eastAsia="en-US"/>
        </w:rPr>
      </w:pPr>
      <w:r w:rsidRPr="00A755F1">
        <w:rPr>
          <w:rFonts w:eastAsia="Calibri"/>
          <w:sz w:val="20"/>
          <w:lang w:val="en-US" w:eastAsia="en-US"/>
        </w:rPr>
        <w:t xml:space="preserve">EU </w:t>
      </w:r>
      <w:r w:rsidR="00B05160" w:rsidRPr="00A755F1">
        <w:rPr>
          <w:rFonts w:eastAsia="Calibri"/>
          <w:sz w:val="20"/>
          <w:lang w:val="en-US" w:eastAsia="en-US"/>
        </w:rPr>
        <w:t>–</w:t>
      </w:r>
      <w:r w:rsidRPr="00A755F1">
        <w:rPr>
          <w:rFonts w:eastAsia="Calibri"/>
          <w:sz w:val="20"/>
          <w:lang w:val="en-US" w:eastAsia="en-US"/>
        </w:rPr>
        <w:t xml:space="preserve"> </w:t>
      </w:r>
      <w:r w:rsidR="00B05160" w:rsidRPr="00A755F1">
        <w:rPr>
          <w:rFonts w:eastAsia="Calibri"/>
          <w:sz w:val="20"/>
          <w:lang w:val="en-US" w:eastAsia="en-US"/>
        </w:rPr>
        <w:t>oral examination</w:t>
      </w:r>
    </w:p>
    <w:p w14:paraId="612173F2" w14:textId="77777777" w:rsidR="00353A92" w:rsidRPr="00A755F1" w:rsidRDefault="00353A92" w:rsidP="00353A92">
      <w:pPr>
        <w:rPr>
          <w:rFonts w:eastAsia="Calibri"/>
          <w:sz w:val="20"/>
          <w:lang w:val="en-US" w:eastAsia="en-US"/>
        </w:rPr>
      </w:pPr>
      <w:r w:rsidRPr="00A755F1">
        <w:rPr>
          <w:rFonts w:eastAsia="Calibri"/>
          <w:sz w:val="20"/>
          <w:lang w:val="en-US" w:eastAsia="en-US"/>
        </w:rPr>
        <w:t xml:space="preserve">ET – </w:t>
      </w:r>
      <w:r w:rsidR="00B05160" w:rsidRPr="00A755F1">
        <w:rPr>
          <w:rFonts w:eastAsia="Calibri"/>
          <w:sz w:val="20"/>
          <w:lang w:val="en-US" w:eastAsia="en-US"/>
        </w:rPr>
        <w:t>test examination</w:t>
      </w:r>
    </w:p>
    <w:p w14:paraId="5B69FA08" w14:textId="77777777" w:rsidR="00353A92" w:rsidRPr="00A755F1" w:rsidRDefault="00353A92" w:rsidP="00353A92">
      <w:pPr>
        <w:rPr>
          <w:rFonts w:eastAsia="Calibri"/>
          <w:sz w:val="20"/>
          <w:lang w:val="en-US" w:eastAsia="en-US"/>
        </w:rPr>
      </w:pPr>
      <w:r w:rsidRPr="00A755F1">
        <w:rPr>
          <w:rFonts w:eastAsia="Calibri"/>
          <w:sz w:val="20"/>
          <w:lang w:val="en-US" w:eastAsia="en-US"/>
        </w:rPr>
        <w:t xml:space="preserve">EPR – </w:t>
      </w:r>
      <w:r w:rsidR="00B05160" w:rsidRPr="00A755F1">
        <w:rPr>
          <w:rFonts w:eastAsia="Calibri"/>
          <w:sz w:val="20"/>
          <w:lang w:val="en-US" w:eastAsia="en-US"/>
        </w:rPr>
        <w:t>practical examination</w:t>
      </w:r>
    </w:p>
    <w:p w14:paraId="0BA9ED0F" w14:textId="77777777" w:rsidR="00353A92" w:rsidRPr="00A755F1" w:rsidRDefault="00353A92" w:rsidP="00353A92">
      <w:pPr>
        <w:rPr>
          <w:rFonts w:eastAsia="Calibri"/>
          <w:sz w:val="20"/>
          <w:lang w:val="en-US" w:eastAsia="en-US"/>
        </w:rPr>
      </w:pPr>
      <w:r w:rsidRPr="00A755F1">
        <w:rPr>
          <w:rFonts w:eastAsia="Calibri"/>
          <w:sz w:val="20"/>
          <w:lang w:val="en-US" w:eastAsia="en-US"/>
        </w:rPr>
        <w:t xml:space="preserve">K – </w:t>
      </w:r>
      <w:proofErr w:type="spellStart"/>
      <w:r w:rsidR="00354C56" w:rsidRPr="00A755F1">
        <w:rPr>
          <w:rFonts w:eastAsia="Calibri"/>
          <w:sz w:val="20"/>
          <w:lang w:val="en-US" w:eastAsia="en-US"/>
        </w:rPr>
        <w:t>colloqium</w:t>
      </w:r>
      <w:proofErr w:type="spellEnd"/>
    </w:p>
    <w:p w14:paraId="10F81E5C" w14:textId="77777777" w:rsidR="00353A92" w:rsidRPr="00A755F1" w:rsidRDefault="00353A92" w:rsidP="00353A92">
      <w:pPr>
        <w:rPr>
          <w:rFonts w:eastAsia="Calibri"/>
          <w:sz w:val="20"/>
          <w:lang w:val="en-US" w:eastAsia="en-US"/>
        </w:rPr>
      </w:pPr>
      <w:r w:rsidRPr="00A755F1">
        <w:rPr>
          <w:rFonts w:eastAsia="Calibri"/>
          <w:sz w:val="20"/>
          <w:lang w:val="en-US" w:eastAsia="en-US"/>
        </w:rPr>
        <w:t xml:space="preserve">R – </w:t>
      </w:r>
      <w:r w:rsidR="007D1F3C" w:rsidRPr="00A755F1">
        <w:rPr>
          <w:rFonts w:eastAsia="Calibri"/>
          <w:sz w:val="20"/>
          <w:lang w:val="en-US" w:eastAsia="en-US"/>
        </w:rPr>
        <w:t>report</w:t>
      </w:r>
    </w:p>
    <w:p w14:paraId="19B174F5" w14:textId="77777777" w:rsidR="00353A92" w:rsidRPr="00A755F1" w:rsidRDefault="00353A92" w:rsidP="00353A92">
      <w:pPr>
        <w:rPr>
          <w:rFonts w:eastAsia="Calibri"/>
          <w:sz w:val="20"/>
          <w:lang w:val="en-US" w:eastAsia="en-US"/>
        </w:rPr>
      </w:pPr>
      <w:r w:rsidRPr="00A755F1">
        <w:rPr>
          <w:rFonts w:eastAsia="Calibri"/>
          <w:sz w:val="20"/>
          <w:lang w:val="en-US" w:eastAsia="en-US"/>
        </w:rPr>
        <w:t xml:space="preserve">S – </w:t>
      </w:r>
      <w:r w:rsidR="002C0494" w:rsidRPr="00A755F1">
        <w:rPr>
          <w:rFonts w:eastAsia="Calibri"/>
          <w:sz w:val="20"/>
          <w:lang w:val="en-US" w:eastAsia="en-US"/>
        </w:rPr>
        <w:t>practical skills assessment</w:t>
      </w:r>
    </w:p>
    <w:p w14:paraId="47E0A40F" w14:textId="77777777" w:rsidR="00353A92" w:rsidRPr="00A755F1" w:rsidRDefault="00353A92" w:rsidP="00353A92">
      <w:pPr>
        <w:rPr>
          <w:rFonts w:eastAsia="Calibri"/>
          <w:sz w:val="20"/>
          <w:lang w:val="en-US" w:eastAsia="en-US"/>
        </w:rPr>
      </w:pPr>
      <w:r w:rsidRPr="00A755F1">
        <w:rPr>
          <w:rFonts w:eastAsia="Calibri"/>
          <w:sz w:val="20"/>
          <w:lang w:val="en-US" w:eastAsia="en-US"/>
        </w:rPr>
        <w:t>RZĆ –</w:t>
      </w:r>
      <w:r w:rsidR="00781AF0" w:rsidRPr="00A755F1">
        <w:rPr>
          <w:rFonts w:eastAsia="Calibri"/>
          <w:sz w:val="20"/>
          <w:lang w:val="en-US" w:eastAsia="en-US"/>
        </w:rPr>
        <w:t xml:space="preserve"> practical classes report, incl. discussion on results</w:t>
      </w:r>
    </w:p>
    <w:p w14:paraId="1002B11D" w14:textId="77777777" w:rsidR="00353A92" w:rsidRPr="00A755F1" w:rsidRDefault="00353A92" w:rsidP="00353A92">
      <w:pPr>
        <w:rPr>
          <w:rFonts w:eastAsia="Calibri"/>
          <w:sz w:val="20"/>
          <w:lang w:val="en-US" w:eastAsia="en-US"/>
        </w:rPr>
      </w:pPr>
      <w:r w:rsidRPr="00A755F1">
        <w:rPr>
          <w:rFonts w:eastAsia="Calibri"/>
          <w:sz w:val="20"/>
          <w:lang w:val="en-US" w:eastAsia="en-US"/>
        </w:rPr>
        <w:t xml:space="preserve">O </w:t>
      </w:r>
      <w:r w:rsidR="002C0494" w:rsidRPr="00A755F1">
        <w:rPr>
          <w:rFonts w:eastAsia="Calibri"/>
          <w:sz w:val="20"/>
          <w:lang w:val="en-US" w:eastAsia="en-US"/>
        </w:rPr>
        <w:t>–</w:t>
      </w:r>
      <w:r w:rsidRPr="00A755F1">
        <w:rPr>
          <w:rFonts w:eastAsia="Calibri"/>
          <w:sz w:val="20"/>
          <w:lang w:val="en-US" w:eastAsia="en-US"/>
        </w:rPr>
        <w:t xml:space="preserve"> </w:t>
      </w:r>
      <w:r w:rsidR="002C0494" w:rsidRPr="00A755F1">
        <w:rPr>
          <w:rFonts w:eastAsia="Calibri"/>
          <w:sz w:val="20"/>
          <w:lang w:val="en-US" w:eastAsia="en-US"/>
        </w:rPr>
        <w:t>student’s active participation and attitude assessment</w:t>
      </w:r>
      <w:r w:rsidRPr="00A755F1">
        <w:rPr>
          <w:rFonts w:eastAsia="Calibri"/>
          <w:sz w:val="20"/>
          <w:lang w:val="en-US" w:eastAsia="en-US"/>
        </w:rPr>
        <w:t xml:space="preserve"> </w:t>
      </w:r>
    </w:p>
    <w:p w14:paraId="52515AF5" w14:textId="77777777" w:rsidR="00353A92" w:rsidRPr="00A755F1" w:rsidRDefault="00353A92" w:rsidP="00353A92">
      <w:pPr>
        <w:rPr>
          <w:rFonts w:eastAsia="Calibri"/>
          <w:sz w:val="20"/>
          <w:lang w:val="en-US" w:eastAsia="en-US"/>
        </w:rPr>
      </w:pPr>
      <w:r w:rsidRPr="00A755F1">
        <w:rPr>
          <w:rFonts w:eastAsia="Calibri"/>
          <w:sz w:val="20"/>
          <w:lang w:val="en-US" w:eastAsia="en-US"/>
        </w:rPr>
        <w:t xml:space="preserve">SL </w:t>
      </w:r>
      <w:r w:rsidR="002C0494" w:rsidRPr="00A755F1">
        <w:rPr>
          <w:rFonts w:eastAsia="Calibri"/>
          <w:sz w:val="20"/>
          <w:lang w:val="en-US" w:eastAsia="en-US"/>
        </w:rPr>
        <w:t>–</w:t>
      </w:r>
      <w:r w:rsidRPr="00A755F1">
        <w:rPr>
          <w:rFonts w:eastAsia="Calibri"/>
          <w:sz w:val="20"/>
          <w:lang w:val="en-US" w:eastAsia="en-US"/>
        </w:rPr>
        <w:t xml:space="preserve"> </w:t>
      </w:r>
      <w:r w:rsidR="002C0494" w:rsidRPr="00A755F1">
        <w:rPr>
          <w:rFonts w:eastAsia="Calibri"/>
          <w:sz w:val="20"/>
          <w:lang w:val="en-US" w:eastAsia="en-US"/>
        </w:rPr>
        <w:t>lab report</w:t>
      </w:r>
    </w:p>
    <w:p w14:paraId="161B5667" w14:textId="77777777" w:rsidR="00353A92" w:rsidRPr="00A755F1" w:rsidRDefault="00353A92" w:rsidP="00353A92">
      <w:pPr>
        <w:rPr>
          <w:rFonts w:eastAsia="Calibri"/>
          <w:sz w:val="20"/>
          <w:lang w:val="en-US" w:eastAsia="en-US"/>
        </w:rPr>
      </w:pPr>
      <w:r w:rsidRPr="00A755F1">
        <w:rPr>
          <w:rFonts w:eastAsia="Calibri"/>
          <w:sz w:val="20"/>
          <w:lang w:val="en-US" w:eastAsia="en-US"/>
        </w:rPr>
        <w:t xml:space="preserve">SP – </w:t>
      </w:r>
      <w:r w:rsidR="0035662E" w:rsidRPr="00A755F1">
        <w:rPr>
          <w:rFonts w:eastAsia="Calibri"/>
          <w:sz w:val="20"/>
          <w:lang w:val="en-US" w:eastAsia="en-US"/>
        </w:rPr>
        <w:t>case study</w:t>
      </w:r>
    </w:p>
    <w:p w14:paraId="31CE6863" w14:textId="77777777" w:rsidR="00353A92" w:rsidRPr="00A755F1" w:rsidRDefault="00353A92" w:rsidP="00353A92">
      <w:pPr>
        <w:rPr>
          <w:rFonts w:eastAsia="Calibri"/>
          <w:sz w:val="20"/>
          <w:lang w:val="en-US" w:eastAsia="en-US"/>
        </w:rPr>
      </w:pPr>
      <w:r w:rsidRPr="00A755F1">
        <w:rPr>
          <w:rFonts w:eastAsia="Calibri"/>
          <w:sz w:val="20"/>
          <w:lang w:val="en-US" w:eastAsia="en-US"/>
        </w:rPr>
        <w:t xml:space="preserve">PS - </w:t>
      </w:r>
      <w:r w:rsidR="00F06E5F" w:rsidRPr="00A755F1">
        <w:rPr>
          <w:rFonts w:eastAsia="Calibri"/>
          <w:sz w:val="20"/>
          <w:lang w:val="en-US" w:eastAsia="en-US"/>
        </w:rPr>
        <w:t xml:space="preserve">assessment of student’s ability to work independently </w:t>
      </w:r>
    </w:p>
    <w:p w14:paraId="568775EE" w14:textId="77777777" w:rsidR="00353A92" w:rsidRPr="00A755F1" w:rsidRDefault="00353A92" w:rsidP="00353A92">
      <w:pPr>
        <w:rPr>
          <w:rFonts w:eastAsia="Calibri"/>
          <w:sz w:val="20"/>
          <w:lang w:val="en-US" w:eastAsia="en-US"/>
        </w:rPr>
      </w:pPr>
      <w:r w:rsidRPr="00A755F1">
        <w:rPr>
          <w:rFonts w:eastAsia="Calibri"/>
          <w:sz w:val="20"/>
          <w:lang w:val="en-US" w:eastAsia="en-US"/>
        </w:rPr>
        <w:t xml:space="preserve">W – </w:t>
      </w:r>
      <w:r w:rsidR="0035662E" w:rsidRPr="00A755F1">
        <w:rPr>
          <w:rFonts w:eastAsia="Calibri"/>
          <w:sz w:val="20"/>
          <w:lang w:val="en-US" w:eastAsia="en-US"/>
        </w:rPr>
        <w:t>entry test</w:t>
      </w:r>
    </w:p>
    <w:p w14:paraId="25C40EBE" w14:textId="77777777" w:rsidR="00353A92" w:rsidRPr="00A755F1" w:rsidRDefault="00353A92" w:rsidP="00353A92">
      <w:pPr>
        <w:rPr>
          <w:rFonts w:eastAsia="Calibri"/>
          <w:sz w:val="20"/>
          <w:lang w:val="en-US" w:eastAsia="en-US"/>
        </w:rPr>
      </w:pPr>
      <w:r w:rsidRPr="00A755F1">
        <w:rPr>
          <w:rFonts w:eastAsia="Calibri"/>
          <w:sz w:val="20"/>
          <w:lang w:val="en-US" w:eastAsia="en-US"/>
        </w:rPr>
        <w:t xml:space="preserve">PM – </w:t>
      </w:r>
      <w:proofErr w:type="spellStart"/>
      <w:r w:rsidR="00F06E5F" w:rsidRPr="00A755F1">
        <w:rPr>
          <w:rFonts w:eastAsia="Calibri"/>
          <w:sz w:val="20"/>
          <w:lang w:val="en-US" w:eastAsia="en-US"/>
        </w:rPr>
        <w:t>multimedial</w:t>
      </w:r>
      <w:proofErr w:type="spellEnd"/>
      <w:r w:rsidR="00F06E5F" w:rsidRPr="00A755F1">
        <w:rPr>
          <w:rFonts w:eastAsia="Calibri"/>
          <w:sz w:val="20"/>
          <w:lang w:val="en-US" w:eastAsia="en-US"/>
        </w:rPr>
        <w:t xml:space="preserve"> presentation</w:t>
      </w:r>
    </w:p>
    <w:p w14:paraId="6D765C59" w14:textId="77777777" w:rsidR="00353A92" w:rsidRPr="00A755F1" w:rsidRDefault="00585859" w:rsidP="00353A92">
      <w:pPr>
        <w:rPr>
          <w:rFonts w:eastAsia="Calibri"/>
          <w:sz w:val="20"/>
          <w:lang w:val="en-US" w:eastAsia="en-US"/>
        </w:rPr>
      </w:pPr>
      <w:r w:rsidRPr="00A755F1">
        <w:rPr>
          <w:rFonts w:eastAsia="Calibri"/>
          <w:sz w:val="20"/>
          <w:lang w:val="en-US" w:eastAsia="en-US"/>
        </w:rPr>
        <w:t>other…</w:t>
      </w:r>
    </w:p>
    <w:p w14:paraId="70C1AD8D" w14:textId="77777777" w:rsidR="00353A92" w:rsidRPr="00A755F1" w:rsidRDefault="00353A92" w:rsidP="00353A92">
      <w:pPr>
        <w:rPr>
          <w:rFonts w:eastAsia="Calibri"/>
          <w:sz w:val="20"/>
          <w:lang w:val="en-US" w:eastAsia="en-US"/>
        </w:rPr>
      </w:pPr>
    </w:p>
    <w:p w14:paraId="512BF7BA" w14:textId="77777777" w:rsidR="00353A92" w:rsidRPr="00A755F1" w:rsidRDefault="00353A92" w:rsidP="00190DC4">
      <w:pPr>
        <w:spacing w:line="276" w:lineRule="auto"/>
        <w:jc w:val="center"/>
        <w:rPr>
          <w:rFonts w:eastAsia="Calibri"/>
          <w:b/>
          <w:spacing w:val="30"/>
          <w:lang w:val="en-US" w:eastAsia="en-US"/>
        </w:rPr>
      </w:pPr>
    </w:p>
    <w:sectPr w:rsidR="00353A92" w:rsidRPr="00A755F1" w:rsidSect="001F095D">
      <w:headerReference w:type="default" r:id="rId11"/>
      <w:footerReference w:type="default" r:id="rId12"/>
      <w:footnotePr>
        <w:numFmt w:val="chicago"/>
      </w:footnotePr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78B02" w14:textId="77777777" w:rsidR="00770E13" w:rsidRDefault="00770E13" w:rsidP="00190DC4">
      <w:r>
        <w:separator/>
      </w:r>
    </w:p>
  </w:endnote>
  <w:endnote w:type="continuationSeparator" w:id="0">
    <w:p w14:paraId="2EDDE1D2" w14:textId="77777777" w:rsidR="00770E13" w:rsidRDefault="00770E13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BE45F" w14:textId="77777777" w:rsidR="004B2C9E" w:rsidRPr="001F095D" w:rsidRDefault="004B2C9E" w:rsidP="001F095D">
    <w:pPr>
      <w:pStyle w:val="Stopka"/>
      <w:jc w:val="right"/>
      <w:rPr>
        <w:sz w:val="16"/>
        <w:lang w:val="pl-PL"/>
      </w:rPr>
    </w:pPr>
    <w:r w:rsidRPr="001A3E25">
      <w:rPr>
        <w:sz w:val="16"/>
      </w:rPr>
      <w:t xml:space="preserve">Strona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Pr="001A3E25">
      <w:rPr>
        <w:b/>
        <w:sz w:val="16"/>
      </w:rPr>
      <w:fldChar w:fldCharType="separate"/>
    </w:r>
    <w:r w:rsidR="00DD7267">
      <w:rPr>
        <w:b/>
        <w:noProof/>
        <w:sz w:val="16"/>
      </w:rPr>
      <w:t>6</w:t>
    </w:r>
    <w:r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Pr="001A3E25">
      <w:rPr>
        <w:b/>
        <w:sz w:val="16"/>
      </w:rPr>
      <w:fldChar w:fldCharType="separate"/>
    </w:r>
    <w:r w:rsidR="00DD7267">
      <w:rPr>
        <w:b/>
        <w:noProof/>
        <w:sz w:val="16"/>
      </w:rPr>
      <w:t>6</w:t>
    </w:r>
    <w:r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0F693D" w14:textId="77777777" w:rsidR="00770E13" w:rsidRDefault="00770E13" w:rsidP="00190DC4">
      <w:r>
        <w:separator/>
      </w:r>
    </w:p>
  </w:footnote>
  <w:footnote w:type="continuationSeparator" w:id="0">
    <w:p w14:paraId="1862486A" w14:textId="77777777" w:rsidR="00770E13" w:rsidRDefault="00770E13" w:rsidP="00190DC4">
      <w:r>
        <w:continuationSeparator/>
      </w:r>
    </w:p>
  </w:footnote>
  <w:footnote w:id="1">
    <w:p w14:paraId="594E7192" w14:textId="77777777" w:rsidR="004B2C9E" w:rsidRDefault="004B2C9E" w:rsidP="00924E3D">
      <w:pPr>
        <w:spacing w:after="200" w:line="276" w:lineRule="auto"/>
        <w:ind w:left="284"/>
        <w:rPr>
          <w:rFonts w:eastAsia="Calibri"/>
          <w:b/>
          <w:lang w:eastAsia="en-US"/>
        </w:rPr>
      </w:pPr>
      <w:r w:rsidRPr="00EE25F1">
        <w:rPr>
          <w:rStyle w:val="Odwoanieprzypisudolnego"/>
        </w:rPr>
        <w:footnoteRef/>
      </w:r>
      <w:r w:rsidRPr="00EE25F1">
        <w:t xml:space="preserve"> </w:t>
      </w:r>
      <w:proofErr w:type="spellStart"/>
      <w:r>
        <w:t>replace</w:t>
      </w:r>
      <w:proofErr w:type="spellEnd"/>
      <w:r>
        <w:rPr>
          <w:rFonts w:eastAsia="Calibri"/>
          <w:b/>
          <w:lang w:eastAsia="en-US"/>
        </w:rPr>
        <w:t xml:space="preserve"> </w:t>
      </w:r>
      <w:sdt>
        <w:sdtPr>
          <w:rPr>
            <w:rFonts w:eastAsia="Calibri"/>
            <w:b/>
            <w:lang w:eastAsia="en-US"/>
          </w:rPr>
          <w:id w:val="898640249"/>
          <w:lock w:val="conten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eastAsia="en-US"/>
            </w:rPr>
            <w:t>☐</w:t>
          </w:r>
        </w:sdtContent>
      </w:sdt>
      <w:r>
        <w:rPr>
          <w:rFonts w:eastAsia="Calibri"/>
          <w:b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into</w:t>
      </w:r>
      <w:proofErr w:type="spellEnd"/>
      <w:r>
        <w:rPr>
          <w:rFonts w:eastAsia="Calibri"/>
          <w:b/>
          <w:lang w:eastAsia="en-US"/>
        </w:rPr>
        <w:t xml:space="preserve"> </w:t>
      </w:r>
      <w:sdt>
        <w:sdtPr>
          <w:rPr>
            <w:rFonts w:eastAsia="Calibri"/>
            <w:b/>
            <w:lang w:eastAsia="en-US"/>
          </w:rPr>
          <w:id w:val="1645550870"/>
          <w:lock w:val="contentLocked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eastAsia="en-US"/>
            </w:rPr>
            <w:t>☒</w:t>
          </w:r>
        </w:sdtContent>
      </w:sdt>
      <w:r>
        <w:rPr>
          <w:rFonts w:eastAsia="Calibri"/>
          <w:b/>
          <w:lang w:eastAsia="en-US"/>
        </w:rPr>
        <w:t xml:space="preserve"> </w:t>
      </w:r>
      <w:proofErr w:type="spellStart"/>
      <w:r w:rsidRPr="003154F6">
        <w:rPr>
          <w:rFonts w:eastAsia="Calibri"/>
          <w:lang w:eastAsia="en-US"/>
        </w:rPr>
        <w:t>where</w:t>
      </w:r>
      <w:proofErr w:type="spellEnd"/>
      <w:r w:rsidRPr="003154F6">
        <w:rPr>
          <w:rFonts w:eastAsia="Calibri"/>
          <w:lang w:eastAsia="en-US"/>
        </w:rPr>
        <w:t xml:space="preserve"> </w:t>
      </w:r>
      <w:proofErr w:type="spellStart"/>
      <w:r w:rsidRPr="003154F6">
        <w:rPr>
          <w:rFonts w:eastAsia="Calibri"/>
          <w:lang w:eastAsia="en-US"/>
        </w:rPr>
        <w:t>applicable</w:t>
      </w:r>
      <w:proofErr w:type="spellEnd"/>
    </w:p>
    <w:p w14:paraId="3167C302" w14:textId="77777777" w:rsidR="004B2C9E" w:rsidRDefault="004B2C9E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76FF0" w14:textId="77777777" w:rsidR="004B2C9E" w:rsidRPr="00E84BC0" w:rsidRDefault="004B2C9E" w:rsidP="005C60F2">
    <w:pPr>
      <w:keepNext/>
      <w:jc w:val="right"/>
      <w:outlineLvl w:val="0"/>
      <w:rPr>
        <w:b/>
        <w:sz w:val="20"/>
        <w:szCs w:val="20"/>
        <w:lang w:val="en-US"/>
      </w:rPr>
    </w:pPr>
    <w:r w:rsidRPr="00E84BC0">
      <w:rPr>
        <w:b/>
        <w:sz w:val="20"/>
        <w:szCs w:val="20"/>
        <w:lang w:val="en-US"/>
      </w:rPr>
      <w:t>Annex to PMU Rector’s Ordinance No. 4/2020</w:t>
    </w:r>
  </w:p>
  <w:p w14:paraId="523E07ED" w14:textId="77777777" w:rsidR="004B2C9E" w:rsidRPr="00DF46A0" w:rsidRDefault="004B2C9E" w:rsidP="00DF46A0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222BA"/>
    <w:multiLevelType w:val="hybridMultilevel"/>
    <w:tmpl w:val="745430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8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051445A"/>
    <w:multiLevelType w:val="hybridMultilevel"/>
    <w:tmpl w:val="E95AD0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32D97BCC"/>
    <w:multiLevelType w:val="singleLevel"/>
    <w:tmpl w:val="8C08AFF2"/>
    <w:lvl w:ilvl="0">
      <w:start w:val="1"/>
      <w:numFmt w:val="lowerLetter"/>
      <w:lvlText w:val="%1)"/>
      <w:legacy w:legacy="1" w:legacySpace="0" w:legacyIndent="29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34C06C9B"/>
    <w:multiLevelType w:val="hybridMultilevel"/>
    <w:tmpl w:val="A45018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8" w15:restartNumberingAfterBreak="0">
    <w:nsid w:val="37A31F27"/>
    <w:multiLevelType w:val="hybridMultilevel"/>
    <w:tmpl w:val="8E9212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BC6525F"/>
    <w:multiLevelType w:val="hybridMultilevel"/>
    <w:tmpl w:val="7AF461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4E7DD8"/>
    <w:multiLevelType w:val="hybridMultilevel"/>
    <w:tmpl w:val="1DF800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23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2B3DE5"/>
    <w:multiLevelType w:val="singleLevel"/>
    <w:tmpl w:val="51581800"/>
    <w:lvl w:ilvl="0">
      <w:start w:val="6"/>
      <w:numFmt w:val="lowerLetter"/>
      <w:lvlText w:val="%1)"/>
      <w:legacy w:legacy="1" w:legacySpace="0" w:legacyIndent="192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26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30F2DF7"/>
    <w:multiLevelType w:val="singleLevel"/>
    <w:tmpl w:val="C59EC8BA"/>
    <w:lvl w:ilvl="0">
      <w:start w:val="1"/>
      <w:numFmt w:val="lowerLetter"/>
      <w:lvlText w:val="%1)"/>
      <w:legacy w:legacy="1" w:legacySpace="0" w:legacyIndent="36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9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D001249"/>
    <w:multiLevelType w:val="hybridMultilevel"/>
    <w:tmpl w:val="5D1436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33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BD6A58"/>
    <w:multiLevelType w:val="hybridMultilevel"/>
    <w:tmpl w:val="101ED2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4"/>
  </w:num>
  <w:num w:numId="3">
    <w:abstractNumId w:val="11"/>
  </w:num>
  <w:num w:numId="4">
    <w:abstractNumId w:val="10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37"/>
  </w:num>
  <w:num w:numId="8">
    <w:abstractNumId w:val="7"/>
  </w:num>
  <w:num w:numId="9">
    <w:abstractNumId w:val="17"/>
  </w:num>
  <w:num w:numId="10">
    <w:abstractNumId w:val="32"/>
  </w:num>
  <w:num w:numId="11">
    <w:abstractNumId w:val="3"/>
  </w:num>
  <w:num w:numId="12">
    <w:abstractNumId w:val="22"/>
  </w:num>
  <w:num w:numId="13">
    <w:abstractNumId w:val="2"/>
  </w:num>
  <w:num w:numId="14">
    <w:abstractNumId w:val="31"/>
  </w:num>
  <w:num w:numId="15">
    <w:abstractNumId w:val="9"/>
  </w:num>
  <w:num w:numId="16">
    <w:abstractNumId w:val="27"/>
  </w:num>
  <w:num w:numId="17">
    <w:abstractNumId w:val="13"/>
  </w:num>
  <w:num w:numId="18">
    <w:abstractNumId w:val="29"/>
  </w:num>
  <w:num w:numId="19">
    <w:abstractNumId w:val="0"/>
  </w:num>
  <w:num w:numId="20">
    <w:abstractNumId w:val="4"/>
  </w:num>
  <w:num w:numId="21">
    <w:abstractNumId w:val="33"/>
  </w:num>
  <w:num w:numId="22">
    <w:abstractNumId w:val="35"/>
  </w:num>
  <w:num w:numId="23">
    <w:abstractNumId w:val="36"/>
  </w:num>
  <w:num w:numId="24">
    <w:abstractNumId w:val="24"/>
  </w:num>
  <w:num w:numId="25">
    <w:abstractNumId w:val="26"/>
  </w:num>
  <w:num w:numId="26">
    <w:abstractNumId w:val="5"/>
  </w:num>
  <w:num w:numId="27">
    <w:abstractNumId w:val="23"/>
  </w:num>
  <w:num w:numId="28">
    <w:abstractNumId w:val="8"/>
  </w:num>
  <w:num w:numId="29">
    <w:abstractNumId w:val="30"/>
  </w:num>
  <w:num w:numId="30">
    <w:abstractNumId w:val="12"/>
  </w:num>
  <w:num w:numId="31">
    <w:abstractNumId w:val="34"/>
  </w:num>
  <w:num w:numId="32">
    <w:abstractNumId w:val="16"/>
  </w:num>
  <w:num w:numId="33">
    <w:abstractNumId w:val="20"/>
  </w:num>
  <w:num w:numId="34">
    <w:abstractNumId w:val="21"/>
  </w:num>
  <w:num w:numId="35">
    <w:abstractNumId w:val="28"/>
    <w:lvlOverride w:ilvl="0">
      <w:startOverride w:val="1"/>
    </w:lvlOverride>
  </w:num>
  <w:num w:numId="36">
    <w:abstractNumId w:val="25"/>
    <w:lvlOverride w:ilvl="0">
      <w:startOverride w:val="6"/>
    </w:lvlOverride>
  </w:num>
  <w:num w:numId="37">
    <w:abstractNumId w:val="15"/>
    <w:lvlOverride w:ilvl="0">
      <w:startOverride w:val="1"/>
    </w:lvlOverride>
  </w:num>
  <w:num w:numId="38">
    <w:abstractNumId w:val="6"/>
  </w:num>
  <w:num w:numId="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activeWritingStyle w:appName="MSWord" w:lang="en-US" w:vendorID="64" w:dllVersion="6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7C4"/>
    <w:rsid w:val="00011141"/>
    <w:rsid w:val="00014AD9"/>
    <w:rsid w:val="0001623D"/>
    <w:rsid w:val="00017526"/>
    <w:rsid w:val="00025367"/>
    <w:rsid w:val="000309E9"/>
    <w:rsid w:val="000449E4"/>
    <w:rsid w:val="00045B9B"/>
    <w:rsid w:val="00094273"/>
    <w:rsid w:val="00094C8D"/>
    <w:rsid w:val="000B0FC1"/>
    <w:rsid w:val="000B28B7"/>
    <w:rsid w:val="000C5BB2"/>
    <w:rsid w:val="000F2677"/>
    <w:rsid w:val="000F2F80"/>
    <w:rsid w:val="001014FB"/>
    <w:rsid w:val="00101833"/>
    <w:rsid w:val="00111CED"/>
    <w:rsid w:val="00114F2C"/>
    <w:rsid w:val="00121808"/>
    <w:rsid w:val="00126ECF"/>
    <w:rsid w:val="0013186B"/>
    <w:rsid w:val="00131FD0"/>
    <w:rsid w:val="00135BB8"/>
    <w:rsid w:val="001450DA"/>
    <w:rsid w:val="00146B7D"/>
    <w:rsid w:val="00147B90"/>
    <w:rsid w:val="00156C91"/>
    <w:rsid w:val="001741F3"/>
    <w:rsid w:val="0018500F"/>
    <w:rsid w:val="00186CE0"/>
    <w:rsid w:val="001900D3"/>
    <w:rsid w:val="00190DC4"/>
    <w:rsid w:val="00196D5B"/>
    <w:rsid w:val="001A2A49"/>
    <w:rsid w:val="001A31F7"/>
    <w:rsid w:val="001A3E25"/>
    <w:rsid w:val="001B0333"/>
    <w:rsid w:val="001B13C8"/>
    <w:rsid w:val="001B1B3E"/>
    <w:rsid w:val="001B2CB3"/>
    <w:rsid w:val="001B7B45"/>
    <w:rsid w:val="001D0855"/>
    <w:rsid w:val="001D556C"/>
    <w:rsid w:val="001D61BC"/>
    <w:rsid w:val="001E0201"/>
    <w:rsid w:val="001E114F"/>
    <w:rsid w:val="001E1B74"/>
    <w:rsid w:val="001E3028"/>
    <w:rsid w:val="001E3E9C"/>
    <w:rsid w:val="001F095D"/>
    <w:rsid w:val="001F736E"/>
    <w:rsid w:val="002061C7"/>
    <w:rsid w:val="00212B5E"/>
    <w:rsid w:val="0021338B"/>
    <w:rsid w:val="00213CC4"/>
    <w:rsid w:val="0021532A"/>
    <w:rsid w:val="0024037B"/>
    <w:rsid w:val="002431B9"/>
    <w:rsid w:val="0024361E"/>
    <w:rsid w:val="00261169"/>
    <w:rsid w:val="00263871"/>
    <w:rsid w:val="0028657E"/>
    <w:rsid w:val="00291FB4"/>
    <w:rsid w:val="002A464B"/>
    <w:rsid w:val="002A6EFB"/>
    <w:rsid w:val="002B13E7"/>
    <w:rsid w:val="002B3171"/>
    <w:rsid w:val="002B3F21"/>
    <w:rsid w:val="002B4225"/>
    <w:rsid w:val="002C0494"/>
    <w:rsid w:val="002E1233"/>
    <w:rsid w:val="002E1B57"/>
    <w:rsid w:val="003129D1"/>
    <w:rsid w:val="00313402"/>
    <w:rsid w:val="003154F6"/>
    <w:rsid w:val="00320997"/>
    <w:rsid w:val="00326393"/>
    <w:rsid w:val="0033200A"/>
    <w:rsid w:val="003346EC"/>
    <w:rsid w:val="00335B41"/>
    <w:rsid w:val="00335EFB"/>
    <w:rsid w:val="00346014"/>
    <w:rsid w:val="003461F4"/>
    <w:rsid w:val="00353A92"/>
    <w:rsid w:val="00354A45"/>
    <w:rsid w:val="00354C56"/>
    <w:rsid w:val="0035662E"/>
    <w:rsid w:val="0036017F"/>
    <w:rsid w:val="00361B20"/>
    <w:rsid w:val="00364D84"/>
    <w:rsid w:val="00364E4A"/>
    <w:rsid w:val="00374747"/>
    <w:rsid w:val="00375A5B"/>
    <w:rsid w:val="003760CF"/>
    <w:rsid w:val="0038032B"/>
    <w:rsid w:val="00390B18"/>
    <w:rsid w:val="0039194F"/>
    <w:rsid w:val="00397D4D"/>
    <w:rsid w:val="003A3D81"/>
    <w:rsid w:val="003A616C"/>
    <w:rsid w:val="003B28E7"/>
    <w:rsid w:val="003B29CB"/>
    <w:rsid w:val="003B4ECF"/>
    <w:rsid w:val="003B6FE3"/>
    <w:rsid w:val="003D246D"/>
    <w:rsid w:val="003D39E0"/>
    <w:rsid w:val="003E2092"/>
    <w:rsid w:val="003E4FEB"/>
    <w:rsid w:val="003E668B"/>
    <w:rsid w:val="003E6891"/>
    <w:rsid w:val="003E711B"/>
    <w:rsid w:val="00401AD4"/>
    <w:rsid w:val="00407B7A"/>
    <w:rsid w:val="00412D84"/>
    <w:rsid w:val="004158A4"/>
    <w:rsid w:val="0042479C"/>
    <w:rsid w:val="00426B0C"/>
    <w:rsid w:val="0044011B"/>
    <w:rsid w:val="0045122B"/>
    <w:rsid w:val="00463559"/>
    <w:rsid w:val="00471122"/>
    <w:rsid w:val="0048002E"/>
    <w:rsid w:val="004822F9"/>
    <w:rsid w:val="004929E4"/>
    <w:rsid w:val="00493C16"/>
    <w:rsid w:val="00494483"/>
    <w:rsid w:val="004B2C9E"/>
    <w:rsid w:val="004B65A3"/>
    <w:rsid w:val="004C0936"/>
    <w:rsid w:val="004D0D21"/>
    <w:rsid w:val="004E4718"/>
    <w:rsid w:val="004F60DF"/>
    <w:rsid w:val="00505656"/>
    <w:rsid w:val="005217D2"/>
    <w:rsid w:val="005310F9"/>
    <w:rsid w:val="00541AFB"/>
    <w:rsid w:val="00544B69"/>
    <w:rsid w:val="005464F0"/>
    <w:rsid w:val="00546994"/>
    <w:rsid w:val="005552A2"/>
    <w:rsid w:val="00560408"/>
    <w:rsid w:val="00576D8E"/>
    <w:rsid w:val="00577382"/>
    <w:rsid w:val="005773CF"/>
    <w:rsid w:val="00585859"/>
    <w:rsid w:val="00597F24"/>
    <w:rsid w:val="005A7408"/>
    <w:rsid w:val="005A7C68"/>
    <w:rsid w:val="005B0AF6"/>
    <w:rsid w:val="005C60F2"/>
    <w:rsid w:val="005E12C8"/>
    <w:rsid w:val="005F3E19"/>
    <w:rsid w:val="00600A66"/>
    <w:rsid w:val="00614555"/>
    <w:rsid w:val="006153AC"/>
    <w:rsid w:val="00630B60"/>
    <w:rsid w:val="00642333"/>
    <w:rsid w:val="006562C7"/>
    <w:rsid w:val="00663701"/>
    <w:rsid w:val="00665F1A"/>
    <w:rsid w:val="006669F8"/>
    <w:rsid w:val="00671B6D"/>
    <w:rsid w:val="006723F1"/>
    <w:rsid w:val="0067305D"/>
    <w:rsid w:val="00674B1C"/>
    <w:rsid w:val="00685B9E"/>
    <w:rsid w:val="00691F92"/>
    <w:rsid w:val="006A1CF9"/>
    <w:rsid w:val="006B6068"/>
    <w:rsid w:val="006C0EA4"/>
    <w:rsid w:val="006D095A"/>
    <w:rsid w:val="006E34C3"/>
    <w:rsid w:val="006E6286"/>
    <w:rsid w:val="006F1709"/>
    <w:rsid w:val="006F17B8"/>
    <w:rsid w:val="00701301"/>
    <w:rsid w:val="00714DE9"/>
    <w:rsid w:val="00715896"/>
    <w:rsid w:val="00716EE8"/>
    <w:rsid w:val="00717006"/>
    <w:rsid w:val="007209F7"/>
    <w:rsid w:val="00745EB1"/>
    <w:rsid w:val="0075259B"/>
    <w:rsid w:val="00754B31"/>
    <w:rsid w:val="00756240"/>
    <w:rsid w:val="0075766F"/>
    <w:rsid w:val="007624F1"/>
    <w:rsid w:val="007630EF"/>
    <w:rsid w:val="00766886"/>
    <w:rsid w:val="00770E13"/>
    <w:rsid w:val="00772428"/>
    <w:rsid w:val="00781AF0"/>
    <w:rsid w:val="0078373F"/>
    <w:rsid w:val="00795493"/>
    <w:rsid w:val="0079573F"/>
    <w:rsid w:val="007A00A9"/>
    <w:rsid w:val="007A08EE"/>
    <w:rsid w:val="007A78A2"/>
    <w:rsid w:val="007D1F3C"/>
    <w:rsid w:val="007F2CE2"/>
    <w:rsid w:val="007F6497"/>
    <w:rsid w:val="00803B05"/>
    <w:rsid w:val="00813178"/>
    <w:rsid w:val="008362DE"/>
    <w:rsid w:val="00851E1A"/>
    <w:rsid w:val="00853E98"/>
    <w:rsid w:val="00861DB0"/>
    <w:rsid w:val="008627E2"/>
    <w:rsid w:val="00863ADD"/>
    <w:rsid w:val="00870310"/>
    <w:rsid w:val="008725EC"/>
    <w:rsid w:val="008A7620"/>
    <w:rsid w:val="008A77AF"/>
    <w:rsid w:val="008B2033"/>
    <w:rsid w:val="008D4F0A"/>
    <w:rsid w:val="008E1B77"/>
    <w:rsid w:val="008E7E89"/>
    <w:rsid w:val="008F01EB"/>
    <w:rsid w:val="008F2EF0"/>
    <w:rsid w:val="008F337E"/>
    <w:rsid w:val="0091179D"/>
    <w:rsid w:val="00917B5E"/>
    <w:rsid w:val="00921081"/>
    <w:rsid w:val="00924E3D"/>
    <w:rsid w:val="00925C18"/>
    <w:rsid w:val="0095056B"/>
    <w:rsid w:val="0096173B"/>
    <w:rsid w:val="00986335"/>
    <w:rsid w:val="009944CE"/>
    <w:rsid w:val="009B6242"/>
    <w:rsid w:val="009C364D"/>
    <w:rsid w:val="009C7382"/>
    <w:rsid w:val="009C7CC8"/>
    <w:rsid w:val="009D035F"/>
    <w:rsid w:val="009E3550"/>
    <w:rsid w:val="009E4531"/>
    <w:rsid w:val="009E5F02"/>
    <w:rsid w:val="009F04CC"/>
    <w:rsid w:val="009F60D0"/>
    <w:rsid w:val="00A06BBC"/>
    <w:rsid w:val="00A358DE"/>
    <w:rsid w:val="00A4233C"/>
    <w:rsid w:val="00A460E1"/>
    <w:rsid w:val="00A461A8"/>
    <w:rsid w:val="00A6661D"/>
    <w:rsid w:val="00A66B72"/>
    <w:rsid w:val="00A71C9A"/>
    <w:rsid w:val="00A755F1"/>
    <w:rsid w:val="00AA1B06"/>
    <w:rsid w:val="00AA34AF"/>
    <w:rsid w:val="00AB0033"/>
    <w:rsid w:val="00AB2702"/>
    <w:rsid w:val="00AC631E"/>
    <w:rsid w:val="00AC6338"/>
    <w:rsid w:val="00AD59C4"/>
    <w:rsid w:val="00AE064E"/>
    <w:rsid w:val="00AE0789"/>
    <w:rsid w:val="00AE4BD1"/>
    <w:rsid w:val="00AF5742"/>
    <w:rsid w:val="00AF77F1"/>
    <w:rsid w:val="00B05160"/>
    <w:rsid w:val="00B11607"/>
    <w:rsid w:val="00B146C7"/>
    <w:rsid w:val="00B267B6"/>
    <w:rsid w:val="00B3037A"/>
    <w:rsid w:val="00B3096F"/>
    <w:rsid w:val="00B7394B"/>
    <w:rsid w:val="00B80C38"/>
    <w:rsid w:val="00B93B74"/>
    <w:rsid w:val="00BB0854"/>
    <w:rsid w:val="00BB7CAC"/>
    <w:rsid w:val="00BC1ED0"/>
    <w:rsid w:val="00BC2712"/>
    <w:rsid w:val="00BE28A8"/>
    <w:rsid w:val="00BE628C"/>
    <w:rsid w:val="00C0101A"/>
    <w:rsid w:val="00C01254"/>
    <w:rsid w:val="00C02770"/>
    <w:rsid w:val="00C0571F"/>
    <w:rsid w:val="00C13E5A"/>
    <w:rsid w:val="00C20ADA"/>
    <w:rsid w:val="00C4124E"/>
    <w:rsid w:val="00C53A6E"/>
    <w:rsid w:val="00C5435D"/>
    <w:rsid w:val="00C567B9"/>
    <w:rsid w:val="00C63050"/>
    <w:rsid w:val="00C64657"/>
    <w:rsid w:val="00C74375"/>
    <w:rsid w:val="00C745F1"/>
    <w:rsid w:val="00C757A6"/>
    <w:rsid w:val="00C92423"/>
    <w:rsid w:val="00C97F94"/>
    <w:rsid w:val="00CB245B"/>
    <w:rsid w:val="00CC4BAA"/>
    <w:rsid w:val="00CD404B"/>
    <w:rsid w:val="00CD4AEB"/>
    <w:rsid w:val="00CF3A9E"/>
    <w:rsid w:val="00D15D00"/>
    <w:rsid w:val="00D34AB5"/>
    <w:rsid w:val="00D501FF"/>
    <w:rsid w:val="00D6260F"/>
    <w:rsid w:val="00D66C66"/>
    <w:rsid w:val="00D85274"/>
    <w:rsid w:val="00D961BF"/>
    <w:rsid w:val="00DA2D90"/>
    <w:rsid w:val="00DA3AA2"/>
    <w:rsid w:val="00DA463A"/>
    <w:rsid w:val="00DA5E6D"/>
    <w:rsid w:val="00DA6742"/>
    <w:rsid w:val="00DB0F5F"/>
    <w:rsid w:val="00DB2F0A"/>
    <w:rsid w:val="00DB780F"/>
    <w:rsid w:val="00DD1AEA"/>
    <w:rsid w:val="00DD7267"/>
    <w:rsid w:val="00DF0D9C"/>
    <w:rsid w:val="00DF2EA9"/>
    <w:rsid w:val="00DF46A0"/>
    <w:rsid w:val="00DF598F"/>
    <w:rsid w:val="00DF79E8"/>
    <w:rsid w:val="00E02BD8"/>
    <w:rsid w:val="00E1454D"/>
    <w:rsid w:val="00E1508B"/>
    <w:rsid w:val="00E23A64"/>
    <w:rsid w:val="00E30856"/>
    <w:rsid w:val="00E30DEB"/>
    <w:rsid w:val="00E3400B"/>
    <w:rsid w:val="00E64205"/>
    <w:rsid w:val="00E74F0A"/>
    <w:rsid w:val="00E822E7"/>
    <w:rsid w:val="00E84BC0"/>
    <w:rsid w:val="00E97096"/>
    <w:rsid w:val="00EA05E7"/>
    <w:rsid w:val="00EB20A4"/>
    <w:rsid w:val="00EB64F7"/>
    <w:rsid w:val="00EC4926"/>
    <w:rsid w:val="00ED2B52"/>
    <w:rsid w:val="00EF78C4"/>
    <w:rsid w:val="00F03F41"/>
    <w:rsid w:val="00F04B23"/>
    <w:rsid w:val="00F06045"/>
    <w:rsid w:val="00F06E5F"/>
    <w:rsid w:val="00F11A0F"/>
    <w:rsid w:val="00F136AA"/>
    <w:rsid w:val="00F26FCC"/>
    <w:rsid w:val="00F402D6"/>
    <w:rsid w:val="00F41256"/>
    <w:rsid w:val="00F50569"/>
    <w:rsid w:val="00F53EBE"/>
    <w:rsid w:val="00F83B00"/>
    <w:rsid w:val="00F929A6"/>
    <w:rsid w:val="00F97656"/>
    <w:rsid w:val="00FA4B18"/>
    <w:rsid w:val="00FA6363"/>
    <w:rsid w:val="00FC17C4"/>
    <w:rsid w:val="00FD2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56E8DD0"/>
  <w15:chartTrackingRefBased/>
  <w15:docId w15:val="{4B967189-7BC4-443F-BC0A-F005C9EEF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pPr>
      <w:keepNext/>
      <w:outlineLvl w:val="0"/>
    </w:pPr>
    <w:rPr>
      <w:b/>
      <w:b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character" w:customStyle="1" w:styleId="FontStyle24">
    <w:name w:val="Font Style24"/>
    <w:uiPriority w:val="99"/>
    <w:rsid w:val="00407B7A"/>
    <w:rPr>
      <w:rFonts w:ascii="Arial" w:hAnsi="Arial" w:cs="Arial"/>
      <w:sz w:val="18"/>
      <w:szCs w:val="18"/>
    </w:rPr>
  </w:style>
  <w:style w:type="paragraph" w:customStyle="1" w:styleId="Style22">
    <w:name w:val="Style22"/>
    <w:basedOn w:val="Normalny"/>
    <w:uiPriority w:val="99"/>
    <w:rsid w:val="00407B7A"/>
    <w:pPr>
      <w:widowControl w:val="0"/>
      <w:autoSpaceDE w:val="0"/>
      <w:autoSpaceDN w:val="0"/>
      <w:adjustRightInd w:val="0"/>
      <w:spacing w:line="278" w:lineRule="exact"/>
      <w:ind w:firstLine="811"/>
    </w:pPr>
    <w:rPr>
      <w:rFonts w:ascii="Arial" w:hAnsi="Arial" w:cs="Arial"/>
    </w:rPr>
  </w:style>
  <w:style w:type="paragraph" w:customStyle="1" w:styleId="Style11">
    <w:name w:val="Style11"/>
    <w:basedOn w:val="Normalny"/>
    <w:uiPriority w:val="99"/>
    <w:rsid w:val="00407B7A"/>
    <w:pPr>
      <w:widowControl w:val="0"/>
      <w:autoSpaceDE w:val="0"/>
      <w:autoSpaceDN w:val="0"/>
      <w:adjustRightInd w:val="0"/>
      <w:spacing w:line="278" w:lineRule="exact"/>
      <w:jc w:val="both"/>
    </w:pPr>
    <w:rPr>
      <w:rFonts w:ascii="Arial" w:hAnsi="Arial" w:cs="Arial"/>
    </w:rPr>
  </w:style>
  <w:style w:type="paragraph" w:customStyle="1" w:styleId="Style16">
    <w:name w:val="Style16"/>
    <w:basedOn w:val="Normalny"/>
    <w:uiPriority w:val="99"/>
    <w:rsid w:val="00407B7A"/>
    <w:pPr>
      <w:widowControl w:val="0"/>
      <w:autoSpaceDE w:val="0"/>
      <w:autoSpaceDN w:val="0"/>
      <w:adjustRightInd w:val="0"/>
      <w:spacing w:line="274" w:lineRule="exact"/>
    </w:pPr>
    <w:rPr>
      <w:rFonts w:ascii="Arial" w:hAnsi="Arial" w:cs="Arial"/>
    </w:rPr>
  </w:style>
  <w:style w:type="paragraph" w:styleId="Akapitzlist">
    <w:name w:val="List Paragraph"/>
    <w:basedOn w:val="Normalny"/>
    <w:uiPriority w:val="34"/>
    <w:qFormat/>
    <w:rsid w:val="004B2C9E"/>
    <w:pPr>
      <w:ind w:left="720"/>
      <w:contextualSpacing/>
    </w:pPr>
  </w:style>
  <w:style w:type="paragraph" w:customStyle="1" w:styleId="Style5">
    <w:name w:val="Style5"/>
    <w:basedOn w:val="Normalny"/>
    <w:uiPriority w:val="99"/>
    <w:rsid w:val="00DB780F"/>
    <w:pPr>
      <w:widowControl w:val="0"/>
      <w:autoSpaceDE w:val="0"/>
      <w:autoSpaceDN w:val="0"/>
      <w:adjustRightInd w:val="0"/>
      <w:spacing w:line="276" w:lineRule="exact"/>
      <w:ind w:hanging="362"/>
      <w:jc w:val="both"/>
    </w:pPr>
    <w:rPr>
      <w:rFonts w:ascii="Arial" w:hAnsi="Arial" w:cs="Arial"/>
    </w:rPr>
  </w:style>
  <w:style w:type="paragraph" w:customStyle="1" w:styleId="Style20">
    <w:name w:val="Style20"/>
    <w:basedOn w:val="Normalny"/>
    <w:uiPriority w:val="99"/>
    <w:rsid w:val="00541AFB"/>
    <w:pPr>
      <w:widowControl w:val="0"/>
      <w:autoSpaceDE w:val="0"/>
      <w:autoSpaceDN w:val="0"/>
      <w:adjustRightInd w:val="0"/>
      <w:spacing w:line="230" w:lineRule="exact"/>
      <w:ind w:firstLine="557"/>
    </w:pPr>
    <w:rPr>
      <w:rFonts w:ascii="Arial" w:hAnsi="Arial" w:cs="Arial"/>
    </w:rPr>
  </w:style>
  <w:style w:type="character" w:customStyle="1" w:styleId="t864-9">
    <w:name w:val="t864-9"/>
    <w:rsid w:val="00AE06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28A774-822A-4CCB-8821-1C33AE681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1286</Words>
  <Characters>7720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sylabus</vt:lpstr>
    </vt:vector>
  </TitlesOfParts>
  <Company/>
  <LinksUpToDate>false</LinksUpToDate>
  <CharactersWithSpaces>8989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sylabus</dc:title>
  <dc:subject/>
  <dc:creator>ZHMiEL</dc:creator>
  <cp:keywords>OK</cp:keywords>
  <cp:lastModifiedBy>Gronostaj Magdalena</cp:lastModifiedBy>
  <cp:revision>3</cp:revision>
  <cp:lastPrinted>2023-07-13T10:08:00Z</cp:lastPrinted>
  <dcterms:created xsi:type="dcterms:W3CDTF">2025-05-07T07:26:00Z</dcterms:created>
  <dcterms:modified xsi:type="dcterms:W3CDTF">2025-05-07T08:00:00Z</dcterms:modified>
</cp:coreProperties>
</file>