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982B3" w14:textId="77777777" w:rsidR="001F095D" w:rsidRPr="007F2CE2" w:rsidRDefault="00CC4BAA" w:rsidP="001F095D">
      <w:pPr>
        <w:pStyle w:val="Nagwek1"/>
        <w:rPr>
          <w:lang w:val="pl-PL"/>
        </w:rPr>
      </w:pPr>
      <w:r w:rsidRPr="007F2CE2">
        <w:rPr>
          <w:noProof/>
          <w:lang w:val="pl-PL" w:eastAsia="pl-PL"/>
        </w:rPr>
        <w:drawing>
          <wp:anchor distT="0" distB="0" distL="114300" distR="114300" simplePos="0" relativeHeight="251657728" behindDoc="1" locked="0" layoutInCell="1" allowOverlap="1" wp14:anchorId="2EA2C2E7" wp14:editId="351BF55B">
            <wp:simplePos x="0" y="0"/>
            <wp:positionH relativeFrom="column">
              <wp:posOffset>1405255</wp:posOffset>
            </wp:positionH>
            <wp:positionV relativeFrom="paragraph">
              <wp:posOffset>354965</wp:posOffset>
            </wp:positionV>
            <wp:extent cx="3548380" cy="279400"/>
            <wp:effectExtent l="0" t="0" r="0" b="6350"/>
            <wp:wrapNone/>
            <wp:docPr id="4" name="Obraz 4" descr="kol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 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95D" w:rsidRPr="007F2CE2">
        <w:object w:dxaOrig="836" w:dyaOrig="1064" w14:anchorId="0CA06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3pt" o:ole="">
            <v:imagedata r:id="rId9" o:title=""/>
          </v:shape>
          <o:OLEObject Type="Embed" ProgID="CorelDraw.Graphic.15" ShapeID="_x0000_i1025" DrawAspect="Content" ObjectID="_1808048318" r:id="rId10"/>
        </w:object>
      </w:r>
    </w:p>
    <w:p w14:paraId="77F7B842" w14:textId="77777777" w:rsidR="00BE28A8" w:rsidRPr="007F2CE2" w:rsidRDefault="00BE28A8" w:rsidP="003E668B">
      <w:pPr>
        <w:spacing w:line="276" w:lineRule="auto"/>
        <w:jc w:val="center"/>
        <w:rPr>
          <w:rFonts w:eastAsia="Calibri"/>
          <w:b/>
          <w:spacing w:val="30"/>
          <w:lang w:val="en-US" w:eastAsia="en-US"/>
        </w:rPr>
      </w:pPr>
    </w:p>
    <w:p w14:paraId="7564B4C2" w14:textId="77777777" w:rsidR="003E668B" w:rsidRPr="007F2CE2" w:rsidRDefault="003E668B" w:rsidP="003E668B">
      <w:pPr>
        <w:spacing w:line="276" w:lineRule="auto"/>
        <w:jc w:val="center"/>
        <w:rPr>
          <w:rFonts w:eastAsia="Calibri"/>
          <w:b/>
          <w:spacing w:val="30"/>
          <w:lang w:val="en-US" w:eastAsia="en-US"/>
        </w:rPr>
      </w:pPr>
      <w:r w:rsidRPr="007F2CE2">
        <w:rPr>
          <w:rFonts w:eastAsia="Calibri"/>
          <w:b/>
          <w:spacing w:val="30"/>
          <w:lang w:val="en-US" w:eastAsia="en-US"/>
        </w:rPr>
        <w:t>SYLLABUS of the MODULE (SUBJECT)</w:t>
      </w:r>
    </w:p>
    <w:p w14:paraId="33776F30" w14:textId="77777777" w:rsidR="003E668B" w:rsidRPr="007F2CE2" w:rsidRDefault="003E668B" w:rsidP="003E668B">
      <w:pPr>
        <w:spacing w:line="276" w:lineRule="auto"/>
        <w:jc w:val="center"/>
        <w:rPr>
          <w:rFonts w:eastAsia="Calibri"/>
          <w:b/>
          <w:spacing w:val="30"/>
          <w:lang w:val="en-GB" w:eastAsia="en-US"/>
        </w:rPr>
      </w:pPr>
      <w:r w:rsidRPr="007F2CE2">
        <w:rPr>
          <w:rFonts w:eastAsia="Calibri"/>
          <w:b/>
          <w:spacing w:val="30"/>
          <w:lang w:val="en-US" w:eastAsia="en-US"/>
        </w:rPr>
        <w:t>General Information</w:t>
      </w:r>
    </w:p>
    <w:p w14:paraId="07F14FE5" w14:textId="77777777" w:rsidR="00353A92" w:rsidRPr="007F2CE2" w:rsidRDefault="00353A92" w:rsidP="00353A92">
      <w:pPr>
        <w:spacing w:line="276" w:lineRule="auto"/>
        <w:rPr>
          <w:rFonts w:eastAsia="Calibri"/>
          <w:b/>
          <w:spacing w:val="30"/>
          <w:lang w:eastAsia="en-US"/>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3"/>
        <w:gridCol w:w="5723"/>
      </w:tblGrid>
      <w:tr w:rsidR="007F2CE2" w:rsidRPr="003D10CF" w14:paraId="4A1B929D" w14:textId="77777777" w:rsidTr="0030159D">
        <w:trPr>
          <w:trHeight w:val="510"/>
          <w:jc w:val="center"/>
        </w:trPr>
        <w:tc>
          <w:tcPr>
            <w:tcW w:w="8926" w:type="dxa"/>
            <w:gridSpan w:val="2"/>
            <w:shd w:val="clear" w:color="auto" w:fill="D9D9D9"/>
            <w:vAlign w:val="center"/>
          </w:tcPr>
          <w:p w14:paraId="4F92B44B" w14:textId="77777777" w:rsidR="007F2CE2" w:rsidRPr="00B73268" w:rsidRDefault="007F2CE2" w:rsidP="005E32DB">
            <w:pPr>
              <w:rPr>
                <w:rFonts w:eastAsia="Calibri"/>
                <w:lang w:val="en-US" w:eastAsia="en-US"/>
              </w:rPr>
            </w:pPr>
            <w:r w:rsidRPr="00B73268">
              <w:rPr>
                <w:rFonts w:eastAsia="Calibri"/>
                <w:b/>
                <w:lang w:val="en-US" w:eastAsia="en-US"/>
              </w:rPr>
              <w:t>Module title:</w:t>
            </w:r>
            <w:r w:rsidR="00E05647" w:rsidRPr="00B73268">
              <w:rPr>
                <w:rFonts w:eastAsia="Calibri"/>
                <w:b/>
                <w:lang w:val="en-US" w:eastAsia="en-US"/>
              </w:rPr>
              <w:t xml:space="preserve"> </w:t>
            </w:r>
            <w:r w:rsidR="005E32DB">
              <w:rPr>
                <w:rFonts w:eastAsia="Calibri"/>
                <w:b/>
                <w:lang w:val="en-US" w:eastAsia="en-US"/>
              </w:rPr>
              <w:t>EMPATHY IN MEDICINE</w:t>
            </w:r>
          </w:p>
        </w:tc>
      </w:tr>
      <w:tr w:rsidR="007F2CE2" w:rsidRPr="007F2CE2" w14:paraId="479C32B3" w14:textId="77777777" w:rsidTr="0030159D">
        <w:trPr>
          <w:trHeight w:val="397"/>
          <w:jc w:val="center"/>
        </w:trPr>
        <w:tc>
          <w:tcPr>
            <w:tcW w:w="3203" w:type="dxa"/>
            <w:shd w:val="clear" w:color="auto" w:fill="auto"/>
            <w:vAlign w:val="center"/>
          </w:tcPr>
          <w:p w14:paraId="1ED4640F" w14:textId="77777777" w:rsidR="003E668B" w:rsidRPr="007F2CE2" w:rsidRDefault="003E668B" w:rsidP="003E668B">
            <w:pPr>
              <w:rPr>
                <w:rFonts w:eastAsia="Calibri"/>
                <w:lang w:eastAsia="en-US"/>
              </w:rPr>
            </w:pPr>
            <w:r w:rsidRPr="007F2CE2">
              <w:rPr>
                <w:rFonts w:eastAsia="Calibri"/>
                <w:lang w:eastAsia="en-US"/>
              </w:rPr>
              <w:t xml:space="preserve">Module </w:t>
            </w:r>
            <w:proofErr w:type="spellStart"/>
            <w:r w:rsidRPr="007F2CE2">
              <w:rPr>
                <w:rFonts w:eastAsia="Calibri"/>
                <w:lang w:eastAsia="en-US"/>
              </w:rPr>
              <w:t>type</w:t>
            </w:r>
            <w:proofErr w:type="spellEnd"/>
          </w:p>
        </w:tc>
        <w:tc>
          <w:tcPr>
            <w:tcW w:w="5723" w:type="dxa"/>
            <w:shd w:val="clear" w:color="auto" w:fill="auto"/>
            <w:vAlign w:val="center"/>
          </w:tcPr>
          <w:p w14:paraId="550F50D1" w14:textId="77777777" w:rsidR="003E668B" w:rsidRPr="007F2CE2" w:rsidRDefault="00B73268" w:rsidP="00E05647">
            <w:pPr>
              <w:rPr>
                <w:rFonts w:eastAsia="Calibri"/>
                <w:lang w:eastAsia="en-US"/>
              </w:rPr>
            </w:pPr>
            <w:proofErr w:type="spellStart"/>
            <w:r>
              <w:rPr>
                <w:rFonts w:eastAsia="Calibri"/>
                <w:lang w:eastAsia="en-US"/>
              </w:rPr>
              <w:t>Facultative</w:t>
            </w:r>
            <w:proofErr w:type="spellEnd"/>
          </w:p>
        </w:tc>
      </w:tr>
      <w:tr w:rsidR="007F2CE2" w:rsidRPr="003D10CF" w14:paraId="2E659DE5" w14:textId="77777777" w:rsidTr="0030159D">
        <w:trPr>
          <w:trHeight w:val="397"/>
          <w:jc w:val="center"/>
        </w:trPr>
        <w:tc>
          <w:tcPr>
            <w:tcW w:w="3203" w:type="dxa"/>
            <w:shd w:val="clear" w:color="auto" w:fill="auto"/>
            <w:vAlign w:val="center"/>
          </w:tcPr>
          <w:p w14:paraId="4E51CF86" w14:textId="77777777" w:rsidR="003E668B" w:rsidRPr="007F2CE2" w:rsidRDefault="003E668B" w:rsidP="003E668B">
            <w:pPr>
              <w:rPr>
                <w:rFonts w:eastAsia="Calibri"/>
                <w:lang w:eastAsia="en-US"/>
              </w:rPr>
            </w:pPr>
            <w:proofErr w:type="spellStart"/>
            <w:r w:rsidRPr="007F2CE2">
              <w:rPr>
                <w:rFonts w:eastAsia="Calibri"/>
                <w:lang w:eastAsia="en-US"/>
              </w:rPr>
              <w:t>Faculty</w:t>
            </w:r>
            <w:proofErr w:type="spellEnd"/>
            <w:r w:rsidR="009F04CC" w:rsidRPr="007F2CE2">
              <w:rPr>
                <w:rFonts w:eastAsia="Calibri"/>
                <w:lang w:eastAsia="en-US"/>
              </w:rPr>
              <w:t xml:space="preserve"> PMU</w:t>
            </w:r>
          </w:p>
        </w:tc>
        <w:tc>
          <w:tcPr>
            <w:tcW w:w="5723" w:type="dxa"/>
            <w:shd w:val="clear" w:color="auto" w:fill="auto"/>
            <w:vAlign w:val="center"/>
          </w:tcPr>
          <w:p w14:paraId="7A5C3D15" w14:textId="64D79F58" w:rsidR="00A94DC7" w:rsidRPr="00D522A8" w:rsidRDefault="00A6661D" w:rsidP="00A94DC7">
            <w:pPr>
              <w:rPr>
                <w:rFonts w:eastAsia="Calibri"/>
                <w:lang w:val="en-US" w:eastAsia="en-US"/>
              </w:rPr>
            </w:pPr>
            <w:r w:rsidRPr="007F2CE2">
              <w:rPr>
                <w:rFonts w:eastAsia="Calibri"/>
                <w:lang w:val="en-US" w:eastAsia="en-US"/>
              </w:rPr>
              <w:t>Faculty of Dentistry</w:t>
            </w:r>
          </w:p>
          <w:p w14:paraId="339320FF" w14:textId="3FA03DBF" w:rsidR="003E668B" w:rsidRPr="007F2CE2" w:rsidRDefault="00A94DC7" w:rsidP="00A94DC7">
            <w:pPr>
              <w:rPr>
                <w:rFonts w:eastAsia="Calibri"/>
                <w:lang w:val="en-US" w:eastAsia="en-US"/>
              </w:rPr>
            </w:pPr>
            <w:r w:rsidRPr="00D522A8">
              <w:rPr>
                <w:rFonts w:eastAsia="Calibri"/>
                <w:lang w:val="en-US" w:eastAsia="en-US"/>
              </w:rPr>
              <w:t>Interfaculty Center for Education in English Language</w:t>
            </w:r>
          </w:p>
        </w:tc>
      </w:tr>
      <w:tr w:rsidR="007F2CE2" w:rsidRPr="007F2CE2" w14:paraId="2AA94BB3" w14:textId="77777777" w:rsidTr="0030159D">
        <w:trPr>
          <w:trHeight w:val="397"/>
          <w:jc w:val="center"/>
        </w:trPr>
        <w:tc>
          <w:tcPr>
            <w:tcW w:w="3203" w:type="dxa"/>
            <w:shd w:val="clear" w:color="auto" w:fill="auto"/>
            <w:vAlign w:val="center"/>
          </w:tcPr>
          <w:p w14:paraId="0B672A12" w14:textId="77777777" w:rsidR="003E668B" w:rsidRPr="007F2CE2" w:rsidRDefault="003E668B" w:rsidP="003E668B">
            <w:pPr>
              <w:rPr>
                <w:rFonts w:eastAsia="Calibri"/>
                <w:lang w:eastAsia="en-US"/>
              </w:rPr>
            </w:pPr>
            <w:r w:rsidRPr="007F2CE2">
              <w:rPr>
                <w:rFonts w:eastAsia="Calibri"/>
                <w:lang w:eastAsia="en-US"/>
              </w:rPr>
              <w:t>Major</w:t>
            </w:r>
          </w:p>
        </w:tc>
        <w:tc>
          <w:tcPr>
            <w:tcW w:w="5723" w:type="dxa"/>
            <w:shd w:val="clear" w:color="auto" w:fill="auto"/>
            <w:vAlign w:val="center"/>
          </w:tcPr>
          <w:p w14:paraId="0FC599C8" w14:textId="77777777" w:rsidR="003E668B" w:rsidRPr="007F2CE2" w:rsidRDefault="003B29CB" w:rsidP="003E668B">
            <w:pPr>
              <w:rPr>
                <w:rFonts w:eastAsia="Calibri"/>
                <w:lang w:eastAsia="en-US"/>
              </w:rPr>
            </w:pPr>
            <w:proofErr w:type="spellStart"/>
            <w:r w:rsidRPr="007F2CE2">
              <w:rPr>
                <w:rFonts w:eastAsia="Calibri"/>
                <w:lang w:eastAsia="en-US"/>
              </w:rPr>
              <w:t>Dentistry</w:t>
            </w:r>
            <w:proofErr w:type="spellEnd"/>
          </w:p>
        </w:tc>
      </w:tr>
      <w:tr w:rsidR="007F2CE2" w:rsidRPr="007F2CE2" w14:paraId="7E6C3DDA" w14:textId="77777777" w:rsidTr="0030159D">
        <w:trPr>
          <w:trHeight w:val="397"/>
          <w:jc w:val="center"/>
        </w:trPr>
        <w:tc>
          <w:tcPr>
            <w:tcW w:w="3203" w:type="dxa"/>
            <w:shd w:val="clear" w:color="auto" w:fill="auto"/>
            <w:vAlign w:val="center"/>
          </w:tcPr>
          <w:p w14:paraId="3BC9D4CA" w14:textId="77777777" w:rsidR="00C01254" w:rsidRPr="007F2CE2" w:rsidRDefault="00C01254" w:rsidP="00C01254">
            <w:pPr>
              <w:rPr>
                <w:rFonts w:eastAsia="Calibri"/>
                <w:lang w:eastAsia="en-US"/>
              </w:rPr>
            </w:pPr>
            <w:r w:rsidRPr="007F2CE2">
              <w:rPr>
                <w:rFonts w:eastAsia="Calibri"/>
                <w:lang w:eastAsia="en-US"/>
              </w:rPr>
              <w:t xml:space="preserve">Level of </w:t>
            </w:r>
            <w:proofErr w:type="spellStart"/>
            <w:r w:rsidRPr="007F2CE2">
              <w:rPr>
                <w:rFonts w:eastAsia="Calibri"/>
                <w:lang w:eastAsia="en-US"/>
              </w:rPr>
              <w:t>study</w:t>
            </w:r>
            <w:proofErr w:type="spellEnd"/>
          </w:p>
        </w:tc>
        <w:tc>
          <w:tcPr>
            <w:tcW w:w="5723" w:type="dxa"/>
            <w:shd w:val="clear" w:color="auto" w:fill="auto"/>
            <w:vAlign w:val="center"/>
          </w:tcPr>
          <w:p w14:paraId="48F51D27" w14:textId="77777777" w:rsidR="00C01254" w:rsidRPr="007F2CE2" w:rsidRDefault="00C01254" w:rsidP="001E3028">
            <w:pPr>
              <w:rPr>
                <w:rFonts w:eastAsia="Calibri"/>
                <w:lang w:val="en-US" w:eastAsia="en-US"/>
              </w:rPr>
            </w:pPr>
            <w:r w:rsidRPr="007F2CE2">
              <w:rPr>
                <w:rFonts w:eastAsia="Calibri"/>
                <w:lang w:val="en-US" w:eastAsia="en-US"/>
              </w:rPr>
              <w:t>long</w:t>
            </w:r>
            <w:r w:rsidR="001E3028" w:rsidRPr="007F2CE2">
              <w:rPr>
                <w:rFonts w:eastAsia="Calibri"/>
                <w:lang w:val="en-US" w:eastAsia="en-US"/>
              </w:rPr>
              <w:t>-</w:t>
            </w:r>
            <w:r w:rsidRPr="007F2CE2">
              <w:rPr>
                <w:rFonts w:eastAsia="Calibri"/>
                <w:lang w:val="en-US" w:eastAsia="en-US"/>
              </w:rPr>
              <w:t>cycle (S2J)</w:t>
            </w:r>
          </w:p>
        </w:tc>
      </w:tr>
      <w:tr w:rsidR="007F2CE2" w:rsidRPr="007F2CE2" w14:paraId="145DDA59" w14:textId="77777777" w:rsidTr="0030159D">
        <w:trPr>
          <w:trHeight w:val="397"/>
          <w:jc w:val="center"/>
        </w:trPr>
        <w:tc>
          <w:tcPr>
            <w:tcW w:w="3203" w:type="dxa"/>
            <w:shd w:val="clear" w:color="auto" w:fill="auto"/>
            <w:vAlign w:val="center"/>
          </w:tcPr>
          <w:p w14:paraId="198DC87D" w14:textId="77777777" w:rsidR="00C01254" w:rsidRPr="007F2CE2" w:rsidRDefault="00C01254" w:rsidP="00C01254">
            <w:pPr>
              <w:rPr>
                <w:rFonts w:eastAsia="Calibri"/>
                <w:lang w:eastAsia="en-US"/>
              </w:rPr>
            </w:pPr>
            <w:proofErr w:type="spellStart"/>
            <w:r w:rsidRPr="007F2CE2">
              <w:rPr>
                <w:rFonts w:eastAsia="Calibri"/>
                <w:lang w:eastAsia="en-US"/>
              </w:rPr>
              <w:t>Mode</w:t>
            </w:r>
            <w:proofErr w:type="spellEnd"/>
            <w:r w:rsidRPr="007F2CE2">
              <w:rPr>
                <w:rFonts w:eastAsia="Calibri"/>
                <w:lang w:eastAsia="en-US"/>
              </w:rPr>
              <w:t xml:space="preserve"> of </w:t>
            </w:r>
            <w:proofErr w:type="spellStart"/>
            <w:r w:rsidRPr="007F2CE2">
              <w:rPr>
                <w:rFonts w:eastAsia="Calibri"/>
                <w:lang w:eastAsia="en-US"/>
              </w:rPr>
              <w:t>study</w:t>
            </w:r>
            <w:proofErr w:type="spellEnd"/>
          </w:p>
        </w:tc>
        <w:tc>
          <w:tcPr>
            <w:tcW w:w="5723" w:type="dxa"/>
            <w:shd w:val="clear" w:color="auto" w:fill="auto"/>
            <w:vAlign w:val="center"/>
          </w:tcPr>
          <w:p w14:paraId="6F511349" w14:textId="77777777" w:rsidR="00C01254" w:rsidRPr="007F2CE2" w:rsidRDefault="00BE28A8" w:rsidP="00BE28A8">
            <w:pPr>
              <w:rPr>
                <w:rFonts w:eastAsia="Calibri"/>
                <w:lang w:eastAsia="en-US"/>
              </w:rPr>
            </w:pPr>
            <w:r w:rsidRPr="007F2CE2">
              <w:rPr>
                <w:rFonts w:eastAsia="Calibri"/>
                <w:lang w:val="en-US" w:eastAsia="en-US"/>
              </w:rPr>
              <w:t>f</w:t>
            </w:r>
            <w:r w:rsidR="005552A2" w:rsidRPr="007F2CE2">
              <w:rPr>
                <w:rFonts w:eastAsia="Calibri"/>
                <w:lang w:val="en-US" w:eastAsia="en-US"/>
              </w:rPr>
              <w:t>ull</w:t>
            </w:r>
            <w:r w:rsidRPr="007F2CE2">
              <w:rPr>
                <w:rFonts w:eastAsia="Calibri"/>
                <w:lang w:val="en-US" w:eastAsia="en-US"/>
              </w:rPr>
              <w:t>-</w:t>
            </w:r>
            <w:r w:rsidR="005552A2" w:rsidRPr="007F2CE2">
              <w:rPr>
                <w:rFonts w:eastAsia="Calibri"/>
                <w:lang w:val="en-US" w:eastAsia="en-US"/>
              </w:rPr>
              <w:t>time</w:t>
            </w:r>
            <w:r w:rsidRPr="007F2CE2">
              <w:rPr>
                <w:rFonts w:eastAsia="Calibri"/>
                <w:lang w:val="en-US" w:eastAsia="en-US"/>
              </w:rPr>
              <w:t xml:space="preserve"> studies</w:t>
            </w:r>
          </w:p>
        </w:tc>
      </w:tr>
      <w:tr w:rsidR="007F2CE2" w:rsidRPr="007F2CE2" w14:paraId="5601C53E" w14:textId="77777777" w:rsidTr="0030159D">
        <w:trPr>
          <w:trHeight w:val="397"/>
          <w:jc w:val="center"/>
        </w:trPr>
        <w:tc>
          <w:tcPr>
            <w:tcW w:w="3203" w:type="dxa"/>
            <w:shd w:val="clear" w:color="auto" w:fill="auto"/>
            <w:vAlign w:val="center"/>
          </w:tcPr>
          <w:p w14:paraId="6F8E4180" w14:textId="77777777" w:rsidR="003E668B" w:rsidRPr="007F2CE2" w:rsidRDefault="00C01254" w:rsidP="001D556C">
            <w:pPr>
              <w:rPr>
                <w:rFonts w:eastAsia="Calibri"/>
                <w:lang w:eastAsia="en-US"/>
              </w:rPr>
            </w:pPr>
            <w:proofErr w:type="spellStart"/>
            <w:r w:rsidRPr="007F2CE2">
              <w:rPr>
                <w:rFonts w:eastAsia="Calibri"/>
                <w:lang w:eastAsia="en-US"/>
              </w:rPr>
              <w:t>Year</w:t>
            </w:r>
            <w:proofErr w:type="spellEnd"/>
            <w:r w:rsidRPr="007F2CE2">
              <w:rPr>
                <w:rFonts w:eastAsia="Calibri"/>
                <w:lang w:eastAsia="en-US"/>
              </w:rPr>
              <w:t xml:space="preserve"> of </w:t>
            </w:r>
            <w:proofErr w:type="spellStart"/>
            <w:r w:rsidRPr="007F2CE2">
              <w:rPr>
                <w:rFonts w:eastAsia="Calibri"/>
                <w:lang w:eastAsia="en-US"/>
              </w:rPr>
              <w:t>studies</w:t>
            </w:r>
            <w:proofErr w:type="spellEnd"/>
            <w:r w:rsidRPr="007F2CE2">
              <w:rPr>
                <w:rFonts w:eastAsia="Calibri"/>
                <w:lang w:eastAsia="en-US"/>
              </w:rPr>
              <w:t xml:space="preserve">, </w:t>
            </w:r>
            <w:proofErr w:type="spellStart"/>
            <w:r w:rsidRPr="007F2CE2">
              <w:rPr>
                <w:rFonts w:eastAsia="Calibri"/>
                <w:lang w:eastAsia="en-US"/>
              </w:rPr>
              <w:t>semester</w:t>
            </w:r>
            <w:proofErr w:type="spellEnd"/>
          </w:p>
        </w:tc>
        <w:tc>
          <w:tcPr>
            <w:tcW w:w="5723" w:type="dxa"/>
            <w:shd w:val="clear" w:color="auto" w:fill="auto"/>
            <w:vAlign w:val="center"/>
          </w:tcPr>
          <w:p w14:paraId="3F73BC0B" w14:textId="77777777" w:rsidR="003E668B" w:rsidRPr="007F2CE2" w:rsidRDefault="00E05647" w:rsidP="00597F24">
            <w:pPr>
              <w:rPr>
                <w:rFonts w:eastAsia="Calibri"/>
                <w:lang w:val="en-US" w:eastAsia="en-US"/>
              </w:rPr>
            </w:pPr>
            <w:r w:rsidRPr="007F2CE2">
              <w:rPr>
                <w:rFonts w:eastAsia="Calibri"/>
                <w:lang w:val="en-US" w:eastAsia="en-US"/>
              </w:rPr>
              <w:t>Y</w:t>
            </w:r>
            <w:r w:rsidR="001D556C" w:rsidRPr="007F2CE2">
              <w:rPr>
                <w:rFonts w:eastAsia="Calibri"/>
                <w:lang w:val="en-US" w:eastAsia="en-US"/>
              </w:rPr>
              <w:t>ear</w:t>
            </w:r>
            <w:r w:rsidR="00B73268">
              <w:rPr>
                <w:rFonts w:eastAsia="Calibri"/>
                <w:lang w:val="en-US" w:eastAsia="en-US"/>
              </w:rPr>
              <w:t xml:space="preserve"> I</w:t>
            </w:r>
            <w:r>
              <w:rPr>
                <w:rFonts w:eastAsia="Calibri"/>
                <w:lang w:val="en-US" w:eastAsia="en-US"/>
              </w:rPr>
              <w:t>,</w:t>
            </w:r>
            <w:r w:rsidR="001D556C" w:rsidRPr="007F2CE2">
              <w:rPr>
                <w:rFonts w:eastAsia="Calibri"/>
                <w:lang w:val="en-US" w:eastAsia="en-US"/>
              </w:rPr>
              <w:t xml:space="preserve"> semester</w:t>
            </w:r>
            <w:r>
              <w:rPr>
                <w:rFonts w:eastAsia="Calibri"/>
                <w:lang w:val="en-US" w:eastAsia="en-US"/>
              </w:rPr>
              <w:t xml:space="preserve"> I</w:t>
            </w:r>
            <w:r w:rsidR="00B73268">
              <w:rPr>
                <w:rFonts w:eastAsia="Calibri"/>
                <w:lang w:val="en-US" w:eastAsia="en-US"/>
              </w:rPr>
              <w:t>I</w:t>
            </w:r>
          </w:p>
        </w:tc>
      </w:tr>
      <w:tr w:rsidR="007F2CE2" w:rsidRPr="00E05647" w14:paraId="529BD4F0" w14:textId="77777777" w:rsidTr="0030159D">
        <w:trPr>
          <w:trHeight w:val="397"/>
          <w:jc w:val="center"/>
        </w:trPr>
        <w:tc>
          <w:tcPr>
            <w:tcW w:w="3203" w:type="dxa"/>
            <w:shd w:val="clear" w:color="auto" w:fill="auto"/>
            <w:vAlign w:val="center"/>
          </w:tcPr>
          <w:p w14:paraId="1CF8ADCC" w14:textId="77777777" w:rsidR="003E668B" w:rsidRPr="007F2CE2" w:rsidRDefault="00C01254" w:rsidP="00C01254">
            <w:pPr>
              <w:rPr>
                <w:rFonts w:eastAsia="Calibri"/>
                <w:lang w:val="en-US" w:eastAsia="en-US"/>
              </w:rPr>
            </w:pPr>
            <w:r w:rsidRPr="007F2CE2">
              <w:rPr>
                <w:rFonts w:eastAsia="Calibri"/>
                <w:lang w:val="en-US" w:eastAsia="en-US"/>
              </w:rPr>
              <w:t>ECTS credits</w:t>
            </w:r>
            <w:r w:rsidR="003E668B" w:rsidRPr="007F2CE2">
              <w:rPr>
                <w:rFonts w:eastAsia="Calibri"/>
                <w:lang w:val="en-US" w:eastAsia="en-US"/>
              </w:rPr>
              <w:t xml:space="preserve"> (</w:t>
            </w:r>
            <w:r w:rsidRPr="007F2CE2">
              <w:rPr>
                <w:rFonts w:eastAsia="Calibri"/>
                <w:lang w:val="en-US" w:eastAsia="en-US"/>
              </w:rPr>
              <w:t>incl. semester breakdown</w:t>
            </w:r>
            <w:r w:rsidR="003E668B" w:rsidRPr="007F2CE2">
              <w:rPr>
                <w:rFonts w:eastAsia="Calibri"/>
                <w:lang w:val="en-US" w:eastAsia="en-US"/>
              </w:rPr>
              <w:t>)</w:t>
            </w:r>
          </w:p>
        </w:tc>
        <w:tc>
          <w:tcPr>
            <w:tcW w:w="5723" w:type="dxa"/>
            <w:shd w:val="clear" w:color="auto" w:fill="auto"/>
            <w:vAlign w:val="center"/>
          </w:tcPr>
          <w:p w14:paraId="0B302F86" w14:textId="77777777" w:rsidR="003E668B" w:rsidRPr="007F2CE2" w:rsidRDefault="00B73268" w:rsidP="003E668B">
            <w:pPr>
              <w:rPr>
                <w:rFonts w:eastAsia="Calibri"/>
                <w:lang w:val="en-US" w:eastAsia="en-US"/>
              </w:rPr>
            </w:pPr>
            <w:r>
              <w:rPr>
                <w:rFonts w:eastAsia="Calibri"/>
                <w:lang w:val="en-US" w:eastAsia="en-US"/>
              </w:rPr>
              <w:t>2</w:t>
            </w:r>
          </w:p>
        </w:tc>
      </w:tr>
      <w:tr w:rsidR="007F2CE2" w:rsidRPr="00E05647" w14:paraId="26A9C28E" w14:textId="77777777" w:rsidTr="0030159D">
        <w:trPr>
          <w:trHeight w:val="397"/>
          <w:jc w:val="center"/>
        </w:trPr>
        <w:tc>
          <w:tcPr>
            <w:tcW w:w="3203" w:type="dxa"/>
            <w:shd w:val="clear" w:color="auto" w:fill="auto"/>
            <w:vAlign w:val="center"/>
          </w:tcPr>
          <w:p w14:paraId="3F44C9F0" w14:textId="77777777" w:rsidR="003E668B" w:rsidRPr="007F2CE2" w:rsidRDefault="00364E4A" w:rsidP="003E668B">
            <w:pPr>
              <w:rPr>
                <w:rFonts w:eastAsia="Calibri"/>
                <w:lang w:val="en-US" w:eastAsia="en-US"/>
              </w:rPr>
            </w:pPr>
            <w:r w:rsidRPr="007F2CE2">
              <w:rPr>
                <w:bCs/>
                <w:lang w:val="en-US"/>
              </w:rPr>
              <w:t>Type/s of training</w:t>
            </w:r>
          </w:p>
        </w:tc>
        <w:tc>
          <w:tcPr>
            <w:tcW w:w="5723" w:type="dxa"/>
            <w:shd w:val="clear" w:color="auto" w:fill="auto"/>
            <w:vAlign w:val="center"/>
          </w:tcPr>
          <w:p w14:paraId="4D03D25B" w14:textId="77777777" w:rsidR="003E668B" w:rsidRPr="007F2CE2" w:rsidRDefault="00364E4A" w:rsidP="00E05647">
            <w:pPr>
              <w:rPr>
                <w:rFonts w:eastAsia="Calibri"/>
                <w:lang w:val="en-US" w:eastAsia="en-US"/>
              </w:rPr>
            </w:pPr>
            <w:r w:rsidRPr="007F2CE2">
              <w:rPr>
                <w:rFonts w:eastAsia="Calibri"/>
                <w:lang w:val="en-US" w:eastAsia="en-US"/>
              </w:rPr>
              <w:t>seminars</w:t>
            </w:r>
            <w:r w:rsidR="00B73268">
              <w:rPr>
                <w:rFonts w:eastAsia="Calibri"/>
                <w:lang w:val="en-US" w:eastAsia="en-US"/>
              </w:rPr>
              <w:t xml:space="preserve"> (25</w:t>
            </w:r>
            <w:r w:rsidR="00F04B23" w:rsidRPr="007F2CE2">
              <w:rPr>
                <w:rFonts w:eastAsia="Calibri"/>
                <w:lang w:val="en-US" w:eastAsia="en-US"/>
              </w:rPr>
              <w:t>)</w:t>
            </w:r>
          </w:p>
        </w:tc>
      </w:tr>
      <w:tr w:rsidR="007F2CE2" w:rsidRPr="007F2CE2" w14:paraId="0376F738" w14:textId="77777777" w:rsidTr="0030159D">
        <w:trPr>
          <w:trHeight w:val="397"/>
          <w:jc w:val="center"/>
        </w:trPr>
        <w:tc>
          <w:tcPr>
            <w:tcW w:w="3203" w:type="dxa"/>
            <w:shd w:val="clear" w:color="auto" w:fill="auto"/>
            <w:vAlign w:val="center"/>
          </w:tcPr>
          <w:p w14:paraId="59997EBA" w14:textId="77777777" w:rsidR="003E668B" w:rsidRPr="007F2CE2" w:rsidRDefault="007209F7" w:rsidP="003E668B">
            <w:pPr>
              <w:rPr>
                <w:rFonts w:eastAsia="Calibri"/>
                <w:lang w:eastAsia="en-US"/>
              </w:rPr>
            </w:pPr>
            <w:r w:rsidRPr="007F2CE2">
              <w:rPr>
                <w:rFonts w:eastAsia="Calibri"/>
                <w:lang w:val="en-US" w:eastAsia="en-US"/>
              </w:rPr>
              <w:t>Form of asses</w:t>
            </w:r>
            <w:proofErr w:type="spellStart"/>
            <w:r w:rsidRPr="007F2CE2">
              <w:rPr>
                <w:rFonts w:eastAsia="Calibri"/>
                <w:lang w:eastAsia="en-US"/>
              </w:rPr>
              <w:t>sment</w:t>
            </w:r>
            <w:proofErr w:type="spellEnd"/>
            <w:r w:rsidR="00E84BC0" w:rsidRPr="007F2CE2">
              <w:rPr>
                <w:rStyle w:val="Odwoanieprzypisudolnego"/>
                <w:rFonts w:eastAsia="Calibri"/>
                <w:lang w:eastAsia="en-US"/>
              </w:rPr>
              <w:footnoteReference w:id="1"/>
            </w:r>
          </w:p>
        </w:tc>
        <w:tc>
          <w:tcPr>
            <w:tcW w:w="5723" w:type="dxa"/>
            <w:shd w:val="clear" w:color="auto" w:fill="auto"/>
            <w:vAlign w:val="center"/>
          </w:tcPr>
          <w:p w14:paraId="709F87CC" w14:textId="77777777" w:rsidR="003E668B" w:rsidRPr="007F2CE2" w:rsidRDefault="00827BCA" w:rsidP="003E668B">
            <w:pPr>
              <w:rPr>
                <w:rFonts w:eastAsia="Calibri"/>
                <w:lang w:val="en-US" w:eastAsia="en-US"/>
              </w:rPr>
            </w:pPr>
            <w:sdt>
              <w:sdtPr>
                <w:rPr>
                  <w:rFonts w:eastAsia="Calibri"/>
                  <w:lang w:val="en-US" w:eastAsia="en-US"/>
                </w:rPr>
                <w:id w:val="-340857609"/>
                <w14:checkbox>
                  <w14:checked w14:val="1"/>
                  <w14:checkedState w14:val="2612" w14:font="MS Gothic"/>
                  <w14:uncheckedState w14:val="2610" w14:font="MS Gothic"/>
                </w14:checkbox>
              </w:sdtPr>
              <w:sdtEndPr/>
              <w:sdtContent>
                <w:r w:rsidR="00E05647">
                  <w:rPr>
                    <w:rFonts w:ascii="MS Gothic" w:eastAsia="MS Gothic" w:hAnsi="MS Gothic" w:hint="eastAsia"/>
                    <w:lang w:val="en-US" w:eastAsia="en-US"/>
                  </w:rPr>
                  <w:t>☒</w:t>
                </w:r>
              </w:sdtContent>
            </w:sdt>
            <w:r w:rsidR="007209F7" w:rsidRPr="007F2CE2">
              <w:rPr>
                <w:rFonts w:eastAsia="Calibri"/>
                <w:lang w:val="en-US" w:eastAsia="en-US"/>
              </w:rPr>
              <w:t>graded assessment</w:t>
            </w:r>
            <w:r w:rsidR="003E668B" w:rsidRPr="007F2CE2">
              <w:rPr>
                <w:rFonts w:eastAsia="Calibri"/>
                <w:lang w:val="en-US" w:eastAsia="en-US"/>
              </w:rPr>
              <w:t>:</w:t>
            </w:r>
          </w:p>
          <w:p w14:paraId="3329A255" w14:textId="77777777" w:rsidR="003E668B" w:rsidRPr="007F2CE2" w:rsidRDefault="00827BCA" w:rsidP="00E84BC0">
            <w:pPr>
              <w:ind w:firstLine="410"/>
              <w:rPr>
                <w:rFonts w:eastAsia="Calibri"/>
                <w:lang w:val="en-US" w:eastAsia="en-US"/>
              </w:rPr>
            </w:pPr>
            <w:sdt>
              <w:sdtPr>
                <w:rPr>
                  <w:rFonts w:eastAsia="Calibri"/>
                  <w:lang w:val="en-US" w:eastAsia="en-US"/>
                </w:rPr>
                <w:id w:val="72278992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descriptive</w:t>
            </w:r>
          </w:p>
          <w:p w14:paraId="5F456F38" w14:textId="77777777" w:rsidR="003E668B" w:rsidRPr="007F2CE2" w:rsidRDefault="00827BCA" w:rsidP="00E84BC0">
            <w:pPr>
              <w:ind w:firstLine="410"/>
              <w:rPr>
                <w:rFonts w:eastAsia="Calibri"/>
                <w:lang w:val="en-US" w:eastAsia="en-US"/>
              </w:rPr>
            </w:pPr>
            <w:sdt>
              <w:sdtPr>
                <w:rPr>
                  <w:rFonts w:eastAsia="Calibri"/>
                  <w:lang w:val="en-US" w:eastAsia="en-US"/>
                </w:rPr>
                <w:id w:val="-99225096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05C8971B" w14:textId="77777777" w:rsidR="003E668B" w:rsidRPr="007F2CE2" w:rsidRDefault="00827BCA" w:rsidP="00E84BC0">
            <w:pPr>
              <w:ind w:firstLine="410"/>
              <w:rPr>
                <w:rFonts w:eastAsia="Calibri"/>
                <w:lang w:val="en-US" w:eastAsia="en-US"/>
              </w:rPr>
            </w:pPr>
            <w:sdt>
              <w:sdtPr>
                <w:rPr>
                  <w:rFonts w:eastAsia="Calibri"/>
                  <w:lang w:val="en-US" w:eastAsia="en-US"/>
                </w:rPr>
                <w:id w:val="2007474457"/>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7B599F87" w14:textId="77777777" w:rsidR="003E668B" w:rsidRPr="007F2CE2" w:rsidRDefault="00827BCA" w:rsidP="00E84BC0">
            <w:pPr>
              <w:ind w:firstLine="410"/>
              <w:rPr>
                <w:rFonts w:eastAsia="Calibri"/>
                <w:lang w:val="en-US" w:eastAsia="en-US"/>
              </w:rPr>
            </w:pPr>
            <w:sdt>
              <w:sdtPr>
                <w:rPr>
                  <w:rFonts w:eastAsia="Calibri"/>
                  <w:lang w:val="en-US" w:eastAsia="en-US"/>
                </w:rPr>
                <w:id w:val="-1471747091"/>
                <w14:checkbox>
                  <w14:checked w14:val="1"/>
                  <w14:checkedState w14:val="2612" w14:font="MS Gothic"/>
                  <w14:uncheckedState w14:val="2610" w14:font="MS Gothic"/>
                </w14:checkbox>
              </w:sdtPr>
              <w:sdtEndPr/>
              <w:sdtContent>
                <w:r w:rsidR="00E05647">
                  <w:rPr>
                    <w:rFonts w:ascii="MS Gothic" w:eastAsia="MS Gothic" w:hAnsi="MS Gothic" w:hint="eastAsia"/>
                    <w:lang w:val="en-US" w:eastAsia="en-US"/>
                  </w:rPr>
                  <w:t>☒</w:t>
                </w:r>
              </w:sdtContent>
            </w:sdt>
            <w:r w:rsidR="007209F7" w:rsidRPr="007F2CE2">
              <w:rPr>
                <w:rFonts w:eastAsia="Calibri"/>
                <w:lang w:val="en-US" w:eastAsia="en-US"/>
              </w:rPr>
              <w:t>oral</w:t>
            </w:r>
          </w:p>
          <w:p w14:paraId="3849EB24" w14:textId="77777777" w:rsidR="003E668B" w:rsidRPr="007F2CE2" w:rsidRDefault="003E668B" w:rsidP="003E668B">
            <w:pPr>
              <w:rPr>
                <w:rFonts w:eastAsia="Calibri"/>
                <w:lang w:val="en-US" w:eastAsia="en-US"/>
              </w:rPr>
            </w:pPr>
          </w:p>
          <w:p w14:paraId="06CE898A" w14:textId="77777777" w:rsidR="003E668B" w:rsidRPr="007F2CE2" w:rsidRDefault="00827BCA" w:rsidP="00E84BC0">
            <w:pPr>
              <w:rPr>
                <w:rFonts w:eastAsia="Calibri"/>
                <w:lang w:val="en-US" w:eastAsia="en-US"/>
              </w:rPr>
            </w:pPr>
            <w:sdt>
              <w:sdtPr>
                <w:rPr>
                  <w:rFonts w:eastAsia="Calibri"/>
                  <w:lang w:val="en-US" w:eastAsia="en-US"/>
                </w:rPr>
                <w:id w:val="-297987322"/>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non-graded assessment</w:t>
            </w:r>
          </w:p>
          <w:p w14:paraId="3C7F3538" w14:textId="77777777" w:rsidR="003E668B" w:rsidRPr="007F2CE2" w:rsidRDefault="003E668B" w:rsidP="003E668B">
            <w:pPr>
              <w:rPr>
                <w:rFonts w:eastAsia="Calibri"/>
                <w:lang w:val="en-US" w:eastAsia="en-US"/>
              </w:rPr>
            </w:pPr>
          </w:p>
          <w:p w14:paraId="7729871F" w14:textId="77777777" w:rsidR="003E668B" w:rsidRPr="007F2CE2" w:rsidRDefault="00827BCA" w:rsidP="003E668B">
            <w:pPr>
              <w:rPr>
                <w:rFonts w:eastAsia="Calibri"/>
                <w:lang w:val="en-US" w:eastAsia="en-US"/>
              </w:rPr>
            </w:pPr>
            <w:sdt>
              <w:sdtPr>
                <w:rPr>
                  <w:rFonts w:eastAsia="Calibri"/>
                  <w:lang w:val="en-US" w:eastAsia="en-US"/>
                </w:rPr>
                <w:id w:val="-192987760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final examination</w:t>
            </w:r>
          </w:p>
          <w:p w14:paraId="0F31B20A" w14:textId="77777777" w:rsidR="003E668B" w:rsidRPr="007F2CE2" w:rsidRDefault="00827BCA" w:rsidP="00E84BC0">
            <w:pPr>
              <w:ind w:firstLine="455"/>
              <w:rPr>
                <w:rFonts w:eastAsia="Calibri"/>
                <w:lang w:val="en-US" w:eastAsia="en-US"/>
              </w:rPr>
            </w:pPr>
            <w:sdt>
              <w:sdtPr>
                <w:rPr>
                  <w:rFonts w:eastAsia="Calibri"/>
                  <w:lang w:val="en-US" w:eastAsia="en-US"/>
                </w:rPr>
                <w:id w:val="-76584325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descriptive</w:t>
            </w:r>
          </w:p>
          <w:p w14:paraId="0087F431" w14:textId="77777777" w:rsidR="007209F7" w:rsidRPr="007F2CE2" w:rsidRDefault="00827BCA" w:rsidP="00E84BC0">
            <w:pPr>
              <w:ind w:firstLine="455"/>
              <w:rPr>
                <w:rFonts w:eastAsia="Calibri"/>
                <w:lang w:val="en-US" w:eastAsia="en-US"/>
              </w:rPr>
            </w:pPr>
            <w:sdt>
              <w:sdtPr>
                <w:rPr>
                  <w:rFonts w:eastAsia="Calibri"/>
                  <w:lang w:val="en-US" w:eastAsia="en-US"/>
                </w:rPr>
                <w:id w:val="-1289433393"/>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7AAFA502" w14:textId="77777777" w:rsidR="003E668B" w:rsidRPr="007F2CE2" w:rsidRDefault="00827BCA" w:rsidP="00E84BC0">
            <w:pPr>
              <w:ind w:firstLine="455"/>
              <w:rPr>
                <w:rFonts w:eastAsia="Calibri"/>
                <w:lang w:val="en-US" w:eastAsia="en-US"/>
              </w:rPr>
            </w:pPr>
            <w:sdt>
              <w:sdtPr>
                <w:rPr>
                  <w:rFonts w:eastAsia="Calibri"/>
                  <w:lang w:val="en-US" w:eastAsia="en-US"/>
                </w:rPr>
                <w:id w:val="87619943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3F5A3A2F" w14:textId="77777777" w:rsidR="003E668B" w:rsidRPr="007F2CE2" w:rsidRDefault="00827BCA" w:rsidP="00E84BC0">
            <w:pPr>
              <w:ind w:firstLine="455"/>
              <w:rPr>
                <w:rFonts w:eastAsia="Calibri"/>
                <w:lang w:val="en-US" w:eastAsia="en-US"/>
              </w:rPr>
            </w:pPr>
            <w:sdt>
              <w:sdtPr>
                <w:rPr>
                  <w:rFonts w:eastAsia="Calibri"/>
                  <w:lang w:val="en-US" w:eastAsia="en-US"/>
                </w:rPr>
                <w:id w:val="1070001794"/>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oral</w:t>
            </w:r>
          </w:p>
        </w:tc>
      </w:tr>
      <w:tr w:rsidR="00E05647" w:rsidRPr="007F2CE2" w14:paraId="60761EFB" w14:textId="77777777" w:rsidTr="0030159D">
        <w:trPr>
          <w:trHeight w:val="397"/>
          <w:jc w:val="center"/>
        </w:trPr>
        <w:tc>
          <w:tcPr>
            <w:tcW w:w="3203" w:type="dxa"/>
            <w:shd w:val="clear" w:color="auto" w:fill="auto"/>
            <w:vAlign w:val="center"/>
          </w:tcPr>
          <w:p w14:paraId="05F6C02B" w14:textId="77777777" w:rsidR="00E05647" w:rsidRPr="007F2CE2" w:rsidRDefault="00E05647" w:rsidP="00E05647">
            <w:pPr>
              <w:rPr>
                <w:rFonts w:eastAsia="Calibri"/>
                <w:lang w:val="en-US" w:eastAsia="en-US"/>
              </w:rPr>
            </w:pPr>
            <w:r w:rsidRPr="007F2CE2">
              <w:rPr>
                <w:rFonts w:eastAsia="Calibri"/>
                <w:lang w:val="en-US" w:eastAsia="en-US"/>
              </w:rPr>
              <w:t>Head of the Department/ Clinic, Unit</w:t>
            </w:r>
          </w:p>
        </w:tc>
        <w:tc>
          <w:tcPr>
            <w:tcW w:w="5723" w:type="dxa"/>
            <w:shd w:val="clear" w:color="auto" w:fill="auto"/>
            <w:vAlign w:val="center"/>
          </w:tcPr>
          <w:p w14:paraId="6636D429" w14:textId="77777777" w:rsidR="00E05647" w:rsidRPr="00356EF8" w:rsidRDefault="00E05647" w:rsidP="00E05647">
            <w:pPr>
              <w:rPr>
                <w:rFonts w:eastAsia="Calibri"/>
                <w:lang w:eastAsia="en-US"/>
              </w:rPr>
            </w:pPr>
            <w:proofErr w:type="spellStart"/>
            <w:r w:rsidRPr="00356EF8">
              <w:rPr>
                <w:rFonts w:eastAsia="Calibri"/>
                <w:lang w:eastAsia="en-US"/>
              </w:rPr>
              <w:t>Assoc</w:t>
            </w:r>
            <w:proofErr w:type="spellEnd"/>
            <w:r w:rsidRPr="00356EF8">
              <w:rPr>
                <w:rFonts w:eastAsia="Calibri"/>
                <w:lang w:eastAsia="en-US"/>
              </w:rPr>
              <w:t xml:space="preserve">. Prof. Aleksandra Kładna, MD, </w:t>
            </w:r>
            <w:proofErr w:type="spellStart"/>
            <w:r w:rsidRPr="00356EF8">
              <w:rPr>
                <w:rFonts w:eastAsia="Calibri"/>
                <w:lang w:eastAsia="en-US"/>
              </w:rPr>
              <w:t>PhD</w:t>
            </w:r>
            <w:proofErr w:type="spellEnd"/>
          </w:p>
        </w:tc>
      </w:tr>
      <w:tr w:rsidR="00E05647" w:rsidRPr="007F2CE2" w14:paraId="7423584A" w14:textId="77777777" w:rsidTr="0030159D">
        <w:trPr>
          <w:trHeight w:val="397"/>
          <w:jc w:val="center"/>
        </w:trPr>
        <w:tc>
          <w:tcPr>
            <w:tcW w:w="3203" w:type="dxa"/>
            <w:shd w:val="clear" w:color="auto" w:fill="auto"/>
            <w:vAlign w:val="center"/>
          </w:tcPr>
          <w:p w14:paraId="2E8F6737" w14:textId="77777777" w:rsidR="00E05647" w:rsidRPr="007F2CE2" w:rsidRDefault="00E05647" w:rsidP="00E05647">
            <w:pPr>
              <w:rPr>
                <w:rFonts w:eastAsia="Calibri"/>
                <w:lang w:val="en-US" w:eastAsia="en-US"/>
              </w:rPr>
            </w:pPr>
            <w:r w:rsidRPr="007F2CE2">
              <w:rPr>
                <w:rFonts w:eastAsia="Calibri"/>
                <w:lang w:val="en-US" w:eastAsia="en-US"/>
              </w:rPr>
              <w:t xml:space="preserve">Tutor responsible for the module </w:t>
            </w:r>
          </w:p>
        </w:tc>
        <w:tc>
          <w:tcPr>
            <w:tcW w:w="5723" w:type="dxa"/>
            <w:shd w:val="clear" w:color="auto" w:fill="auto"/>
            <w:vAlign w:val="center"/>
          </w:tcPr>
          <w:p w14:paraId="4E776F43" w14:textId="77777777" w:rsidR="00E05647" w:rsidRDefault="00E05647" w:rsidP="00E05647">
            <w:pPr>
              <w:snapToGrid w:val="0"/>
              <w:rPr>
                <w:rFonts w:eastAsia="Calibri"/>
                <w:lang w:eastAsia="en-US"/>
              </w:rPr>
            </w:pPr>
            <w:proofErr w:type="spellStart"/>
            <w:r w:rsidRPr="00356EF8">
              <w:rPr>
                <w:rFonts w:eastAsia="Calibri"/>
                <w:lang w:eastAsia="en-US"/>
              </w:rPr>
              <w:t>Assoc</w:t>
            </w:r>
            <w:proofErr w:type="spellEnd"/>
            <w:r w:rsidRPr="00356EF8">
              <w:rPr>
                <w:rFonts w:eastAsia="Calibri"/>
                <w:lang w:eastAsia="en-US"/>
              </w:rPr>
              <w:t xml:space="preserve">. Prof. Aleksandra Kładna, MD, </w:t>
            </w:r>
            <w:proofErr w:type="spellStart"/>
            <w:r w:rsidRPr="00356EF8">
              <w:rPr>
                <w:rFonts w:eastAsia="Calibri"/>
                <w:lang w:eastAsia="en-US"/>
              </w:rPr>
              <w:t>PhD</w:t>
            </w:r>
            <w:proofErr w:type="spellEnd"/>
            <w:r w:rsidRPr="00356EF8">
              <w:rPr>
                <w:rFonts w:eastAsia="Calibri"/>
                <w:lang w:eastAsia="en-US"/>
              </w:rPr>
              <w:t xml:space="preserve"> </w:t>
            </w:r>
          </w:p>
          <w:p w14:paraId="56F445B7" w14:textId="77777777" w:rsidR="00E05647" w:rsidRPr="00356EF8" w:rsidRDefault="00E05647" w:rsidP="00E05647">
            <w:pPr>
              <w:snapToGrid w:val="0"/>
              <w:rPr>
                <w:rFonts w:eastAsia="Calibri"/>
                <w:lang w:eastAsia="en-US"/>
              </w:rPr>
            </w:pPr>
            <w:r>
              <w:rPr>
                <w:rFonts w:eastAsia="Calibri"/>
                <w:lang w:eastAsia="en-US"/>
              </w:rPr>
              <w:t>zhmel@pum.edu.pl</w:t>
            </w:r>
          </w:p>
        </w:tc>
      </w:tr>
      <w:tr w:rsidR="00687AD7" w:rsidRPr="007F2CE2" w14:paraId="328EF2B6" w14:textId="77777777" w:rsidTr="0030159D">
        <w:trPr>
          <w:trHeight w:val="397"/>
          <w:jc w:val="center"/>
        </w:trPr>
        <w:tc>
          <w:tcPr>
            <w:tcW w:w="3203" w:type="dxa"/>
            <w:shd w:val="clear" w:color="auto" w:fill="auto"/>
            <w:vAlign w:val="center"/>
          </w:tcPr>
          <w:p w14:paraId="0AFF14C9" w14:textId="77777777" w:rsidR="00687AD7" w:rsidRPr="007F2CE2" w:rsidRDefault="00687AD7" w:rsidP="00687AD7">
            <w:pPr>
              <w:rPr>
                <w:rFonts w:eastAsia="Calibri"/>
                <w:lang w:eastAsia="en-US"/>
              </w:rPr>
            </w:pPr>
            <w:proofErr w:type="spellStart"/>
            <w:r w:rsidRPr="007F2CE2">
              <w:rPr>
                <w:rFonts w:eastAsia="Calibri"/>
                <w:lang w:eastAsia="en-US"/>
              </w:rPr>
              <w:t>Department’s</w:t>
            </w:r>
            <w:proofErr w:type="spellEnd"/>
            <w:r w:rsidRPr="007F2CE2">
              <w:rPr>
                <w:rFonts w:eastAsia="Calibri"/>
                <w:lang w:eastAsia="en-US"/>
              </w:rPr>
              <w:t xml:space="preserve">/ </w:t>
            </w:r>
            <w:proofErr w:type="spellStart"/>
            <w:r w:rsidRPr="007F2CE2">
              <w:rPr>
                <w:rFonts w:eastAsia="Calibri"/>
                <w:lang w:eastAsia="en-US"/>
              </w:rPr>
              <w:t>Clinic’s</w:t>
            </w:r>
            <w:proofErr w:type="spellEnd"/>
            <w:r w:rsidRPr="007F2CE2">
              <w:rPr>
                <w:rFonts w:eastAsia="Calibri"/>
                <w:lang w:eastAsia="en-US"/>
              </w:rPr>
              <w:t xml:space="preserve">/ </w:t>
            </w:r>
            <w:proofErr w:type="spellStart"/>
            <w:r w:rsidRPr="007F2CE2">
              <w:rPr>
                <w:rFonts w:eastAsia="Calibri"/>
                <w:lang w:eastAsia="en-US"/>
              </w:rPr>
              <w:t>Unit’s</w:t>
            </w:r>
            <w:proofErr w:type="spellEnd"/>
            <w:r w:rsidRPr="007F2CE2">
              <w:rPr>
                <w:rFonts w:eastAsia="Calibri"/>
                <w:lang w:eastAsia="en-US"/>
              </w:rPr>
              <w:t xml:space="preserve"> </w:t>
            </w:r>
            <w:proofErr w:type="spellStart"/>
            <w:r w:rsidRPr="007F2CE2">
              <w:rPr>
                <w:rFonts w:eastAsia="Calibri"/>
                <w:lang w:eastAsia="en-US"/>
              </w:rPr>
              <w:t>website</w:t>
            </w:r>
            <w:proofErr w:type="spellEnd"/>
          </w:p>
        </w:tc>
        <w:tc>
          <w:tcPr>
            <w:tcW w:w="5723" w:type="dxa"/>
            <w:shd w:val="clear" w:color="auto" w:fill="auto"/>
            <w:vAlign w:val="center"/>
          </w:tcPr>
          <w:p w14:paraId="76CD06E8" w14:textId="74F8398B" w:rsidR="0030159D" w:rsidRPr="0030159D" w:rsidRDefault="00E076FB" w:rsidP="00687AD7">
            <w:pPr>
              <w:rPr>
                <w:rFonts w:eastAsia="Calibri"/>
                <w:color w:val="BE0404"/>
                <w:u w:val="single"/>
                <w:lang w:eastAsia="en-US"/>
              </w:rPr>
            </w:pPr>
            <w:r w:rsidRPr="00E076FB">
              <w:t>https://www.pum.edu.pl/studenci/informacje_z_jednostek/wfbmiml/zaklad_historii_medycyny_i_etyki_lekarskiej/</w:t>
            </w:r>
          </w:p>
        </w:tc>
      </w:tr>
      <w:tr w:rsidR="00687AD7" w:rsidRPr="007F2CE2" w14:paraId="130E9C6A" w14:textId="77777777" w:rsidTr="0030159D">
        <w:trPr>
          <w:trHeight w:val="397"/>
          <w:jc w:val="center"/>
        </w:trPr>
        <w:tc>
          <w:tcPr>
            <w:tcW w:w="3203" w:type="dxa"/>
            <w:shd w:val="clear" w:color="auto" w:fill="auto"/>
            <w:vAlign w:val="center"/>
          </w:tcPr>
          <w:p w14:paraId="3101F07B" w14:textId="77777777" w:rsidR="00687AD7" w:rsidRPr="007F2CE2" w:rsidRDefault="00687AD7" w:rsidP="00687AD7">
            <w:pPr>
              <w:rPr>
                <w:rFonts w:eastAsia="Calibri"/>
                <w:lang w:eastAsia="en-US"/>
              </w:rPr>
            </w:pPr>
            <w:r w:rsidRPr="007F2CE2">
              <w:rPr>
                <w:rFonts w:eastAsia="Calibri"/>
                <w:lang w:val="en-US" w:eastAsia="en-US"/>
              </w:rPr>
              <w:t>Language</w:t>
            </w:r>
          </w:p>
        </w:tc>
        <w:tc>
          <w:tcPr>
            <w:tcW w:w="5723" w:type="dxa"/>
            <w:shd w:val="clear" w:color="auto" w:fill="auto"/>
            <w:vAlign w:val="center"/>
          </w:tcPr>
          <w:p w14:paraId="327379A6" w14:textId="77777777" w:rsidR="00687AD7" w:rsidRPr="007F2CE2" w:rsidRDefault="00687AD7" w:rsidP="00687AD7">
            <w:pPr>
              <w:tabs>
                <w:tab w:val="left" w:pos="4073"/>
              </w:tabs>
              <w:rPr>
                <w:rFonts w:eastAsia="Calibri"/>
                <w:lang w:eastAsia="en-US"/>
              </w:rPr>
            </w:pPr>
            <w:r w:rsidRPr="007F2CE2">
              <w:rPr>
                <w:rFonts w:eastAsia="Calibri"/>
                <w:lang w:eastAsia="en-US"/>
              </w:rPr>
              <w:t>English</w:t>
            </w:r>
          </w:p>
        </w:tc>
      </w:tr>
    </w:tbl>
    <w:p w14:paraId="32935072" w14:textId="77777777" w:rsidR="005464F0" w:rsidRPr="007F2CE2" w:rsidRDefault="005464F0" w:rsidP="00353A92">
      <w:pPr>
        <w:spacing w:after="200" w:line="276" w:lineRule="auto"/>
        <w:ind w:left="284"/>
        <w:rPr>
          <w:rFonts w:eastAsia="Calibri"/>
          <w:b/>
          <w:lang w:eastAsia="en-US"/>
        </w:rPr>
      </w:pPr>
    </w:p>
    <w:p w14:paraId="5881F942" w14:textId="77777777" w:rsidR="00BE28A8" w:rsidRPr="007F2CE2" w:rsidRDefault="00BE28A8" w:rsidP="00BE28A8">
      <w:pPr>
        <w:jc w:val="center"/>
        <w:rPr>
          <w:rFonts w:eastAsia="Calibri"/>
          <w:b/>
          <w:lang w:val="en-US" w:eastAsia="en-US"/>
        </w:rPr>
      </w:pPr>
      <w:r w:rsidRPr="007F2CE2">
        <w:rPr>
          <w:rFonts w:eastAsia="Calibri"/>
          <w:b/>
          <w:lang w:val="en-US" w:eastAsia="en-US"/>
        </w:rPr>
        <w:br w:type="page"/>
      </w:r>
    </w:p>
    <w:p w14:paraId="0D443CA2" w14:textId="77777777" w:rsidR="00F11A0F" w:rsidRPr="007F2CE2" w:rsidRDefault="00F11A0F" w:rsidP="00F11A0F">
      <w:pPr>
        <w:spacing w:after="200" w:line="276" w:lineRule="auto"/>
        <w:jc w:val="center"/>
        <w:rPr>
          <w:rFonts w:eastAsia="Calibri"/>
          <w:b/>
          <w:lang w:val="en-US" w:eastAsia="en-US"/>
        </w:rPr>
      </w:pPr>
    </w:p>
    <w:p w14:paraId="0DD6DCA9" w14:textId="77777777" w:rsidR="00F11A0F" w:rsidRPr="007F2CE2" w:rsidRDefault="00F11A0F" w:rsidP="00F11A0F">
      <w:pPr>
        <w:spacing w:after="200" w:line="276" w:lineRule="auto"/>
        <w:jc w:val="center"/>
        <w:rPr>
          <w:rFonts w:eastAsia="Calibri"/>
          <w:b/>
          <w:lang w:eastAsia="en-US"/>
        </w:rPr>
      </w:pPr>
      <w:r w:rsidRPr="007F2CE2">
        <w:rPr>
          <w:rFonts w:eastAsia="Calibri"/>
          <w:b/>
          <w:lang w:val="en-US" w:eastAsia="en-US"/>
        </w:rPr>
        <w:t>Detailed</w:t>
      </w:r>
      <w:r w:rsidRPr="007F2CE2">
        <w:rPr>
          <w:rFonts w:eastAsia="Calibri"/>
          <w:b/>
          <w:lang w:eastAsia="en-US"/>
        </w:rPr>
        <w:t xml:space="preserve"> </w:t>
      </w:r>
      <w:r w:rsidRPr="007F2CE2">
        <w:rPr>
          <w:rFonts w:eastAsia="Calibri"/>
          <w:b/>
          <w:lang w:val="en-US" w:eastAsia="en-US"/>
        </w:rPr>
        <w:t>information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733"/>
        <w:gridCol w:w="5748"/>
      </w:tblGrid>
      <w:tr w:rsidR="007F2CE2" w:rsidRPr="003D10CF" w14:paraId="246217AB" w14:textId="77777777" w:rsidTr="00A06BBC">
        <w:trPr>
          <w:trHeight w:val="397"/>
          <w:jc w:val="center"/>
        </w:trPr>
        <w:tc>
          <w:tcPr>
            <w:tcW w:w="4028" w:type="dxa"/>
            <w:gridSpan w:val="2"/>
            <w:shd w:val="clear" w:color="auto" w:fill="auto"/>
            <w:vAlign w:val="center"/>
          </w:tcPr>
          <w:p w14:paraId="06DBEFA7" w14:textId="77777777" w:rsidR="00F06045" w:rsidRPr="007F2CE2" w:rsidRDefault="00F06045" w:rsidP="006723F1">
            <w:pPr>
              <w:jc w:val="center"/>
              <w:rPr>
                <w:rFonts w:eastAsia="Calibri"/>
                <w:b/>
                <w:lang w:val="en-US" w:eastAsia="en-US"/>
              </w:rPr>
            </w:pPr>
            <w:r w:rsidRPr="007F2CE2">
              <w:rPr>
                <w:rFonts w:eastAsia="Calibri"/>
                <w:b/>
                <w:lang w:val="en-US" w:eastAsia="en-US"/>
              </w:rPr>
              <w:t>Module objectives</w:t>
            </w:r>
          </w:p>
        </w:tc>
        <w:tc>
          <w:tcPr>
            <w:tcW w:w="5748" w:type="dxa"/>
            <w:shd w:val="clear" w:color="auto" w:fill="auto"/>
            <w:vAlign w:val="center"/>
          </w:tcPr>
          <w:p w14:paraId="3E858C3F" w14:textId="77777777" w:rsidR="00F06045" w:rsidRPr="007F2CE2" w:rsidRDefault="00515332" w:rsidP="004C2566">
            <w:pPr>
              <w:rPr>
                <w:rFonts w:eastAsia="Calibri"/>
                <w:lang w:val="en-US" w:eastAsia="en-US"/>
              </w:rPr>
            </w:pPr>
            <w:r w:rsidRPr="00515332">
              <w:rPr>
                <w:rFonts w:eastAsia="Calibri"/>
                <w:lang w:val="en-US" w:eastAsia="en-US"/>
              </w:rPr>
              <w:t>Elective course „Empathy in Medicine” is aimed at acquainting dentistry students with empathetic behavior patterns that can influence treatment process and effects of therapy, as well as the quality of dental doctor – patient relationship.</w:t>
            </w:r>
          </w:p>
        </w:tc>
      </w:tr>
      <w:tr w:rsidR="00515332" w:rsidRPr="003D10CF" w14:paraId="54CBDF01" w14:textId="77777777" w:rsidTr="00996717">
        <w:trPr>
          <w:trHeight w:val="397"/>
          <w:jc w:val="center"/>
        </w:trPr>
        <w:tc>
          <w:tcPr>
            <w:tcW w:w="2295" w:type="dxa"/>
            <w:vMerge w:val="restart"/>
            <w:shd w:val="clear" w:color="auto" w:fill="auto"/>
            <w:vAlign w:val="center"/>
          </w:tcPr>
          <w:p w14:paraId="6232B93C" w14:textId="77777777" w:rsidR="00515332" w:rsidRPr="007F2CE2" w:rsidRDefault="00515332" w:rsidP="00515332">
            <w:pPr>
              <w:jc w:val="center"/>
              <w:rPr>
                <w:bCs/>
              </w:rPr>
            </w:pPr>
            <w:proofErr w:type="spellStart"/>
            <w:r w:rsidRPr="007F2CE2">
              <w:t>P</w:t>
            </w:r>
            <w:r w:rsidRPr="007F2CE2">
              <w:rPr>
                <w:bCs/>
              </w:rPr>
              <w:t>rerequisite</w:t>
            </w:r>
            <w:proofErr w:type="spellEnd"/>
            <w:r w:rsidRPr="007F2CE2">
              <w:rPr>
                <w:bCs/>
              </w:rPr>
              <w:t xml:space="preserve"> /</w:t>
            </w:r>
            <w:r w:rsidRPr="007F2CE2">
              <w:rPr>
                <w:bCs/>
                <w:lang w:val="en-US"/>
              </w:rPr>
              <w:t>essential</w:t>
            </w:r>
          </w:p>
          <w:p w14:paraId="4EF922E4" w14:textId="77777777" w:rsidR="00515332" w:rsidRPr="007F2CE2" w:rsidRDefault="00515332" w:rsidP="00515332">
            <w:pPr>
              <w:jc w:val="center"/>
              <w:rPr>
                <w:rFonts w:eastAsia="Calibri"/>
                <w:highlight w:val="yellow"/>
                <w:lang w:eastAsia="en-US"/>
              </w:rPr>
            </w:pPr>
            <w:proofErr w:type="spellStart"/>
            <w:r w:rsidRPr="007F2CE2">
              <w:rPr>
                <w:bCs/>
              </w:rPr>
              <w:t>requirements</w:t>
            </w:r>
            <w:proofErr w:type="spellEnd"/>
          </w:p>
        </w:tc>
        <w:tc>
          <w:tcPr>
            <w:tcW w:w="1733" w:type="dxa"/>
            <w:vAlign w:val="center"/>
          </w:tcPr>
          <w:p w14:paraId="46BC547A" w14:textId="77777777" w:rsidR="00515332" w:rsidRPr="007F2CE2" w:rsidRDefault="00515332" w:rsidP="00515332">
            <w:pPr>
              <w:jc w:val="center"/>
              <w:rPr>
                <w:rFonts w:eastAsia="Calibri"/>
                <w:lang w:eastAsia="en-US"/>
              </w:rPr>
            </w:pPr>
            <w:r w:rsidRPr="007F2CE2">
              <w:rPr>
                <w:rFonts w:eastAsia="Calibri"/>
                <w:lang w:eastAsia="en-US"/>
              </w:rPr>
              <w:t>Knowledge</w:t>
            </w:r>
          </w:p>
        </w:tc>
        <w:tc>
          <w:tcPr>
            <w:tcW w:w="5748" w:type="dxa"/>
            <w:tcBorders>
              <w:top w:val="single" w:sz="4" w:space="0" w:color="auto"/>
              <w:left w:val="single" w:sz="4" w:space="0" w:color="auto"/>
              <w:bottom w:val="single" w:sz="4" w:space="0" w:color="auto"/>
              <w:right w:val="single" w:sz="4" w:space="0" w:color="auto"/>
            </w:tcBorders>
          </w:tcPr>
          <w:p w14:paraId="4201A962" w14:textId="77777777" w:rsidR="00515332" w:rsidRPr="00515332" w:rsidRDefault="00515332" w:rsidP="00515332">
            <w:pPr>
              <w:rPr>
                <w:lang w:val="en-US"/>
              </w:rPr>
            </w:pPr>
            <w:r w:rsidRPr="00515332">
              <w:rPr>
                <w:lang w:val="en-US"/>
              </w:rPr>
              <w:t>Recognizes patterns of professional conduct worthy of following</w:t>
            </w:r>
          </w:p>
        </w:tc>
      </w:tr>
      <w:tr w:rsidR="00515332" w:rsidRPr="003D10CF" w14:paraId="30F421F1" w14:textId="77777777" w:rsidTr="00996717">
        <w:trPr>
          <w:trHeight w:val="397"/>
          <w:jc w:val="center"/>
        </w:trPr>
        <w:tc>
          <w:tcPr>
            <w:tcW w:w="2295" w:type="dxa"/>
            <w:vMerge/>
            <w:shd w:val="clear" w:color="auto" w:fill="auto"/>
            <w:vAlign w:val="center"/>
          </w:tcPr>
          <w:p w14:paraId="2C37115E" w14:textId="77777777" w:rsidR="00515332" w:rsidRPr="00E05647" w:rsidRDefault="00515332" w:rsidP="00515332">
            <w:pPr>
              <w:jc w:val="center"/>
              <w:rPr>
                <w:rFonts w:eastAsia="Calibri"/>
                <w:lang w:val="en-US" w:eastAsia="en-US"/>
              </w:rPr>
            </w:pPr>
          </w:p>
        </w:tc>
        <w:tc>
          <w:tcPr>
            <w:tcW w:w="1733" w:type="dxa"/>
            <w:vAlign w:val="center"/>
          </w:tcPr>
          <w:p w14:paraId="57A1FB1E" w14:textId="77777777" w:rsidR="00515332" w:rsidRPr="007F2CE2" w:rsidRDefault="00515332" w:rsidP="00515332">
            <w:pPr>
              <w:jc w:val="center"/>
              <w:rPr>
                <w:rFonts w:eastAsia="Calibri"/>
                <w:lang w:eastAsia="en-US"/>
              </w:rPr>
            </w:pPr>
            <w:proofErr w:type="spellStart"/>
            <w:r w:rsidRPr="007F2CE2">
              <w:rPr>
                <w:rFonts w:eastAsia="Calibri"/>
                <w:lang w:eastAsia="en-US"/>
              </w:rPr>
              <w:t>Skills</w:t>
            </w:r>
            <w:proofErr w:type="spellEnd"/>
          </w:p>
        </w:tc>
        <w:tc>
          <w:tcPr>
            <w:tcW w:w="5748" w:type="dxa"/>
            <w:tcBorders>
              <w:top w:val="single" w:sz="4" w:space="0" w:color="auto"/>
              <w:left w:val="single" w:sz="4" w:space="0" w:color="auto"/>
              <w:bottom w:val="single" w:sz="4" w:space="0" w:color="auto"/>
              <w:right w:val="single" w:sz="4" w:space="0" w:color="auto"/>
            </w:tcBorders>
          </w:tcPr>
          <w:p w14:paraId="7C2BA209" w14:textId="77777777" w:rsidR="00515332" w:rsidRPr="00515332" w:rsidRDefault="00515332" w:rsidP="00515332">
            <w:pPr>
              <w:rPr>
                <w:lang w:val="en-US"/>
              </w:rPr>
            </w:pPr>
            <w:r w:rsidRPr="00515332">
              <w:rPr>
                <w:lang w:val="en-US"/>
              </w:rPr>
              <w:t>Is capable of building respectful interpersonal relations</w:t>
            </w:r>
          </w:p>
        </w:tc>
      </w:tr>
      <w:tr w:rsidR="00515332" w:rsidRPr="003D10CF" w14:paraId="504F7757" w14:textId="77777777" w:rsidTr="00996717">
        <w:trPr>
          <w:trHeight w:val="397"/>
          <w:jc w:val="center"/>
        </w:trPr>
        <w:tc>
          <w:tcPr>
            <w:tcW w:w="2295" w:type="dxa"/>
            <w:vMerge/>
            <w:shd w:val="clear" w:color="auto" w:fill="auto"/>
            <w:vAlign w:val="center"/>
          </w:tcPr>
          <w:p w14:paraId="20C6D8F8" w14:textId="77777777" w:rsidR="00515332" w:rsidRPr="00E05647" w:rsidRDefault="00515332" w:rsidP="00515332">
            <w:pPr>
              <w:jc w:val="center"/>
              <w:rPr>
                <w:rFonts w:eastAsia="Calibri"/>
                <w:lang w:val="en-US" w:eastAsia="en-US"/>
              </w:rPr>
            </w:pPr>
          </w:p>
        </w:tc>
        <w:tc>
          <w:tcPr>
            <w:tcW w:w="1733" w:type="dxa"/>
            <w:vAlign w:val="center"/>
          </w:tcPr>
          <w:p w14:paraId="077E6156" w14:textId="77777777" w:rsidR="00515332" w:rsidRPr="007F2CE2" w:rsidRDefault="00515332" w:rsidP="00515332">
            <w:pPr>
              <w:jc w:val="center"/>
              <w:rPr>
                <w:rFonts w:eastAsia="Calibri"/>
                <w:lang w:eastAsia="en-US"/>
              </w:rPr>
            </w:pPr>
            <w:proofErr w:type="spellStart"/>
            <w:r w:rsidRPr="007F2CE2">
              <w:rPr>
                <w:rFonts w:eastAsia="Calibri"/>
                <w:lang w:eastAsia="en-US"/>
              </w:rPr>
              <w:t>Competences</w:t>
            </w:r>
            <w:proofErr w:type="spellEnd"/>
          </w:p>
        </w:tc>
        <w:tc>
          <w:tcPr>
            <w:tcW w:w="5748" w:type="dxa"/>
            <w:tcBorders>
              <w:top w:val="single" w:sz="4" w:space="0" w:color="auto"/>
              <w:left w:val="single" w:sz="4" w:space="0" w:color="auto"/>
              <w:bottom w:val="single" w:sz="4" w:space="0" w:color="auto"/>
              <w:right w:val="single" w:sz="4" w:space="0" w:color="auto"/>
            </w:tcBorders>
          </w:tcPr>
          <w:p w14:paraId="1668DF69" w14:textId="77777777" w:rsidR="00515332" w:rsidRPr="00515332" w:rsidRDefault="00515332" w:rsidP="00515332">
            <w:pPr>
              <w:rPr>
                <w:lang w:val="en-US"/>
              </w:rPr>
            </w:pPr>
            <w:r w:rsidRPr="00515332">
              <w:rPr>
                <w:lang w:val="en-US"/>
              </w:rPr>
              <w:t>Has habit to self-educate, and can work in teams effectively</w:t>
            </w:r>
          </w:p>
        </w:tc>
      </w:tr>
    </w:tbl>
    <w:p w14:paraId="13A2274A" w14:textId="77777777" w:rsidR="006723F1" w:rsidRDefault="006723F1">
      <w:pPr>
        <w:rPr>
          <w:lang w:val="en-US"/>
        </w:rPr>
      </w:pPr>
    </w:p>
    <w:p w14:paraId="4EC9FDD3" w14:textId="77777777" w:rsidR="00CC0A17" w:rsidRPr="00E05647" w:rsidRDefault="00CC0A17">
      <w:pPr>
        <w:rPr>
          <w:lang w:val="en-US"/>
        </w:rPr>
      </w:pPr>
    </w:p>
    <w:tbl>
      <w:tblPr>
        <w:tblW w:w="9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5496"/>
        <w:gridCol w:w="1417"/>
        <w:gridCol w:w="1025"/>
        <w:gridCol w:w="428"/>
      </w:tblGrid>
      <w:tr w:rsidR="007F2CE2" w:rsidRPr="003D10CF" w14:paraId="5543DBC1" w14:textId="77777777" w:rsidTr="00DF79E8">
        <w:trPr>
          <w:gridAfter w:val="1"/>
          <w:wAfter w:w="428" w:type="dxa"/>
          <w:trHeight w:val="397"/>
          <w:jc w:val="center"/>
        </w:trPr>
        <w:tc>
          <w:tcPr>
            <w:tcW w:w="9525" w:type="dxa"/>
            <w:gridSpan w:val="4"/>
            <w:tcBorders>
              <w:bottom w:val="single" w:sz="4" w:space="0" w:color="auto"/>
            </w:tcBorders>
            <w:shd w:val="clear" w:color="auto" w:fill="D9D9D9"/>
            <w:vAlign w:val="center"/>
          </w:tcPr>
          <w:p w14:paraId="361B6D7B" w14:textId="77777777" w:rsidR="00353A92" w:rsidRPr="007F2CE2" w:rsidRDefault="006723F1" w:rsidP="005F3E19">
            <w:pPr>
              <w:rPr>
                <w:rFonts w:eastAsia="Calibri"/>
                <w:b/>
                <w:lang w:val="en-US" w:eastAsia="en-US"/>
              </w:rPr>
            </w:pPr>
            <w:r w:rsidRPr="007F2CE2">
              <w:rPr>
                <w:lang w:val="en-US"/>
              </w:rPr>
              <w:br w:type="page"/>
            </w:r>
            <w:r w:rsidR="00C0571F" w:rsidRPr="007F2CE2">
              <w:rPr>
                <w:b/>
                <w:bCs/>
                <w:lang w:val="en-US"/>
              </w:rPr>
              <w:t>Description of the learning out</w:t>
            </w:r>
            <w:r w:rsidR="00C0571F" w:rsidRPr="007F2CE2">
              <w:rPr>
                <w:lang w:val="en-US"/>
              </w:rPr>
              <w:t>c</w:t>
            </w:r>
            <w:r w:rsidR="00C0571F" w:rsidRPr="007F2CE2">
              <w:rPr>
                <w:b/>
                <w:bCs/>
                <w:lang w:val="en-US"/>
              </w:rPr>
              <w:t xml:space="preserve">omes </w:t>
            </w:r>
            <w:r w:rsidR="00C0571F" w:rsidRPr="007F2CE2">
              <w:rPr>
                <w:rFonts w:eastAsia="Calibri"/>
                <w:b/>
                <w:lang w:val="en-US" w:eastAsia="en-US"/>
              </w:rPr>
              <w:t>for the subject /module</w:t>
            </w:r>
          </w:p>
        </w:tc>
      </w:tr>
      <w:tr w:rsidR="007F2CE2" w:rsidRPr="003D10CF" w14:paraId="70630451" w14:textId="77777777" w:rsidTr="00CC0A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558"/>
          <w:jc w:val="center"/>
        </w:trPr>
        <w:tc>
          <w:tcPr>
            <w:tcW w:w="1587" w:type="dxa"/>
            <w:tcBorders>
              <w:top w:val="single" w:sz="6" w:space="0" w:color="auto"/>
              <w:left w:val="single" w:sz="6" w:space="0" w:color="auto"/>
              <w:bottom w:val="single" w:sz="6" w:space="0" w:color="auto"/>
            </w:tcBorders>
            <w:shd w:val="clear" w:color="auto" w:fill="auto"/>
            <w:vAlign w:val="center"/>
          </w:tcPr>
          <w:p w14:paraId="27524D50" w14:textId="77777777" w:rsidR="00353A92" w:rsidRPr="00CC0A17" w:rsidRDefault="00C0571F" w:rsidP="00BC2712">
            <w:pPr>
              <w:jc w:val="center"/>
              <w:rPr>
                <w:b/>
                <w:sz w:val="22"/>
              </w:rPr>
            </w:pPr>
            <w:r w:rsidRPr="00CC0A17">
              <w:rPr>
                <w:b/>
                <w:sz w:val="22"/>
              </w:rPr>
              <w:t>N</w:t>
            </w:r>
            <w:r w:rsidR="00715896" w:rsidRPr="00CC0A17">
              <w:rPr>
                <w:b/>
                <w:sz w:val="22"/>
              </w:rPr>
              <w:t>o.</w:t>
            </w:r>
            <w:r w:rsidRPr="00CC0A17">
              <w:rPr>
                <w:b/>
                <w:sz w:val="22"/>
              </w:rPr>
              <w:t xml:space="preserve"> of learning </w:t>
            </w:r>
            <w:proofErr w:type="spellStart"/>
            <w:r w:rsidRPr="00CC0A17">
              <w:rPr>
                <w:b/>
                <w:sz w:val="22"/>
              </w:rPr>
              <w:t>outcome</w:t>
            </w:r>
            <w:proofErr w:type="spellEnd"/>
          </w:p>
        </w:tc>
        <w:tc>
          <w:tcPr>
            <w:tcW w:w="5496" w:type="dxa"/>
            <w:tcBorders>
              <w:top w:val="single" w:sz="6" w:space="0" w:color="auto"/>
              <w:bottom w:val="single" w:sz="6" w:space="0" w:color="auto"/>
            </w:tcBorders>
            <w:shd w:val="clear" w:color="auto" w:fill="auto"/>
            <w:vAlign w:val="center"/>
          </w:tcPr>
          <w:p w14:paraId="1B6CB382" w14:textId="77777777" w:rsidR="00C0571F" w:rsidRPr="00CC0A17" w:rsidRDefault="00C0571F" w:rsidP="00BC2712">
            <w:pPr>
              <w:jc w:val="center"/>
              <w:rPr>
                <w:b/>
                <w:sz w:val="22"/>
                <w:lang w:val="en-US"/>
              </w:rPr>
            </w:pPr>
            <w:r w:rsidRPr="00CC0A17">
              <w:rPr>
                <w:b/>
                <w:sz w:val="22"/>
                <w:lang w:val="en-US"/>
              </w:rPr>
              <w:t>Student, who has passed the (subject)</w:t>
            </w:r>
          </w:p>
          <w:p w14:paraId="342F339B" w14:textId="77777777" w:rsidR="00353A92" w:rsidRPr="00CC0A17" w:rsidRDefault="00C0571F" w:rsidP="00BC2712">
            <w:pPr>
              <w:jc w:val="center"/>
              <w:rPr>
                <w:b/>
                <w:sz w:val="22"/>
                <w:lang w:val="en-US"/>
              </w:rPr>
            </w:pPr>
            <w:r w:rsidRPr="00CC0A17">
              <w:rPr>
                <w:b/>
                <w:sz w:val="22"/>
                <w:lang w:val="en-US"/>
              </w:rPr>
              <w:t>knows /is able to /can:</w:t>
            </w:r>
          </w:p>
        </w:tc>
        <w:tc>
          <w:tcPr>
            <w:tcW w:w="1417" w:type="dxa"/>
            <w:tcBorders>
              <w:top w:val="single" w:sz="6" w:space="0" w:color="auto"/>
              <w:bottom w:val="single" w:sz="6" w:space="0" w:color="auto"/>
            </w:tcBorders>
            <w:shd w:val="clear" w:color="auto" w:fill="auto"/>
            <w:vAlign w:val="center"/>
          </w:tcPr>
          <w:p w14:paraId="11DB8FB0" w14:textId="77777777" w:rsidR="001B13C8" w:rsidRPr="00CC0A17" w:rsidRDefault="001B13C8" w:rsidP="00BC2712">
            <w:pPr>
              <w:jc w:val="center"/>
              <w:rPr>
                <w:b/>
                <w:sz w:val="22"/>
                <w:lang w:val="en-US"/>
              </w:rPr>
            </w:pPr>
            <w:r w:rsidRPr="00CC0A17">
              <w:rPr>
                <w:b/>
                <w:sz w:val="22"/>
                <w:lang w:val="en-US"/>
              </w:rPr>
              <w:t xml:space="preserve">SYMBOL </w:t>
            </w:r>
          </w:p>
          <w:p w14:paraId="2F240644" w14:textId="77777777" w:rsidR="00353A92" w:rsidRPr="00CC0A17" w:rsidRDefault="001B13C8" w:rsidP="009F04CC">
            <w:pPr>
              <w:jc w:val="center"/>
              <w:rPr>
                <w:b/>
                <w:sz w:val="22"/>
                <w:lang w:val="en-US"/>
              </w:rPr>
            </w:pPr>
            <w:r w:rsidRPr="00CC0A17">
              <w:rPr>
                <w:b/>
                <w:sz w:val="22"/>
                <w:lang w:val="en-US"/>
              </w:rPr>
              <w:t>(referring the standards)</w:t>
            </w:r>
          </w:p>
        </w:tc>
        <w:tc>
          <w:tcPr>
            <w:tcW w:w="1453" w:type="dxa"/>
            <w:gridSpan w:val="2"/>
            <w:tcBorders>
              <w:top w:val="single" w:sz="6" w:space="0" w:color="auto"/>
              <w:bottom w:val="single" w:sz="6" w:space="0" w:color="auto"/>
              <w:right w:val="single" w:sz="6" w:space="0" w:color="auto"/>
            </w:tcBorders>
            <w:shd w:val="clear" w:color="auto" w:fill="auto"/>
            <w:vAlign w:val="center"/>
          </w:tcPr>
          <w:p w14:paraId="14112271" w14:textId="77777777" w:rsidR="00353A92" w:rsidRPr="00CC0A17" w:rsidRDefault="001B13C8" w:rsidP="009F04CC">
            <w:pPr>
              <w:jc w:val="center"/>
              <w:rPr>
                <w:b/>
                <w:sz w:val="22"/>
                <w:lang w:val="en-US"/>
              </w:rPr>
            </w:pPr>
            <w:r w:rsidRPr="00CC0A17">
              <w:rPr>
                <w:b/>
                <w:sz w:val="22"/>
                <w:lang w:val="en-US"/>
              </w:rPr>
              <w:t>Method of verification of learning outcomes</w:t>
            </w:r>
            <w:r w:rsidR="00353A92" w:rsidRPr="00CC0A17">
              <w:rPr>
                <w:b/>
                <w:sz w:val="22"/>
                <w:lang w:val="en-US"/>
              </w:rPr>
              <w:t>*</w:t>
            </w:r>
          </w:p>
        </w:tc>
      </w:tr>
      <w:tr w:rsidR="00671AB4" w:rsidRPr="007F2CE2" w14:paraId="7558BF0B" w14:textId="77777777" w:rsidTr="00CC0A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21A98B44" w14:textId="78247193" w:rsidR="00671AB4" w:rsidRPr="00A76EBE" w:rsidRDefault="00671AB4" w:rsidP="00671AB4">
            <w:pPr>
              <w:spacing w:line="276" w:lineRule="auto"/>
              <w:jc w:val="center"/>
            </w:pPr>
            <w:r w:rsidRPr="00AE6C6C">
              <w:rPr>
                <w:sz w:val="22"/>
                <w:szCs w:val="22"/>
              </w:rPr>
              <w:t>W01</w:t>
            </w:r>
          </w:p>
        </w:tc>
        <w:tc>
          <w:tcPr>
            <w:tcW w:w="5496" w:type="dxa"/>
            <w:tcBorders>
              <w:top w:val="single" w:sz="6" w:space="0" w:color="auto"/>
              <w:bottom w:val="single" w:sz="6" w:space="0" w:color="auto"/>
            </w:tcBorders>
            <w:shd w:val="clear" w:color="auto" w:fill="auto"/>
            <w:vAlign w:val="center"/>
          </w:tcPr>
          <w:p w14:paraId="005082A7" w14:textId="36587E4B" w:rsidR="00671AB4" w:rsidRPr="006D37D7" w:rsidRDefault="00671AB4" w:rsidP="00671AB4">
            <w:pPr>
              <w:rPr>
                <w:rStyle w:val="FontStyle24"/>
                <w:rFonts w:ascii="Times New Roman" w:hAnsi="Times New Roman" w:cs="Times New Roman"/>
                <w:sz w:val="22"/>
                <w:szCs w:val="22"/>
                <w:lang w:val="en-US"/>
              </w:rPr>
            </w:pPr>
            <w:r w:rsidRPr="00671AB4">
              <w:rPr>
                <w:rStyle w:val="FontStyle24"/>
                <w:rFonts w:ascii="Times New Roman" w:hAnsi="Times New Roman" w:cs="Times New Roman"/>
                <w:sz w:val="22"/>
                <w:szCs w:val="22"/>
                <w:lang w:val="en-US"/>
              </w:rPr>
              <w:t>knows and understands the concepts of health and disease, impact of social environment (family, work, social relations) and social-cultural conditions (background, social status, religion, nationality, ethnic group) on patient's health state</w:t>
            </w:r>
          </w:p>
        </w:tc>
        <w:tc>
          <w:tcPr>
            <w:tcW w:w="1417" w:type="dxa"/>
            <w:tcBorders>
              <w:top w:val="single" w:sz="6" w:space="0" w:color="auto"/>
              <w:bottom w:val="single" w:sz="6" w:space="0" w:color="auto"/>
            </w:tcBorders>
            <w:shd w:val="clear" w:color="auto" w:fill="auto"/>
            <w:vAlign w:val="center"/>
          </w:tcPr>
          <w:p w14:paraId="2BB0F711" w14:textId="5221190B" w:rsidR="00671AB4" w:rsidRPr="00745EB1" w:rsidRDefault="00671AB4" w:rsidP="00671AB4">
            <w:pPr>
              <w:spacing w:line="276" w:lineRule="auto"/>
              <w:jc w:val="center"/>
            </w:pPr>
            <w:r w:rsidRPr="00AE6C6C">
              <w:rPr>
                <w:sz w:val="22"/>
                <w:szCs w:val="22"/>
              </w:rPr>
              <w:t>D.W1.</w:t>
            </w:r>
          </w:p>
        </w:tc>
        <w:tc>
          <w:tcPr>
            <w:tcW w:w="1453" w:type="dxa"/>
            <w:gridSpan w:val="2"/>
            <w:tcBorders>
              <w:top w:val="single" w:sz="6" w:space="0" w:color="auto"/>
              <w:bottom w:val="single" w:sz="6" w:space="0" w:color="auto"/>
              <w:right w:val="single" w:sz="6" w:space="0" w:color="auto"/>
            </w:tcBorders>
            <w:shd w:val="clear" w:color="auto" w:fill="auto"/>
            <w:vAlign w:val="center"/>
          </w:tcPr>
          <w:p w14:paraId="3F031C12" w14:textId="77777777" w:rsidR="00671AB4" w:rsidRPr="0001623D" w:rsidRDefault="00671AB4" w:rsidP="00671AB4">
            <w:pPr>
              <w:spacing w:line="276" w:lineRule="auto"/>
            </w:pPr>
            <w:r>
              <w:t>O, SP, PS</w:t>
            </w:r>
          </w:p>
        </w:tc>
      </w:tr>
      <w:tr w:rsidR="00671AB4" w:rsidRPr="007F2CE2" w14:paraId="49AD75AE" w14:textId="77777777" w:rsidTr="008A58F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68A60766" w14:textId="5ACAAC5C" w:rsidR="00671AB4" w:rsidRPr="00A76EBE" w:rsidRDefault="00671AB4" w:rsidP="00671AB4">
            <w:pPr>
              <w:spacing w:line="276" w:lineRule="auto"/>
              <w:jc w:val="center"/>
            </w:pPr>
            <w:r w:rsidRPr="00AE6C6C">
              <w:rPr>
                <w:sz w:val="22"/>
                <w:szCs w:val="22"/>
              </w:rPr>
              <w:t>W02</w:t>
            </w:r>
          </w:p>
        </w:tc>
        <w:tc>
          <w:tcPr>
            <w:tcW w:w="5496" w:type="dxa"/>
            <w:tcBorders>
              <w:top w:val="single" w:sz="6" w:space="0" w:color="auto"/>
              <w:bottom w:val="single" w:sz="6" w:space="0" w:color="auto"/>
            </w:tcBorders>
            <w:shd w:val="clear" w:color="auto" w:fill="auto"/>
            <w:vAlign w:val="center"/>
          </w:tcPr>
          <w:p w14:paraId="4476BE61" w14:textId="1B569288" w:rsidR="00671AB4" w:rsidRPr="006D37D7" w:rsidRDefault="00671AB4" w:rsidP="00671AB4">
            <w:pPr>
              <w:rPr>
                <w:sz w:val="22"/>
                <w:szCs w:val="22"/>
                <w:lang w:val="en-US"/>
              </w:rPr>
            </w:pPr>
            <w:r w:rsidRPr="00671AB4">
              <w:rPr>
                <w:sz w:val="22"/>
                <w:szCs w:val="22"/>
                <w:lang w:val="en-US"/>
              </w:rPr>
              <w:t>knows and understands the social attitudes towards diseases, disability and old age and the specific impact of stereotypes, prejudices and discrimination</w:t>
            </w:r>
          </w:p>
        </w:tc>
        <w:tc>
          <w:tcPr>
            <w:tcW w:w="1417" w:type="dxa"/>
            <w:tcBorders>
              <w:top w:val="single" w:sz="6" w:space="0" w:color="auto"/>
              <w:bottom w:val="single" w:sz="6" w:space="0" w:color="auto"/>
            </w:tcBorders>
            <w:shd w:val="clear" w:color="auto" w:fill="auto"/>
            <w:vAlign w:val="center"/>
          </w:tcPr>
          <w:p w14:paraId="1A725F6A" w14:textId="2ACD4891" w:rsidR="00671AB4" w:rsidRPr="00745EB1" w:rsidRDefault="00671AB4" w:rsidP="00671AB4">
            <w:pPr>
              <w:spacing w:line="276" w:lineRule="auto"/>
              <w:jc w:val="center"/>
            </w:pPr>
            <w:r w:rsidRPr="00AE6C6C">
              <w:rPr>
                <w:sz w:val="22"/>
                <w:szCs w:val="22"/>
              </w:rPr>
              <w:t>D.W</w:t>
            </w:r>
            <w:r>
              <w:rPr>
                <w:sz w:val="22"/>
                <w:szCs w:val="22"/>
              </w:rPr>
              <w:t>4</w:t>
            </w:r>
            <w:r w:rsidRPr="00AE6C6C">
              <w:rPr>
                <w:sz w:val="22"/>
                <w:szCs w:val="22"/>
              </w:rPr>
              <w:t>.</w:t>
            </w:r>
          </w:p>
        </w:tc>
        <w:tc>
          <w:tcPr>
            <w:tcW w:w="1453" w:type="dxa"/>
            <w:gridSpan w:val="2"/>
            <w:tcBorders>
              <w:top w:val="single" w:sz="6" w:space="0" w:color="auto"/>
              <w:bottom w:val="single" w:sz="6" w:space="0" w:color="auto"/>
              <w:right w:val="single" w:sz="6" w:space="0" w:color="auto"/>
            </w:tcBorders>
            <w:shd w:val="clear" w:color="auto" w:fill="auto"/>
          </w:tcPr>
          <w:p w14:paraId="30C3269F" w14:textId="77777777" w:rsidR="00671AB4" w:rsidRDefault="00671AB4" w:rsidP="00671AB4">
            <w:r w:rsidRPr="00076725">
              <w:t>O, SP, PS</w:t>
            </w:r>
          </w:p>
        </w:tc>
      </w:tr>
      <w:tr w:rsidR="00671AB4" w:rsidRPr="007F2CE2" w14:paraId="3EDCB4D6" w14:textId="77777777" w:rsidTr="008A58F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E887ED6" w14:textId="2065B373" w:rsidR="00671AB4" w:rsidRPr="00A76EBE" w:rsidRDefault="00671AB4" w:rsidP="00671AB4">
            <w:pPr>
              <w:spacing w:line="276" w:lineRule="auto"/>
              <w:jc w:val="center"/>
            </w:pPr>
            <w:r w:rsidRPr="00AE6C6C">
              <w:rPr>
                <w:sz w:val="22"/>
                <w:szCs w:val="22"/>
              </w:rPr>
              <w:t>W03</w:t>
            </w:r>
          </w:p>
        </w:tc>
        <w:tc>
          <w:tcPr>
            <w:tcW w:w="5496" w:type="dxa"/>
            <w:tcBorders>
              <w:top w:val="single" w:sz="6" w:space="0" w:color="auto"/>
              <w:bottom w:val="single" w:sz="6" w:space="0" w:color="auto"/>
            </w:tcBorders>
            <w:shd w:val="clear" w:color="auto" w:fill="auto"/>
            <w:vAlign w:val="center"/>
          </w:tcPr>
          <w:p w14:paraId="75769D6C" w14:textId="752B35FD" w:rsidR="00671AB4" w:rsidRPr="006D37D7" w:rsidRDefault="00671AB4" w:rsidP="00671AB4">
            <w:pPr>
              <w:rPr>
                <w:sz w:val="22"/>
                <w:szCs w:val="22"/>
                <w:lang w:val="en-US"/>
              </w:rPr>
            </w:pPr>
            <w:r w:rsidRPr="00671AB4">
              <w:rPr>
                <w:sz w:val="22"/>
                <w:szCs w:val="22"/>
                <w:lang w:val="en-US"/>
              </w:rPr>
              <w:t xml:space="preserve">knows and understands the concept of empathy and terms as well as </w:t>
            </w:r>
            <w:proofErr w:type="spellStart"/>
            <w:r w:rsidRPr="00671AB4">
              <w:rPr>
                <w:sz w:val="22"/>
                <w:szCs w:val="22"/>
                <w:lang w:val="en-US"/>
              </w:rPr>
              <w:t>behaviours</w:t>
            </w:r>
            <w:proofErr w:type="spellEnd"/>
            <w:r w:rsidRPr="00671AB4">
              <w:rPr>
                <w:sz w:val="22"/>
                <w:szCs w:val="22"/>
                <w:lang w:val="en-US"/>
              </w:rPr>
              <w:t xml:space="preserve"> targeted at its expression</w:t>
            </w:r>
          </w:p>
        </w:tc>
        <w:tc>
          <w:tcPr>
            <w:tcW w:w="1417" w:type="dxa"/>
            <w:tcBorders>
              <w:top w:val="single" w:sz="6" w:space="0" w:color="auto"/>
              <w:bottom w:val="single" w:sz="6" w:space="0" w:color="auto"/>
            </w:tcBorders>
            <w:shd w:val="clear" w:color="auto" w:fill="auto"/>
            <w:vAlign w:val="center"/>
          </w:tcPr>
          <w:p w14:paraId="62823596" w14:textId="7D16F7BE" w:rsidR="00671AB4" w:rsidRPr="00745EB1" w:rsidRDefault="00671AB4" w:rsidP="00671AB4">
            <w:pPr>
              <w:spacing w:line="276" w:lineRule="auto"/>
              <w:jc w:val="center"/>
            </w:pPr>
            <w:r w:rsidRPr="00AE6C6C">
              <w:rPr>
                <w:sz w:val="22"/>
                <w:szCs w:val="22"/>
              </w:rPr>
              <w:t>D.W</w:t>
            </w:r>
            <w:r>
              <w:rPr>
                <w:sz w:val="22"/>
                <w:szCs w:val="22"/>
              </w:rPr>
              <w:t>5</w:t>
            </w:r>
            <w:r w:rsidRPr="00AE6C6C">
              <w:rPr>
                <w:sz w:val="22"/>
                <w:szCs w:val="22"/>
              </w:rPr>
              <w:t>.</w:t>
            </w:r>
          </w:p>
        </w:tc>
        <w:tc>
          <w:tcPr>
            <w:tcW w:w="1453" w:type="dxa"/>
            <w:gridSpan w:val="2"/>
            <w:tcBorders>
              <w:top w:val="single" w:sz="6" w:space="0" w:color="auto"/>
              <w:bottom w:val="single" w:sz="6" w:space="0" w:color="auto"/>
              <w:right w:val="single" w:sz="6" w:space="0" w:color="auto"/>
            </w:tcBorders>
            <w:shd w:val="clear" w:color="auto" w:fill="auto"/>
          </w:tcPr>
          <w:p w14:paraId="384EB759" w14:textId="77777777" w:rsidR="00671AB4" w:rsidRDefault="00671AB4" w:rsidP="00671AB4">
            <w:r w:rsidRPr="00076725">
              <w:t>O, SP, PS</w:t>
            </w:r>
          </w:p>
        </w:tc>
      </w:tr>
      <w:tr w:rsidR="00671AB4" w:rsidRPr="007F2CE2" w14:paraId="1CCA73AC" w14:textId="77777777" w:rsidTr="00CC0A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41257F9" w14:textId="752B21A4" w:rsidR="00671AB4" w:rsidRPr="00A76EBE" w:rsidRDefault="00671AB4" w:rsidP="00671AB4">
            <w:pPr>
              <w:spacing w:line="276" w:lineRule="auto"/>
              <w:jc w:val="center"/>
            </w:pPr>
            <w:r w:rsidRPr="00AE6C6C">
              <w:rPr>
                <w:sz w:val="22"/>
                <w:szCs w:val="22"/>
              </w:rPr>
              <w:t>W04</w:t>
            </w:r>
          </w:p>
        </w:tc>
        <w:tc>
          <w:tcPr>
            <w:tcW w:w="5496" w:type="dxa"/>
            <w:tcBorders>
              <w:top w:val="single" w:sz="4" w:space="0" w:color="auto"/>
              <w:left w:val="single" w:sz="4" w:space="0" w:color="auto"/>
              <w:bottom w:val="single" w:sz="4" w:space="0" w:color="auto"/>
              <w:right w:val="single" w:sz="4" w:space="0" w:color="auto"/>
            </w:tcBorders>
            <w:shd w:val="clear" w:color="auto" w:fill="auto"/>
            <w:vAlign w:val="center"/>
          </w:tcPr>
          <w:p w14:paraId="3EC5CA51" w14:textId="28E5342C" w:rsidR="00671AB4" w:rsidRPr="006D37D7" w:rsidRDefault="00671AB4" w:rsidP="00671AB4">
            <w:pPr>
              <w:rPr>
                <w:color w:val="000000"/>
                <w:sz w:val="22"/>
                <w:szCs w:val="22"/>
                <w:lang w:val="en-US"/>
              </w:rPr>
            </w:pPr>
            <w:r w:rsidRPr="00671AB4">
              <w:rPr>
                <w:color w:val="000000"/>
                <w:sz w:val="22"/>
                <w:szCs w:val="22"/>
                <w:lang w:val="en-US"/>
              </w:rPr>
              <w:t>knows and understands the psychophysical development of humans from birth to death, in consideration of the specificity of physical, emotional, cognitive and social development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4EF5D9E" w14:textId="7F61AB78" w:rsidR="00671AB4" w:rsidRPr="00D4328A" w:rsidRDefault="00671AB4" w:rsidP="00671AB4">
            <w:pPr>
              <w:spacing w:line="276" w:lineRule="auto"/>
              <w:jc w:val="center"/>
            </w:pPr>
            <w:r w:rsidRPr="00AE6C6C">
              <w:rPr>
                <w:sz w:val="22"/>
                <w:szCs w:val="22"/>
              </w:rPr>
              <w:t>D.W6.</w:t>
            </w:r>
          </w:p>
        </w:tc>
        <w:tc>
          <w:tcPr>
            <w:tcW w:w="1453" w:type="dxa"/>
            <w:gridSpan w:val="2"/>
            <w:tcBorders>
              <w:top w:val="single" w:sz="6" w:space="0" w:color="auto"/>
              <w:bottom w:val="single" w:sz="6" w:space="0" w:color="auto"/>
              <w:right w:val="single" w:sz="6" w:space="0" w:color="auto"/>
            </w:tcBorders>
            <w:shd w:val="clear" w:color="auto" w:fill="auto"/>
          </w:tcPr>
          <w:p w14:paraId="2DE74839" w14:textId="77777777" w:rsidR="00671AB4" w:rsidRDefault="00671AB4" w:rsidP="00671AB4">
            <w:r w:rsidRPr="00076725">
              <w:t>O, SP, PS</w:t>
            </w:r>
          </w:p>
        </w:tc>
      </w:tr>
      <w:tr w:rsidR="00671AB4" w:rsidRPr="007F2CE2" w14:paraId="72A01DAC" w14:textId="77777777" w:rsidTr="00CC0A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DC45378" w14:textId="60FC2835" w:rsidR="00671AB4" w:rsidRPr="00A76EBE" w:rsidRDefault="00671AB4" w:rsidP="00671AB4">
            <w:pPr>
              <w:spacing w:line="276" w:lineRule="auto"/>
              <w:jc w:val="center"/>
            </w:pPr>
            <w:r w:rsidRPr="00AE6C6C">
              <w:rPr>
                <w:sz w:val="22"/>
                <w:szCs w:val="22"/>
              </w:rPr>
              <w:t>W05</w:t>
            </w:r>
          </w:p>
        </w:tc>
        <w:tc>
          <w:tcPr>
            <w:tcW w:w="5496" w:type="dxa"/>
            <w:tcBorders>
              <w:top w:val="nil"/>
              <w:left w:val="single" w:sz="4" w:space="0" w:color="auto"/>
              <w:bottom w:val="single" w:sz="4" w:space="0" w:color="auto"/>
              <w:right w:val="single" w:sz="4" w:space="0" w:color="auto"/>
            </w:tcBorders>
            <w:shd w:val="clear" w:color="auto" w:fill="auto"/>
            <w:vAlign w:val="center"/>
          </w:tcPr>
          <w:p w14:paraId="0FC2EF19" w14:textId="2FE9945A" w:rsidR="00671AB4" w:rsidRPr="006D37D7" w:rsidRDefault="00671AB4" w:rsidP="00671AB4">
            <w:pPr>
              <w:rPr>
                <w:color w:val="000000"/>
                <w:sz w:val="22"/>
                <w:szCs w:val="22"/>
                <w:lang w:val="en-US"/>
              </w:rPr>
            </w:pPr>
            <w:r w:rsidRPr="00671AB4">
              <w:rPr>
                <w:color w:val="000000"/>
                <w:sz w:val="22"/>
                <w:szCs w:val="22"/>
                <w:lang w:val="en-US"/>
              </w:rPr>
              <w:t>knows and understands the specificity and role of verbal communication (conscious construing of messages) and non-verbal communication (i.e. body language, gestures, silence and space management)</w:t>
            </w:r>
          </w:p>
        </w:tc>
        <w:tc>
          <w:tcPr>
            <w:tcW w:w="1417" w:type="dxa"/>
            <w:tcBorders>
              <w:top w:val="nil"/>
              <w:left w:val="single" w:sz="4" w:space="0" w:color="auto"/>
              <w:bottom w:val="single" w:sz="4" w:space="0" w:color="auto"/>
              <w:right w:val="single" w:sz="4" w:space="0" w:color="auto"/>
            </w:tcBorders>
            <w:shd w:val="clear" w:color="auto" w:fill="auto"/>
            <w:vAlign w:val="center"/>
          </w:tcPr>
          <w:p w14:paraId="445B5704" w14:textId="3103FD38" w:rsidR="00671AB4" w:rsidRPr="00D4328A" w:rsidRDefault="00671AB4" w:rsidP="00671AB4">
            <w:pPr>
              <w:spacing w:line="276" w:lineRule="auto"/>
              <w:jc w:val="center"/>
            </w:pPr>
            <w:r w:rsidRPr="00AE6C6C">
              <w:rPr>
                <w:sz w:val="22"/>
                <w:szCs w:val="22"/>
              </w:rPr>
              <w:t>D.W7.</w:t>
            </w:r>
          </w:p>
        </w:tc>
        <w:tc>
          <w:tcPr>
            <w:tcW w:w="1453" w:type="dxa"/>
            <w:gridSpan w:val="2"/>
            <w:tcBorders>
              <w:top w:val="single" w:sz="6" w:space="0" w:color="auto"/>
              <w:bottom w:val="single" w:sz="6" w:space="0" w:color="auto"/>
              <w:right w:val="single" w:sz="6" w:space="0" w:color="auto"/>
            </w:tcBorders>
            <w:shd w:val="clear" w:color="auto" w:fill="auto"/>
          </w:tcPr>
          <w:p w14:paraId="7F26127C" w14:textId="77777777" w:rsidR="00671AB4" w:rsidRPr="00076725" w:rsidRDefault="00671AB4" w:rsidP="00671AB4">
            <w:r>
              <w:t>O, SP, PS</w:t>
            </w:r>
          </w:p>
        </w:tc>
      </w:tr>
      <w:tr w:rsidR="00671AB4" w:rsidRPr="007F2CE2" w14:paraId="30366529" w14:textId="77777777" w:rsidTr="00CC0A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39F4ECB" w14:textId="011609AA" w:rsidR="00671AB4" w:rsidRPr="00A76EBE" w:rsidRDefault="00671AB4" w:rsidP="00671AB4">
            <w:pPr>
              <w:spacing w:line="276" w:lineRule="auto"/>
              <w:jc w:val="center"/>
            </w:pPr>
            <w:r w:rsidRPr="00AE6C6C">
              <w:rPr>
                <w:sz w:val="22"/>
                <w:szCs w:val="22"/>
              </w:rPr>
              <w:t>W06</w:t>
            </w:r>
          </w:p>
        </w:tc>
        <w:tc>
          <w:tcPr>
            <w:tcW w:w="5496" w:type="dxa"/>
            <w:tcBorders>
              <w:top w:val="nil"/>
              <w:left w:val="single" w:sz="4" w:space="0" w:color="auto"/>
              <w:bottom w:val="single" w:sz="4" w:space="0" w:color="auto"/>
              <w:right w:val="single" w:sz="4" w:space="0" w:color="auto"/>
            </w:tcBorders>
            <w:shd w:val="clear" w:color="auto" w:fill="auto"/>
            <w:vAlign w:val="center"/>
          </w:tcPr>
          <w:p w14:paraId="119E663D" w14:textId="70868D55" w:rsidR="00671AB4" w:rsidRPr="006D37D7" w:rsidRDefault="00671AB4" w:rsidP="00671AB4">
            <w:pPr>
              <w:rPr>
                <w:color w:val="000000"/>
                <w:sz w:val="22"/>
                <w:szCs w:val="22"/>
                <w:lang w:val="en-US"/>
              </w:rPr>
            </w:pPr>
            <w:r w:rsidRPr="00671AB4">
              <w:rPr>
                <w:color w:val="000000"/>
                <w:sz w:val="22"/>
                <w:szCs w:val="22"/>
                <w:lang w:val="en-US"/>
              </w:rPr>
              <w:t>knows and understands the role of patient's family in the healing process (disease detection, adaptation to the disease, treatment) and manners of copying with difficult situations (progress of the disease, process of dying, mourning)</w:t>
            </w:r>
          </w:p>
        </w:tc>
        <w:tc>
          <w:tcPr>
            <w:tcW w:w="1417" w:type="dxa"/>
            <w:tcBorders>
              <w:top w:val="nil"/>
              <w:left w:val="single" w:sz="4" w:space="0" w:color="auto"/>
              <w:bottom w:val="single" w:sz="4" w:space="0" w:color="auto"/>
              <w:right w:val="single" w:sz="4" w:space="0" w:color="auto"/>
            </w:tcBorders>
            <w:shd w:val="clear" w:color="auto" w:fill="auto"/>
            <w:vAlign w:val="center"/>
          </w:tcPr>
          <w:p w14:paraId="04C4F73F" w14:textId="79D90ADA" w:rsidR="00671AB4" w:rsidRPr="00D4328A" w:rsidRDefault="00671AB4" w:rsidP="00671AB4">
            <w:pPr>
              <w:spacing w:line="276" w:lineRule="auto"/>
              <w:jc w:val="center"/>
            </w:pPr>
            <w:r w:rsidRPr="00AE6C6C">
              <w:rPr>
                <w:sz w:val="22"/>
                <w:szCs w:val="22"/>
              </w:rPr>
              <w:t>D.W8.</w:t>
            </w:r>
          </w:p>
        </w:tc>
        <w:tc>
          <w:tcPr>
            <w:tcW w:w="1453" w:type="dxa"/>
            <w:gridSpan w:val="2"/>
            <w:tcBorders>
              <w:top w:val="single" w:sz="6" w:space="0" w:color="auto"/>
              <w:bottom w:val="single" w:sz="6" w:space="0" w:color="auto"/>
              <w:right w:val="single" w:sz="6" w:space="0" w:color="auto"/>
            </w:tcBorders>
            <w:shd w:val="clear" w:color="auto" w:fill="auto"/>
          </w:tcPr>
          <w:p w14:paraId="134DF180" w14:textId="77777777" w:rsidR="00671AB4" w:rsidRDefault="00671AB4" w:rsidP="00671AB4">
            <w:r w:rsidRPr="00076725">
              <w:t>O, SP, PS</w:t>
            </w:r>
          </w:p>
        </w:tc>
      </w:tr>
      <w:tr w:rsidR="00671AB4" w:rsidRPr="007F2CE2" w14:paraId="54D80DB5" w14:textId="77777777" w:rsidTr="00CC0A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1D3AF6F" w14:textId="16825318" w:rsidR="00671AB4" w:rsidRPr="00A76EBE" w:rsidRDefault="00671AB4" w:rsidP="00671AB4">
            <w:pPr>
              <w:spacing w:line="276" w:lineRule="auto"/>
              <w:jc w:val="center"/>
            </w:pPr>
            <w:r>
              <w:rPr>
                <w:sz w:val="22"/>
                <w:szCs w:val="22"/>
              </w:rPr>
              <w:t>W07</w:t>
            </w:r>
          </w:p>
        </w:tc>
        <w:tc>
          <w:tcPr>
            <w:tcW w:w="5496" w:type="dxa"/>
            <w:tcBorders>
              <w:top w:val="nil"/>
              <w:left w:val="single" w:sz="4" w:space="0" w:color="auto"/>
              <w:bottom w:val="single" w:sz="4" w:space="0" w:color="auto"/>
              <w:right w:val="single" w:sz="4" w:space="0" w:color="auto"/>
            </w:tcBorders>
            <w:shd w:val="clear" w:color="auto" w:fill="auto"/>
            <w:vAlign w:val="center"/>
          </w:tcPr>
          <w:p w14:paraId="20FE117D" w14:textId="49D5B600" w:rsidR="00671AB4" w:rsidRPr="006D37D7" w:rsidRDefault="00671AB4" w:rsidP="00671AB4">
            <w:pPr>
              <w:rPr>
                <w:color w:val="000000"/>
                <w:sz w:val="22"/>
                <w:szCs w:val="22"/>
                <w:lang w:val="en-US"/>
              </w:rPr>
            </w:pPr>
            <w:r w:rsidRPr="00671AB4">
              <w:rPr>
                <w:color w:val="000000"/>
                <w:sz w:val="22"/>
                <w:szCs w:val="22"/>
                <w:lang w:val="en-US"/>
              </w:rPr>
              <w:t xml:space="preserve">knows and understands the principles of motivating the patient to pro-health </w:t>
            </w:r>
            <w:proofErr w:type="spellStart"/>
            <w:r w:rsidRPr="00671AB4">
              <w:rPr>
                <w:color w:val="000000"/>
                <w:sz w:val="22"/>
                <w:szCs w:val="22"/>
                <w:lang w:val="en-US"/>
              </w:rPr>
              <w:t>behaviours</w:t>
            </w:r>
            <w:proofErr w:type="spellEnd"/>
            <w:r w:rsidRPr="00671AB4">
              <w:rPr>
                <w:color w:val="000000"/>
                <w:sz w:val="22"/>
                <w:szCs w:val="22"/>
                <w:lang w:val="en-US"/>
              </w:rPr>
              <w:t xml:space="preserve"> and human </w:t>
            </w:r>
            <w:proofErr w:type="spellStart"/>
            <w:r w:rsidRPr="00671AB4">
              <w:rPr>
                <w:color w:val="000000"/>
                <w:sz w:val="22"/>
                <w:szCs w:val="22"/>
                <w:lang w:val="en-US"/>
              </w:rPr>
              <w:t>behaviours</w:t>
            </w:r>
            <w:proofErr w:type="spellEnd"/>
            <w:r w:rsidRPr="00671AB4">
              <w:rPr>
                <w:color w:val="000000"/>
                <w:sz w:val="22"/>
                <w:szCs w:val="22"/>
                <w:lang w:val="en-US"/>
              </w:rPr>
              <w:t xml:space="preserve"> which contribute to health maintenance</w:t>
            </w:r>
          </w:p>
        </w:tc>
        <w:tc>
          <w:tcPr>
            <w:tcW w:w="1417" w:type="dxa"/>
            <w:tcBorders>
              <w:top w:val="nil"/>
              <w:left w:val="single" w:sz="4" w:space="0" w:color="auto"/>
              <w:bottom w:val="single" w:sz="4" w:space="0" w:color="auto"/>
              <w:right w:val="single" w:sz="4" w:space="0" w:color="auto"/>
            </w:tcBorders>
            <w:shd w:val="clear" w:color="auto" w:fill="auto"/>
            <w:vAlign w:val="center"/>
          </w:tcPr>
          <w:p w14:paraId="4DF1ABEC" w14:textId="2F4BEF86" w:rsidR="00671AB4" w:rsidRDefault="00671AB4" w:rsidP="00671AB4">
            <w:pPr>
              <w:spacing w:line="276" w:lineRule="auto"/>
              <w:jc w:val="center"/>
              <w:rPr>
                <w:color w:val="000000"/>
                <w:sz w:val="22"/>
                <w:szCs w:val="22"/>
              </w:rPr>
            </w:pPr>
            <w:r>
              <w:rPr>
                <w:sz w:val="22"/>
                <w:szCs w:val="22"/>
              </w:rPr>
              <w:t>D.W9.</w:t>
            </w:r>
          </w:p>
        </w:tc>
        <w:tc>
          <w:tcPr>
            <w:tcW w:w="1453" w:type="dxa"/>
            <w:gridSpan w:val="2"/>
            <w:tcBorders>
              <w:top w:val="single" w:sz="6" w:space="0" w:color="auto"/>
              <w:bottom w:val="single" w:sz="6" w:space="0" w:color="auto"/>
              <w:right w:val="single" w:sz="6" w:space="0" w:color="auto"/>
            </w:tcBorders>
            <w:shd w:val="clear" w:color="auto" w:fill="auto"/>
          </w:tcPr>
          <w:p w14:paraId="4B5D4976" w14:textId="77777777" w:rsidR="00671AB4" w:rsidRDefault="00671AB4" w:rsidP="00671AB4">
            <w:r w:rsidRPr="00076725">
              <w:t>O, SP, PS</w:t>
            </w:r>
          </w:p>
        </w:tc>
      </w:tr>
      <w:tr w:rsidR="00671AB4" w:rsidRPr="007F2CE2" w14:paraId="47BDFB76" w14:textId="77777777" w:rsidTr="008A58F5">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F92AA6C" w14:textId="0F30A7E6" w:rsidR="00671AB4" w:rsidRDefault="00671AB4" w:rsidP="00671AB4">
            <w:pPr>
              <w:spacing w:line="276" w:lineRule="auto"/>
              <w:jc w:val="center"/>
            </w:pPr>
            <w:r w:rsidRPr="00AE6C6C">
              <w:rPr>
                <w:sz w:val="22"/>
                <w:szCs w:val="22"/>
              </w:rPr>
              <w:t>W0</w:t>
            </w:r>
            <w:r>
              <w:rPr>
                <w:sz w:val="22"/>
                <w:szCs w:val="22"/>
              </w:rPr>
              <w:t>8</w:t>
            </w:r>
          </w:p>
        </w:tc>
        <w:tc>
          <w:tcPr>
            <w:tcW w:w="5496" w:type="dxa"/>
            <w:tcBorders>
              <w:top w:val="nil"/>
              <w:left w:val="single" w:sz="4" w:space="0" w:color="auto"/>
              <w:bottom w:val="single" w:sz="4" w:space="0" w:color="auto"/>
              <w:right w:val="single" w:sz="4" w:space="0" w:color="auto"/>
            </w:tcBorders>
            <w:shd w:val="clear" w:color="auto" w:fill="auto"/>
            <w:vAlign w:val="center"/>
          </w:tcPr>
          <w:p w14:paraId="38A0F0FD" w14:textId="273931A5" w:rsidR="00671AB4" w:rsidRPr="006D37D7" w:rsidRDefault="00F67926" w:rsidP="00671AB4">
            <w:pPr>
              <w:rPr>
                <w:sz w:val="22"/>
                <w:szCs w:val="22"/>
                <w:lang w:val="en-US"/>
              </w:rPr>
            </w:pPr>
            <w:r w:rsidRPr="00F67926">
              <w:rPr>
                <w:sz w:val="22"/>
                <w:szCs w:val="22"/>
                <w:lang w:val="en-US"/>
              </w:rPr>
              <w:t xml:space="preserve">knows and understands the concept of stress, including eustress and distress and the impact of stress on </w:t>
            </w:r>
            <w:proofErr w:type="spellStart"/>
            <w:r w:rsidRPr="00F67926">
              <w:rPr>
                <w:sz w:val="22"/>
                <w:szCs w:val="22"/>
                <w:lang w:val="en-US"/>
              </w:rPr>
              <w:t>ethiopathogenesis</w:t>
            </w:r>
            <w:proofErr w:type="spellEnd"/>
            <w:r w:rsidRPr="00F67926">
              <w:rPr>
                <w:sz w:val="22"/>
                <w:szCs w:val="22"/>
                <w:lang w:val="en-US"/>
              </w:rPr>
              <w:t xml:space="preserve"> and course of physical diseases and mental disorders as well as mechanisms of copying with stress</w:t>
            </w:r>
          </w:p>
        </w:tc>
        <w:tc>
          <w:tcPr>
            <w:tcW w:w="1417" w:type="dxa"/>
            <w:tcBorders>
              <w:top w:val="nil"/>
              <w:left w:val="single" w:sz="4" w:space="0" w:color="auto"/>
              <w:bottom w:val="single" w:sz="4" w:space="0" w:color="auto"/>
              <w:right w:val="single" w:sz="4" w:space="0" w:color="auto"/>
            </w:tcBorders>
            <w:shd w:val="clear" w:color="auto" w:fill="auto"/>
            <w:vAlign w:val="center"/>
          </w:tcPr>
          <w:p w14:paraId="1149E837" w14:textId="6B2538B1" w:rsidR="00671AB4" w:rsidRPr="00D4328A" w:rsidRDefault="00671AB4" w:rsidP="00671AB4">
            <w:pPr>
              <w:spacing w:line="276" w:lineRule="auto"/>
              <w:jc w:val="center"/>
            </w:pPr>
            <w:r w:rsidRPr="00AE6C6C">
              <w:rPr>
                <w:sz w:val="22"/>
                <w:szCs w:val="22"/>
              </w:rPr>
              <w:t>D.W</w:t>
            </w:r>
            <w:r>
              <w:rPr>
                <w:sz w:val="22"/>
                <w:szCs w:val="22"/>
              </w:rPr>
              <w:t>11</w:t>
            </w:r>
            <w:r w:rsidRPr="00AE6C6C">
              <w:rPr>
                <w:sz w:val="22"/>
                <w:szCs w:val="22"/>
              </w:rPr>
              <w:t>.</w:t>
            </w:r>
          </w:p>
        </w:tc>
        <w:tc>
          <w:tcPr>
            <w:tcW w:w="1453" w:type="dxa"/>
            <w:gridSpan w:val="2"/>
            <w:tcBorders>
              <w:top w:val="single" w:sz="6" w:space="0" w:color="auto"/>
              <w:bottom w:val="single" w:sz="6" w:space="0" w:color="auto"/>
              <w:right w:val="single" w:sz="6" w:space="0" w:color="auto"/>
            </w:tcBorders>
            <w:shd w:val="clear" w:color="auto" w:fill="auto"/>
          </w:tcPr>
          <w:p w14:paraId="5B5E3256" w14:textId="77777777" w:rsidR="00671AB4" w:rsidRDefault="00671AB4" w:rsidP="00671AB4">
            <w:r w:rsidRPr="00076725">
              <w:t>O, SP, PS</w:t>
            </w:r>
          </w:p>
        </w:tc>
      </w:tr>
      <w:tr w:rsidR="00671AB4" w:rsidRPr="007F2CE2" w14:paraId="0FCB6600" w14:textId="77777777" w:rsidTr="00F67926">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E64BF1F" w14:textId="0DFCC5DB" w:rsidR="00671AB4" w:rsidRPr="00A76EBE" w:rsidRDefault="00671AB4" w:rsidP="00671AB4">
            <w:pPr>
              <w:spacing w:line="276" w:lineRule="auto"/>
              <w:jc w:val="center"/>
            </w:pPr>
            <w:r w:rsidRPr="00AE6C6C">
              <w:rPr>
                <w:sz w:val="22"/>
                <w:szCs w:val="22"/>
              </w:rPr>
              <w:t>W</w:t>
            </w:r>
            <w:r>
              <w:rPr>
                <w:sz w:val="22"/>
                <w:szCs w:val="22"/>
              </w:rPr>
              <w:t>09</w:t>
            </w:r>
          </w:p>
        </w:tc>
        <w:tc>
          <w:tcPr>
            <w:tcW w:w="5496" w:type="dxa"/>
            <w:tcBorders>
              <w:top w:val="nil"/>
              <w:left w:val="single" w:sz="4" w:space="0" w:color="auto"/>
              <w:bottom w:val="single" w:sz="4" w:space="0" w:color="auto"/>
              <w:right w:val="single" w:sz="4" w:space="0" w:color="auto"/>
            </w:tcBorders>
            <w:shd w:val="clear" w:color="auto" w:fill="auto"/>
            <w:vAlign w:val="center"/>
          </w:tcPr>
          <w:p w14:paraId="5A04FF9F" w14:textId="7E924148" w:rsidR="00671AB4" w:rsidRPr="006D37D7" w:rsidRDefault="00F67926" w:rsidP="00671AB4">
            <w:pPr>
              <w:rPr>
                <w:color w:val="000000"/>
                <w:sz w:val="22"/>
                <w:szCs w:val="22"/>
                <w:lang w:val="en-US"/>
              </w:rPr>
            </w:pPr>
            <w:r w:rsidRPr="00F67926">
              <w:rPr>
                <w:color w:val="000000"/>
                <w:sz w:val="22"/>
                <w:szCs w:val="22"/>
                <w:lang w:val="en-US"/>
              </w:rPr>
              <w:t>knows and understands the principles of functioning of interdisciplinary therapeutic team</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0CCF5E2B" w14:textId="506B26DF" w:rsidR="00671AB4" w:rsidRPr="00D4328A" w:rsidRDefault="00671AB4" w:rsidP="00671AB4">
            <w:pPr>
              <w:spacing w:line="276" w:lineRule="auto"/>
              <w:jc w:val="center"/>
            </w:pPr>
            <w:r w:rsidRPr="00AE6C6C">
              <w:rPr>
                <w:sz w:val="22"/>
                <w:szCs w:val="22"/>
              </w:rPr>
              <w:t>D.W1</w:t>
            </w:r>
            <w:r>
              <w:rPr>
                <w:sz w:val="22"/>
                <w:szCs w:val="22"/>
              </w:rPr>
              <w:t>4</w:t>
            </w:r>
            <w:r w:rsidRPr="00AE6C6C">
              <w:rPr>
                <w:sz w:val="22"/>
                <w:szCs w:val="22"/>
              </w:rPr>
              <w:t>.</w:t>
            </w:r>
          </w:p>
        </w:tc>
        <w:tc>
          <w:tcPr>
            <w:tcW w:w="1453" w:type="dxa"/>
            <w:gridSpan w:val="2"/>
            <w:tcBorders>
              <w:top w:val="single" w:sz="6" w:space="0" w:color="auto"/>
              <w:bottom w:val="single" w:sz="6" w:space="0" w:color="auto"/>
              <w:right w:val="single" w:sz="6" w:space="0" w:color="auto"/>
            </w:tcBorders>
            <w:shd w:val="clear" w:color="auto" w:fill="auto"/>
          </w:tcPr>
          <w:p w14:paraId="0A5C3E36" w14:textId="77777777" w:rsidR="00671AB4" w:rsidRDefault="00671AB4" w:rsidP="00671AB4">
            <w:r w:rsidRPr="00076725">
              <w:t>O, SP, PS</w:t>
            </w:r>
          </w:p>
        </w:tc>
      </w:tr>
      <w:tr w:rsidR="00671AB4" w:rsidRPr="007F2CE2" w14:paraId="69E972FD" w14:textId="77777777" w:rsidTr="00F67926">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914D350" w14:textId="51EECFD1" w:rsidR="00671AB4" w:rsidRPr="00A76EBE" w:rsidRDefault="00671AB4" w:rsidP="00671AB4">
            <w:pPr>
              <w:spacing w:line="276" w:lineRule="auto"/>
              <w:jc w:val="center"/>
            </w:pPr>
            <w:r w:rsidRPr="00AE6C6C">
              <w:rPr>
                <w:sz w:val="22"/>
                <w:szCs w:val="22"/>
              </w:rPr>
              <w:lastRenderedPageBreak/>
              <w:t>U01</w:t>
            </w:r>
          </w:p>
        </w:tc>
        <w:tc>
          <w:tcPr>
            <w:tcW w:w="5496" w:type="dxa"/>
            <w:tcBorders>
              <w:top w:val="single" w:sz="4" w:space="0" w:color="auto"/>
              <w:bottom w:val="single" w:sz="4" w:space="0" w:color="auto"/>
            </w:tcBorders>
            <w:vAlign w:val="center"/>
          </w:tcPr>
          <w:p w14:paraId="7EFB5836" w14:textId="713B500A" w:rsidR="00671AB4" w:rsidRPr="006D37D7" w:rsidRDefault="00F67926" w:rsidP="00671AB4">
            <w:pPr>
              <w:rPr>
                <w:color w:val="000000"/>
                <w:sz w:val="22"/>
                <w:szCs w:val="22"/>
                <w:lang w:val="en-US"/>
              </w:rPr>
            </w:pPr>
            <w:r w:rsidRPr="00F67926">
              <w:rPr>
                <w:color w:val="000000"/>
                <w:sz w:val="22"/>
                <w:szCs w:val="22"/>
                <w:lang w:val="en-US"/>
              </w:rPr>
              <w:t xml:space="preserve">is able to take subjective needs and expectations of patient resulting out of social and cultural conditions into consideration in therapeutic management </w:t>
            </w:r>
          </w:p>
        </w:tc>
        <w:tc>
          <w:tcPr>
            <w:tcW w:w="1417" w:type="dxa"/>
            <w:tcBorders>
              <w:top w:val="single" w:sz="4" w:space="0" w:color="auto"/>
            </w:tcBorders>
            <w:vAlign w:val="center"/>
          </w:tcPr>
          <w:p w14:paraId="0B73F9A5" w14:textId="1D52D239" w:rsidR="00671AB4" w:rsidRPr="00D4328A" w:rsidRDefault="00671AB4" w:rsidP="00671AB4">
            <w:pPr>
              <w:spacing w:line="276" w:lineRule="auto"/>
              <w:jc w:val="center"/>
            </w:pPr>
            <w:r w:rsidRPr="00AE6C6C">
              <w:rPr>
                <w:sz w:val="22"/>
                <w:szCs w:val="22"/>
              </w:rPr>
              <w:t>D.U1.</w:t>
            </w:r>
          </w:p>
        </w:tc>
        <w:tc>
          <w:tcPr>
            <w:tcW w:w="1453" w:type="dxa"/>
            <w:gridSpan w:val="2"/>
            <w:tcBorders>
              <w:top w:val="single" w:sz="6" w:space="0" w:color="auto"/>
              <w:bottom w:val="single" w:sz="6" w:space="0" w:color="auto"/>
              <w:right w:val="single" w:sz="6" w:space="0" w:color="auto"/>
            </w:tcBorders>
            <w:shd w:val="clear" w:color="auto" w:fill="auto"/>
          </w:tcPr>
          <w:p w14:paraId="7B3CE350" w14:textId="77777777" w:rsidR="00671AB4" w:rsidRPr="00E1259F" w:rsidRDefault="00671AB4" w:rsidP="00671AB4">
            <w:pPr>
              <w:rPr>
                <w:lang w:val="en-US"/>
              </w:rPr>
            </w:pPr>
            <w:r>
              <w:rPr>
                <w:lang w:val="en-US"/>
              </w:rPr>
              <w:t>O, SP, PS</w:t>
            </w:r>
          </w:p>
        </w:tc>
      </w:tr>
      <w:tr w:rsidR="00671AB4" w:rsidRPr="007F2CE2" w14:paraId="648DC549" w14:textId="77777777" w:rsidTr="00F67926">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BED48B9" w14:textId="0D578CD5" w:rsidR="00671AB4" w:rsidRPr="00A76EBE" w:rsidRDefault="00671AB4" w:rsidP="00671AB4">
            <w:pPr>
              <w:spacing w:line="276" w:lineRule="auto"/>
              <w:jc w:val="center"/>
            </w:pPr>
            <w:r w:rsidRPr="00AE6C6C">
              <w:rPr>
                <w:sz w:val="22"/>
                <w:szCs w:val="22"/>
              </w:rPr>
              <w:t>U02</w:t>
            </w:r>
          </w:p>
        </w:tc>
        <w:tc>
          <w:tcPr>
            <w:tcW w:w="5496" w:type="dxa"/>
            <w:tcBorders>
              <w:top w:val="single" w:sz="4" w:space="0" w:color="auto"/>
              <w:left w:val="single" w:sz="4" w:space="0" w:color="auto"/>
              <w:bottom w:val="single" w:sz="4" w:space="0" w:color="auto"/>
              <w:right w:val="single" w:sz="4" w:space="0" w:color="auto"/>
            </w:tcBorders>
            <w:shd w:val="clear" w:color="auto" w:fill="auto"/>
            <w:vAlign w:val="center"/>
          </w:tcPr>
          <w:p w14:paraId="190BC1DE" w14:textId="16BBBC3B" w:rsidR="00671AB4" w:rsidRPr="006D37D7" w:rsidRDefault="00F67926" w:rsidP="00671AB4">
            <w:pPr>
              <w:rPr>
                <w:rStyle w:val="FontStyle24"/>
                <w:rFonts w:ascii="Times New Roman" w:hAnsi="Times New Roman" w:cs="Times New Roman"/>
                <w:sz w:val="22"/>
                <w:szCs w:val="22"/>
                <w:lang w:val="en-US"/>
              </w:rPr>
            </w:pPr>
            <w:r w:rsidRPr="00F67926">
              <w:rPr>
                <w:rStyle w:val="FontStyle24"/>
                <w:rFonts w:ascii="Times New Roman" w:hAnsi="Times New Roman" w:cs="Times New Roman"/>
                <w:sz w:val="22"/>
                <w:szCs w:val="22"/>
                <w:lang w:val="en-US"/>
              </w:rPr>
              <w:t xml:space="preserve">is able to choose a treatment that minimizes he social consequences for patient </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73192143" w14:textId="2A37D200" w:rsidR="00671AB4" w:rsidRPr="00400C31" w:rsidRDefault="00671AB4" w:rsidP="00671AB4">
            <w:pPr>
              <w:spacing w:line="276" w:lineRule="auto"/>
              <w:jc w:val="center"/>
            </w:pPr>
            <w:r w:rsidRPr="00AE6C6C">
              <w:rPr>
                <w:sz w:val="22"/>
                <w:szCs w:val="22"/>
              </w:rPr>
              <w:t>D.U</w:t>
            </w:r>
            <w:r>
              <w:rPr>
                <w:sz w:val="22"/>
                <w:szCs w:val="22"/>
              </w:rPr>
              <w:t>2</w:t>
            </w:r>
            <w:r w:rsidRPr="00AE6C6C">
              <w:rPr>
                <w:sz w:val="22"/>
                <w:szCs w:val="22"/>
              </w:rPr>
              <w:t>.</w:t>
            </w:r>
          </w:p>
        </w:tc>
        <w:tc>
          <w:tcPr>
            <w:tcW w:w="1453" w:type="dxa"/>
            <w:gridSpan w:val="2"/>
            <w:tcBorders>
              <w:top w:val="single" w:sz="6" w:space="0" w:color="auto"/>
              <w:bottom w:val="single" w:sz="6" w:space="0" w:color="auto"/>
              <w:right w:val="single" w:sz="6" w:space="0" w:color="auto"/>
            </w:tcBorders>
            <w:shd w:val="clear" w:color="auto" w:fill="auto"/>
          </w:tcPr>
          <w:p w14:paraId="261DE959" w14:textId="77777777" w:rsidR="00671AB4" w:rsidRDefault="00671AB4" w:rsidP="00671AB4">
            <w:r w:rsidRPr="00076725">
              <w:t>O, SP, PS</w:t>
            </w:r>
          </w:p>
        </w:tc>
      </w:tr>
      <w:tr w:rsidR="00671AB4" w:rsidRPr="007F2CE2" w14:paraId="386F3693" w14:textId="77777777" w:rsidTr="00CC0A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2DD66613" w14:textId="3A80092A" w:rsidR="00671AB4" w:rsidRPr="00A76EBE" w:rsidRDefault="00671AB4" w:rsidP="00671AB4">
            <w:pPr>
              <w:spacing w:line="276" w:lineRule="auto"/>
              <w:jc w:val="center"/>
            </w:pPr>
            <w:r w:rsidRPr="00AE6C6C">
              <w:rPr>
                <w:sz w:val="22"/>
                <w:szCs w:val="22"/>
              </w:rPr>
              <w:t>U03</w:t>
            </w:r>
          </w:p>
        </w:tc>
        <w:tc>
          <w:tcPr>
            <w:tcW w:w="5496" w:type="dxa"/>
            <w:tcBorders>
              <w:top w:val="single" w:sz="4" w:space="0" w:color="auto"/>
              <w:left w:val="single" w:sz="4" w:space="0" w:color="auto"/>
              <w:bottom w:val="single" w:sz="4" w:space="0" w:color="auto"/>
              <w:right w:val="single" w:sz="4" w:space="0" w:color="auto"/>
            </w:tcBorders>
            <w:shd w:val="clear" w:color="auto" w:fill="auto"/>
            <w:vAlign w:val="center"/>
          </w:tcPr>
          <w:p w14:paraId="1516B79A" w14:textId="316B8128" w:rsidR="00671AB4" w:rsidRPr="00C50428" w:rsidRDefault="00F67926" w:rsidP="00671AB4">
            <w:pPr>
              <w:rPr>
                <w:rFonts w:eastAsia="Batang"/>
                <w:lang w:val="en-US"/>
              </w:rPr>
            </w:pPr>
            <w:r w:rsidRPr="00F67926">
              <w:rPr>
                <w:rFonts w:eastAsia="Batang"/>
                <w:lang w:val="en-US"/>
              </w:rPr>
              <w:t xml:space="preserve">is able to adequately adjust to the situation of open questions, closed questions, paraphrases, clarifications, internal and end summary, </w:t>
            </w:r>
            <w:proofErr w:type="spellStart"/>
            <w:r w:rsidRPr="00F67926">
              <w:rPr>
                <w:rFonts w:eastAsia="Batang"/>
                <w:lang w:val="en-US"/>
              </w:rPr>
              <w:t>signalling</w:t>
            </w:r>
            <w:proofErr w:type="spellEnd"/>
            <w:r w:rsidRPr="00F67926">
              <w:rPr>
                <w:rFonts w:eastAsia="Batang"/>
                <w:lang w:val="en-US"/>
              </w:rPr>
              <w:t xml:space="preserve">, active listening (i.e. grasping and detecting signals sent by the speaker, verbal and non-verbal techniques) and </w:t>
            </w:r>
            <w:proofErr w:type="spellStart"/>
            <w:r w:rsidRPr="00F67926">
              <w:rPr>
                <w:rFonts w:eastAsia="Batang"/>
                <w:lang w:val="en-US"/>
              </w:rPr>
              <w:t>facililtations</w:t>
            </w:r>
            <w:proofErr w:type="spellEnd"/>
            <w:r w:rsidRPr="00F67926">
              <w:rPr>
                <w:rFonts w:eastAsia="Batang"/>
                <w:lang w:val="en-US"/>
              </w:rPr>
              <w:t xml:space="preserve"> (encouraging the speaker to speak)</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38E5A7A" w14:textId="1EC35E9E" w:rsidR="00671AB4" w:rsidRPr="00D4328A" w:rsidRDefault="00671AB4" w:rsidP="00671AB4">
            <w:pPr>
              <w:spacing w:line="276" w:lineRule="auto"/>
              <w:jc w:val="center"/>
            </w:pPr>
            <w:r w:rsidRPr="00AE6C6C">
              <w:rPr>
                <w:sz w:val="22"/>
                <w:szCs w:val="22"/>
              </w:rPr>
              <w:t>D.U</w:t>
            </w:r>
            <w:r>
              <w:rPr>
                <w:sz w:val="22"/>
                <w:szCs w:val="22"/>
              </w:rPr>
              <w:t>3</w:t>
            </w:r>
            <w:r w:rsidRPr="00AE6C6C">
              <w:rPr>
                <w:sz w:val="22"/>
                <w:szCs w:val="22"/>
              </w:rPr>
              <w:t>.</w:t>
            </w:r>
          </w:p>
        </w:tc>
        <w:tc>
          <w:tcPr>
            <w:tcW w:w="1453" w:type="dxa"/>
            <w:gridSpan w:val="2"/>
            <w:tcBorders>
              <w:top w:val="single" w:sz="6" w:space="0" w:color="auto"/>
              <w:bottom w:val="single" w:sz="6" w:space="0" w:color="auto"/>
              <w:right w:val="single" w:sz="6" w:space="0" w:color="auto"/>
            </w:tcBorders>
            <w:shd w:val="clear" w:color="auto" w:fill="auto"/>
          </w:tcPr>
          <w:p w14:paraId="2731B165" w14:textId="77777777" w:rsidR="00671AB4" w:rsidRDefault="00671AB4" w:rsidP="00671AB4">
            <w:r w:rsidRPr="00076725">
              <w:t>O, SP, PS</w:t>
            </w:r>
          </w:p>
        </w:tc>
      </w:tr>
      <w:tr w:rsidR="00671AB4" w:rsidRPr="007F2CE2" w14:paraId="4BC2C895" w14:textId="77777777" w:rsidTr="00DF411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1D8D78CD" w14:textId="481192DD" w:rsidR="00671AB4" w:rsidRDefault="00671AB4" w:rsidP="00671AB4">
            <w:pPr>
              <w:spacing w:line="276" w:lineRule="auto"/>
              <w:jc w:val="center"/>
            </w:pPr>
            <w:r w:rsidRPr="00AE6C6C">
              <w:rPr>
                <w:sz w:val="22"/>
                <w:szCs w:val="22"/>
              </w:rPr>
              <w:t>U04</w:t>
            </w:r>
          </w:p>
        </w:tc>
        <w:tc>
          <w:tcPr>
            <w:tcW w:w="5496" w:type="dxa"/>
            <w:tcBorders>
              <w:top w:val="nil"/>
              <w:left w:val="single" w:sz="4" w:space="0" w:color="auto"/>
              <w:bottom w:val="single" w:sz="4" w:space="0" w:color="auto"/>
              <w:right w:val="single" w:sz="4" w:space="0" w:color="auto"/>
            </w:tcBorders>
            <w:shd w:val="clear" w:color="auto" w:fill="auto"/>
            <w:vAlign w:val="center"/>
          </w:tcPr>
          <w:p w14:paraId="57600A51" w14:textId="4BD7386D" w:rsidR="00671AB4" w:rsidRPr="004E43B3" w:rsidRDefault="00F67926" w:rsidP="00671AB4">
            <w:pPr>
              <w:pStyle w:val="Normalny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jc w:val="both"/>
              <w:rPr>
                <w:lang w:val="en-US"/>
              </w:rPr>
            </w:pPr>
            <w:r w:rsidRPr="00F67926">
              <w:rPr>
                <w:lang w:val="en-US"/>
              </w:rPr>
              <w:t>is able to adjust the manner of verbal communication to the needs of the patient, expressing themselves in an understandable manner and avoiding medical jargon</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1A78A7F6" w14:textId="494D0141" w:rsidR="00671AB4" w:rsidRPr="00D4328A" w:rsidRDefault="00671AB4" w:rsidP="00671AB4">
            <w:pPr>
              <w:spacing w:line="276" w:lineRule="auto"/>
              <w:jc w:val="center"/>
            </w:pPr>
            <w:r w:rsidRPr="00AE6C6C">
              <w:rPr>
                <w:sz w:val="22"/>
                <w:szCs w:val="22"/>
              </w:rPr>
              <w:t>D.U</w:t>
            </w:r>
            <w:r>
              <w:rPr>
                <w:sz w:val="22"/>
                <w:szCs w:val="22"/>
              </w:rPr>
              <w:t>4</w:t>
            </w:r>
            <w:r w:rsidRPr="00AE6C6C">
              <w:rPr>
                <w:sz w:val="22"/>
                <w:szCs w:val="22"/>
              </w:rPr>
              <w:t>.</w:t>
            </w:r>
          </w:p>
        </w:tc>
        <w:tc>
          <w:tcPr>
            <w:tcW w:w="1453" w:type="dxa"/>
            <w:gridSpan w:val="2"/>
            <w:tcBorders>
              <w:top w:val="single" w:sz="6" w:space="0" w:color="auto"/>
              <w:bottom w:val="single" w:sz="6" w:space="0" w:color="auto"/>
              <w:right w:val="single" w:sz="6" w:space="0" w:color="auto"/>
            </w:tcBorders>
            <w:shd w:val="clear" w:color="auto" w:fill="auto"/>
          </w:tcPr>
          <w:p w14:paraId="21D03660" w14:textId="77777777" w:rsidR="00671AB4" w:rsidRDefault="00671AB4" w:rsidP="00671AB4">
            <w:r w:rsidRPr="00076725">
              <w:t>O, SP, PS</w:t>
            </w:r>
          </w:p>
        </w:tc>
      </w:tr>
      <w:tr w:rsidR="00671AB4" w:rsidRPr="007F2CE2" w14:paraId="48159510" w14:textId="77777777" w:rsidTr="00CC0A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0A95CF74" w14:textId="2A35FE6B" w:rsidR="00671AB4" w:rsidRDefault="00671AB4" w:rsidP="00671AB4">
            <w:pPr>
              <w:spacing w:line="276" w:lineRule="auto"/>
              <w:jc w:val="center"/>
            </w:pPr>
            <w:r w:rsidRPr="00AE6C6C">
              <w:rPr>
                <w:sz w:val="22"/>
                <w:szCs w:val="22"/>
              </w:rPr>
              <w:t>U05</w:t>
            </w:r>
          </w:p>
        </w:tc>
        <w:tc>
          <w:tcPr>
            <w:tcW w:w="5496" w:type="dxa"/>
            <w:tcBorders>
              <w:top w:val="nil"/>
              <w:left w:val="single" w:sz="4" w:space="0" w:color="auto"/>
              <w:bottom w:val="single" w:sz="4" w:space="0" w:color="auto"/>
              <w:right w:val="single" w:sz="4" w:space="0" w:color="auto"/>
            </w:tcBorders>
            <w:shd w:val="clear" w:color="auto" w:fill="auto"/>
            <w:vAlign w:val="center"/>
          </w:tcPr>
          <w:p w14:paraId="30444805" w14:textId="0A1332A7" w:rsidR="00671AB4" w:rsidRDefault="00F67926" w:rsidP="00671AB4">
            <w:pPr>
              <w:pStyle w:val="Normalny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F67926">
              <w:rPr>
                <w:lang w:val="en-US"/>
              </w:rPr>
              <w:t xml:space="preserve">is able to recognize and </w:t>
            </w:r>
            <w:proofErr w:type="spellStart"/>
            <w:r w:rsidRPr="00F67926">
              <w:rPr>
                <w:lang w:val="en-US"/>
              </w:rPr>
              <w:t>analyse</w:t>
            </w:r>
            <w:proofErr w:type="spellEnd"/>
            <w:r w:rsidRPr="00F67926">
              <w:rPr>
                <w:lang w:val="en-US"/>
              </w:rPr>
              <w:t xml:space="preserve"> difficult situations and challenges related to communicating, including crying, strong emotions, anxiety, interrupted utterances, cumbersome and sensitive issues, silence, withdrawal, aggressive and claiming </w:t>
            </w:r>
            <w:proofErr w:type="spellStart"/>
            <w:r w:rsidRPr="00F67926">
              <w:rPr>
                <w:lang w:val="en-US"/>
              </w:rPr>
              <w:t>behaviours</w:t>
            </w:r>
            <w:proofErr w:type="spellEnd"/>
            <w:r w:rsidRPr="00F67926">
              <w:rPr>
                <w:lang w:val="en-US"/>
              </w:rPr>
              <w:t xml:space="preserve"> and cope with them in a constructive manner</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468BA81B" w14:textId="40CC2369" w:rsidR="00671AB4" w:rsidRPr="00D4328A" w:rsidRDefault="00671AB4" w:rsidP="00671AB4">
            <w:pPr>
              <w:spacing w:line="276" w:lineRule="auto"/>
              <w:jc w:val="center"/>
            </w:pPr>
            <w:r w:rsidRPr="00AE6C6C">
              <w:rPr>
                <w:sz w:val="22"/>
                <w:szCs w:val="22"/>
              </w:rPr>
              <w:t>D.U</w:t>
            </w:r>
            <w:r>
              <w:rPr>
                <w:sz w:val="22"/>
                <w:szCs w:val="22"/>
              </w:rPr>
              <w:t>5</w:t>
            </w:r>
            <w:r w:rsidRPr="00AE6C6C">
              <w:rPr>
                <w:sz w:val="22"/>
                <w:szCs w:val="22"/>
              </w:rPr>
              <w:t>.</w:t>
            </w:r>
          </w:p>
        </w:tc>
        <w:tc>
          <w:tcPr>
            <w:tcW w:w="1453" w:type="dxa"/>
            <w:gridSpan w:val="2"/>
            <w:tcBorders>
              <w:top w:val="single" w:sz="6" w:space="0" w:color="auto"/>
              <w:bottom w:val="single" w:sz="6" w:space="0" w:color="auto"/>
              <w:right w:val="single" w:sz="6" w:space="0" w:color="auto"/>
            </w:tcBorders>
            <w:shd w:val="clear" w:color="auto" w:fill="auto"/>
          </w:tcPr>
          <w:p w14:paraId="76BCE7CD" w14:textId="77777777" w:rsidR="00671AB4" w:rsidRDefault="00671AB4" w:rsidP="00671AB4">
            <w:r w:rsidRPr="00076725">
              <w:t>O, SP, PS</w:t>
            </w:r>
          </w:p>
        </w:tc>
      </w:tr>
      <w:tr w:rsidR="00671AB4" w:rsidRPr="007F2CE2" w14:paraId="60D56530" w14:textId="77777777" w:rsidTr="00DF411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F046EBC" w14:textId="72774CFB" w:rsidR="00671AB4" w:rsidRDefault="00671AB4" w:rsidP="00671AB4">
            <w:pPr>
              <w:spacing w:line="276" w:lineRule="auto"/>
              <w:jc w:val="center"/>
            </w:pPr>
            <w:r w:rsidRPr="00AE6C6C">
              <w:rPr>
                <w:sz w:val="22"/>
                <w:szCs w:val="22"/>
              </w:rPr>
              <w:t>U06</w:t>
            </w:r>
          </w:p>
        </w:tc>
        <w:tc>
          <w:tcPr>
            <w:tcW w:w="5496" w:type="dxa"/>
            <w:tcBorders>
              <w:top w:val="single" w:sz="4" w:space="0" w:color="auto"/>
              <w:left w:val="single" w:sz="4" w:space="0" w:color="auto"/>
              <w:bottom w:val="single" w:sz="4" w:space="0" w:color="auto"/>
              <w:right w:val="single" w:sz="4" w:space="0" w:color="auto"/>
            </w:tcBorders>
            <w:shd w:val="clear" w:color="auto" w:fill="auto"/>
            <w:vAlign w:val="center"/>
          </w:tcPr>
          <w:p w14:paraId="68192006" w14:textId="587CBD3C" w:rsidR="00671AB4" w:rsidRPr="004E43B3" w:rsidRDefault="00F67926" w:rsidP="00671AB4">
            <w:pPr>
              <w:pStyle w:val="Normalny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F67926">
              <w:rPr>
                <w:lang w:val="en-US"/>
              </w:rPr>
              <w:t>is able to establish professional contact with the patient and their family targeted at building the appropriate relation</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26EE7E97" w14:textId="255A0AE3" w:rsidR="00671AB4" w:rsidRPr="00D4328A" w:rsidRDefault="00671AB4" w:rsidP="00671AB4">
            <w:pPr>
              <w:spacing w:line="276" w:lineRule="auto"/>
              <w:jc w:val="center"/>
            </w:pPr>
            <w:r w:rsidRPr="00AE6C6C">
              <w:rPr>
                <w:sz w:val="22"/>
                <w:szCs w:val="22"/>
              </w:rPr>
              <w:t>D.U</w:t>
            </w:r>
            <w:r>
              <w:rPr>
                <w:sz w:val="22"/>
                <w:szCs w:val="22"/>
              </w:rPr>
              <w:t>6</w:t>
            </w:r>
            <w:r w:rsidRPr="00AE6C6C">
              <w:rPr>
                <w:sz w:val="22"/>
                <w:szCs w:val="22"/>
              </w:rPr>
              <w:t>.</w:t>
            </w:r>
          </w:p>
        </w:tc>
        <w:tc>
          <w:tcPr>
            <w:tcW w:w="1453" w:type="dxa"/>
            <w:gridSpan w:val="2"/>
            <w:tcBorders>
              <w:top w:val="single" w:sz="6" w:space="0" w:color="auto"/>
              <w:bottom w:val="single" w:sz="6" w:space="0" w:color="auto"/>
              <w:right w:val="single" w:sz="6" w:space="0" w:color="auto"/>
            </w:tcBorders>
            <w:shd w:val="clear" w:color="auto" w:fill="auto"/>
          </w:tcPr>
          <w:p w14:paraId="267B3CBA" w14:textId="77777777" w:rsidR="00671AB4" w:rsidRDefault="00671AB4" w:rsidP="00671AB4">
            <w:r w:rsidRPr="00076725">
              <w:t>O, SP, PS</w:t>
            </w:r>
          </w:p>
        </w:tc>
      </w:tr>
      <w:tr w:rsidR="00671AB4" w:rsidRPr="007F2CE2" w14:paraId="79E19B54" w14:textId="77777777" w:rsidTr="00CC0A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7597D66C" w14:textId="0A605C44" w:rsidR="00671AB4" w:rsidRDefault="00671AB4" w:rsidP="00671AB4">
            <w:pPr>
              <w:spacing w:line="276" w:lineRule="auto"/>
              <w:jc w:val="center"/>
            </w:pPr>
            <w:r w:rsidRPr="00AE6C6C">
              <w:rPr>
                <w:sz w:val="22"/>
                <w:szCs w:val="22"/>
              </w:rPr>
              <w:t>U07</w:t>
            </w:r>
          </w:p>
        </w:tc>
        <w:tc>
          <w:tcPr>
            <w:tcW w:w="5496" w:type="dxa"/>
            <w:tcBorders>
              <w:top w:val="nil"/>
              <w:left w:val="single" w:sz="4" w:space="0" w:color="auto"/>
              <w:bottom w:val="single" w:sz="4" w:space="0" w:color="auto"/>
              <w:right w:val="single" w:sz="4" w:space="0" w:color="auto"/>
            </w:tcBorders>
            <w:shd w:val="clear" w:color="auto" w:fill="auto"/>
            <w:vAlign w:val="center"/>
          </w:tcPr>
          <w:p w14:paraId="5D09F454" w14:textId="6682CADD" w:rsidR="00671AB4" w:rsidRPr="006D37D7" w:rsidRDefault="00F67926" w:rsidP="00671AB4">
            <w:pPr>
              <w:rPr>
                <w:sz w:val="22"/>
                <w:szCs w:val="22"/>
                <w:lang w:val="en-US"/>
              </w:rPr>
            </w:pPr>
            <w:r w:rsidRPr="00F67926">
              <w:rPr>
                <w:sz w:val="22"/>
                <w:szCs w:val="22"/>
                <w:lang w:val="en-US"/>
              </w:rPr>
              <w:t>is able to perceive a situation from patient's perspective, building the correct context for the discussion and applying elicitation method and subsequently encompassing it in building verbal communicators</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1EF2789" w14:textId="4837EAB5" w:rsidR="00671AB4" w:rsidRPr="00D4328A" w:rsidRDefault="00671AB4" w:rsidP="00671AB4">
            <w:pPr>
              <w:spacing w:line="276" w:lineRule="auto"/>
              <w:jc w:val="center"/>
            </w:pPr>
            <w:r w:rsidRPr="00AE6C6C">
              <w:rPr>
                <w:sz w:val="22"/>
                <w:szCs w:val="22"/>
              </w:rPr>
              <w:t>D.U</w:t>
            </w:r>
            <w:r>
              <w:rPr>
                <w:sz w:val="22"/>
                <w:szCs w:val="22"/>
              </w:rPr>
              <w:t>7</w:t>
            </w:r>
            <w:r w:rsidRPr="00AE6C6C">
              <w:rPr>
                <w:sz w:val="22"/>
                <w:szCs w:val="22"/>
              </w:rPr>
              <w:t>.</w:t>
            </w:r>
          </w:p>
        </w:tc>
        <w:tc>
          <w:tcPr>
            <w:tcW w:w="1453" w:type="dxa"/>
            <w:gridSpan w:val="2"/>
            <w:tcBorders>
              <w:top w:val="single" w:sz="6" w:space="0" w:color="auto"/>
              <w:bottom w:val="single" w:sz="6" w:space="0" w:color="auto"/>
              <w:right w:val="single" w:sz="6" w:space="0" w:color="auto"/>
            </w:tcBorders>
            <w:shd w:val="clear" w:color="auto" w:fill="auto"/>
          </w:tcPr>
          <w:p w14:paraId="2ECC97A0" w14:textId="77777777" w:rsidR="00671AB4" w:rsidRDefault="00671AB4" w:rsidP="00671AB4">
            <w:r w:rsidRPr="00076725">
              <w:t>O, SP, PS</w:t>
            </w:r>
          </w:p>
        </w:tc>
      </w:tr>
      <w:tr w:rsidR="00671AB4" w:rsidRPr="007F2CE2" w14:paraId="7A01DA42" w14:textId="77777777" w:rsidTr="00DF4114">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5F10ED49" w14:textId="2433FB98" w:rsidR="00671AB4" w:rsidRDefault="00671AB4" w:rsidP="00671AB4">
            <w:pPr>
              <w:spacing w:line="276" w:lineRule="auto"/>
              <w:jc w:val="center"/>
            </w:pPr>
            <w:r w:rsidRPr="00AE6C6C">
              <w:rPr>
                <w:sz w:val="22"/>
                <w:szCs w:val="22"/>
              </w:rPr>
              <w:t>U08</w:t>
            </w:r>
          </w:p>
        </w:tc>
        <w:tc>
          <w:tcPr>
            <w:tcW w:w="5496" w:type="dxa"/>
            <w:tcBorders>
              <w:top w:val="single" w:sz="6" w:space="0" w:color="auto"/>
              <w:bottom w:val="single" w:sz="6" w:space="0" w:color="auto"/>
            </w:tcBorders>
            <w:shd w:val="clear" w:color="auto" w:fill="auto"/>
            <w:vAlign w:val="center"/>
          </w:tcPr>
          <w:p w14:paraId="276BE875" w14:textId="79F162D9" w:rsidR="00671AB4" w:rsidRPr="006D37D7" w:rsidRDefault="00F67926" w:rsidP="00671AB4">
            <w:pPr>
              <w:rPr>
                <w:sz w:val="22"/>
                <w:szCs w:val="22"/>
                <w:lang w:val="en-US"/>
              </w:rPr>
            </w:pPr>
            <w:r w:rsidRPr="00F67926">
              <w:rPr>
                <w:sz w:val="22"/>
                <w:szCs w:val="22"/>
                <w:lang w:val="en-US"/>
              </w:rPr>
              <w:t>is able to recognize their own emotions and manage others in relations with other persons for the purpose of effective conduct of work despite their own emotional reactions</w:t>
            </w:r>
          </w:p>
        </w:tc>
        <w:tc>
          <w:tcPr>
            <w:tcW w:w="1417" w:type="dxa"/>
            <w:tcBorders>
              <w:top w:val="single" w:sz="6" w:space="0" w:color="auto"/>
              <w:bottom w:val="single" w:sz="6" w:space="0" w:color="auto"/>
            </w:tcBorders>
            <w:shd w:val="clear" w:color="auto" w:fill="auto"/>
            <w:vAlign w:val="center"/>
          </w:tcPr>
          <w:p w14:paraId="71C1894C" w14:textId="51CC4F38" w:rsidR="00671AB4" w:rsidRPr="00D4328A" w:rsidRDefault="00671AB4" w:rsidP="00671AB4">
            <w:pPr>
              <w:spacing w:line="276" w:lineRule="auto"/>
              <w:jc w:val="center"/>
            </w:pPr>
            <w:r w:rsidRPr="00AE6C6C">
              <w:rPr>
                <w:rFonts w:eastAsia="Batang"/>
                <w:sz w:val="22"/>
                <w:szCs w:val="22"/>
              </w:rPr>
              <w:t>D.U</w:t>
            </w:r>
            <w:r>
              <w:rPr>
                <w:rFonts w:eastAsia="Batang"/>
                <w:sz w:val="22"/>
                <w:szCs w:val="22"/>
              </w:rPr>
              <w:t>8</w:t>
            </w:r>
            <w:r w:rsidRPr="00AE6C6C">
              <w:rPr>
                <w:rFonts w:eastAsia="Batang"/>
                <w:sz w:val="22"/>
                <w:szCs w:val="22"/>
              </w:rPr>
              <w:t>.</w:t>
            </w:r>
          </w:p>
        </w:tc>
        <w:tc>
          <w:tcPr>
            <w:tcW w:w="1453" w:type="dxa"/>
            <w:gridSpan w:val="2"/>
            <w:tcBorders>
              <w:top w:val="single" w:sz="6" w:space="0" w:color="auto"/>
              <w:bottom w:val="single" w:sz="6" w:space="0" w:color="auto"/>
              <w:right w:val="single" w:sz="6" w:space="0" w:color="auto"/>
            </w:tcBorders>
            <w:shd w:val="clear" w:color="auto" w:fill="auto"/>
          </w:tcPr>
          <w:p w14:paraId="6BC8A8D8" w14:textId="77777777" w:rsidR="00671AB4" w:rsidRDefault="00671AB4" w:rsidP="00671AB4">
            <w:r>
              <w:t>K (</w:t>
            </w:r>
            <w:proofErr w:type="spellStart"/>
            <w:r>
              <w:t>oral</w:t>
            </w:r>
            <w:proofErr w:type="spellEnd"/>
            <w:r>
              <w:t xml:space="preserve"> </w:t>
            </w:r>
            <w:proofErr w:type="spellStart"/>
            <w:r>
              <w:t>assessment</w:t>
            </w:r>
            <w:proofErr w:type="spellEnd"/>
            <w:r>
              <w:t>)</w:t>
            </w:r>
          </w:p>
          <w:p w14:paraId="28BD1CAD" w14:textId="12AEAC9B" w:rsidR="00671AB4" w:rsidRPr="00076725" w:rsidRDefault="00671AB4" w:rsidP="00671AB4">
            <w:r>
              <w:t>EU</w:t>
            </w:r>
          </w:p>
        </w:tc>
      </w:tr>
      <w:tr w:rsidR="00671AB4" w:rsidRPr="007F2CE2" w14:paraId="30C9AE72" w14:textId="77777777" w:rsidTr="00760B96">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341F05C5" w14:textId="26AA3F38" w:rsidR="00671AB4" w:rsidRDefault="00671AB4" w:rsidP="00671AB4">
            <w:pPr>
              <w:spacing w:line="276" w:lineRule="auto"/>
              <w:jc w:val="center"/>
            </w:pPr>
            <w:r>
              <w:rPr>
                <w:sz w:val="22"/>
                <w:szCs w:val="22"/>
              </w:rPr>
              <w:t>K01</w:t>
            </w:r>
          </w:p>
        </w:tc>
        <w:tc>
          <w:tcPr>
            <w:tcW w:w="5496" w:type="dxa"/>
            <w:tcBorders>
              <w:top w:val="single" w:sz="4" w:space="0" w:color="auto"/>
              <w:left w:val="single" w:sz="4" w:space="0" w:color="auto"/>
              <w:bottom w:val="single" w:sz="4" w:space="0" w:color="auto"/>
              <w:right w:val="single" w:sz="4" w:space="0" w:color="auto"/>
            </w:tcBorders>
            <w:shd w:val="clear" w:color="auto" w:fill="auto"/>
            <w:vAlign w:val="center"/>
          </w:tcPr>
          <w:p w14:paraId="252D30B5" w14:textId="2320EB61" w:rsidR="00671AB4" w:rsidRDefault="00F67926" w:rsidP="00671AB4">
            <w:pPr>
              <w:pStyle w:val="Normalny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F67926">
              <w:rPr>
                <w:lang w:val="en-US"/>
              </w:rPr>
              <w:t>is ready to establish and maintain deep and respectful contact with the patient as well as to show understanding for ideological and cultural differences</w:t>
            </w:r>
          </w:p>
        </w:tc>
        <w:tc>
          <w:tcPr>
            <w:tcW w:w="1417" w:type="dxa"/>
            <w:tcBorders>
              <w:top w:val="single" w:sz="6" w:space="0" w:color="auto"/>
              <w:bottom w:val="single" w:sz="6" w:space="0" w:color="auto"/>
            </w:tcBorders>
            <w:shd w:val="clear" w:color="auto" w:fill="auto"/>
            <w:vAlign w:val="center"/>
          </w:tcPr>
          <w:p w14:paraId="51B256EF" w14:textId="22E95F62" w:rsidR="00671AB4" w:rsidRPr="00745EB1" w:rsidRDefault="00671AB4" w:rsidP="00671AB4">
            <w:pPr>
              <w:spacing w:line="276" w:lineRule="auto"/>
              <w:jc w:val="center"/>
              <w:rPr>
                <w:rFonts w:eastAsia="Batang"/>
              </w:rPr>
            </w:pPr>
            <w:r>
              <w:rPr>
                <w:rFonts w:eastAsia="Batang"/>
                <w:sz w:val="22"/>
                <w:szCs w:val="22"/>
              </w:rPr>
              <w:t>K.1.</w:t>
            </w:r>
          </w:p>
        </w:tc>
        <w:tc>
          <w:tcPr>
            <w:tcW w:w="1453" w:type="dxa"/>
            <w:gridSpan w:val="2"/>
            <w:tcBorders>
              <w:top w:val="single" w:sz="6" w:space="0" w:color="auto"/>
              <w:bottom w:val="single" w:sz="6" w:space="0" w:color="auto"/>
              <w:right w:val="single" w:sz="6" w:space="0" w:color="auto"/>
            </w:tcBorders>
            <w:shd w:val="clear" w:color="auto" w:fill="auto"/>
          </w:tcPr>
          <w:p w14:paraId="41BDFE18" w14:textId="1143A975" w:rsidR="00671AB4" w:rsidRPr="00076725" w:rsidRDefault="00671AB4" w:rsidP="00671AB4"/>
        </w:tc>
      </w:tr>
      <w:tr w:rsidR="00671AB4" w:rsidRPr="007F2CE2" w14:paraId="5E5D8F87" w14:textId="77777777" w:rsidTr="00760B96">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CF05274" w14:textId="6DFCEFAA" w:rsidR="00671AB4" w:rsidRDefault="00671AB4" w:rsidP="00671AB4">
            <w:pPr>
              <w:spacing w:line="276" w:lineRule="auto"/>
              <w:jc w:val="center"/>
            </w:pPr>
            <w:r>
              <w:rPr>
                <w:sz w:val="22"/>
                <w:szCs w:val="22"/>
              </w:rPr>
              <w:t>K02</w:t>
            </w:r>
          </w:p>
        </w:tc>
        <w:tc>
          <w:tcPr>
            <w:tcW w:w="5496" w:type="dxa"/>
            <w:tcBorders>
              <w:top w:val="nil"/>
              <w:left w:val="single" w:sz="4" w:space="0" w:color="auto"/>
              <w:bottom w:val="single" w:sz="4" w:space="0" w:color="auto"/>
              <w:right w:val="single" w:sz="4" w:space="0" w:color="auto"/>
            </w:tcBorders>
            <w:shd w:val="clear" w:color="auto" w:fill="auto"/>
            <w:vAlign w:val="center"/>
          </w:tcPr>
          <w:p w14:paraId="3A9816FD" w14:textId="6355246C" w:rsidR="00671AB4" w:rsidRDefault="00F67926" w:rsidP="00671AB4">
            <w:pPr>
              <w:pStyle w:val="Normalny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F67926">
              <w:rPr>
                <w:lang w:val="en-US"/>
              </w:rPr>
              <w:t>is ready to be guided by the patient wellbeing</w:t>
            </w:r>
          </w:p>
        </w:tc>
        <w:tc>
          <w:tcPr>
            <w:tcW w:w="1417" w:type="dxa"/>
            <w:tcBorders>
              <w:top w:val="single" w:sz="6" w:space="0" w:color="auto"/>
              <w:bottom w:val="single" w:sz="6" w:space="0" w:color="auto"/>
            </w:tcBorders>
            <w:shd w:val="clear" w:color="auto" w:fill="auto"/>
            <w:vAlign w:val="center"/>
          </w:tcPr>
          <w:p w14:paraId="77B6C27F" w14:textId="1762E8BC" w:rsidR="00671AB4" w:rsidRPr="00745EB1" w:rsidRDefault="00671AB4" w:rsidP="00671AB4">
            <w:pPr>
              <w:spacing w:line="276" w:lineRule="auto"/>
              <w:jc w:val="center"/>
              <w:rPr>
                <w:rFonts w:eastAsia="Batang"/>
              </w:rPr>
            </w:pPr>
            <w:r>
              <w:rPr>
                <w:rFonts w:eastAsia="Batang"/>
                <w:sz w:val="22"/>
                <w:szCs w:val="22"/>
              </w:rPr>
              <w:t>K.2.</w:t>
            </w:r>
          </w:p>
        </w:tc>
        <w:tc>
          <w:tcPr>
            <w:tcW w:w="1453" w:type="dxa"/>
            <w:gridSpan w:val="2"/>
            <w:tcBorders>
              <w:top w:val="single" w:sz="6" w:space="0" w:color="auto"/>
              <w:bottom w:val="single" w:sz="6" w:space="0" w:color="auto"/>
              <w:right w:val="single" w:sz="6" w:space="0" w:color="auto"/>
            </w:tcBorders>
            <w:shd w:val="clear" w:color="auto" w:fill="auto"/>
          </w:tcPr>
          <w:p w14:paraId="39507321" w14:textId="77777777" w:rsidR="00671AB4" w:rsidRPr="00076725" w:rsidRDefault="00671AB4" w:rsidP="00671AB4"/>
        </w:tc>
      </w:tr>
      <w:tr w:rsidR="00671AB4" w:rsidRPr="007F2CE2" w14:paraId="4951C159" w14:textId="77777777" w:rsidTr="00760B96">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20551364" w14:textId="488733B0" w:rsidR="00671AB4" w:rsidRDefault="00671AB4" w:rsidP="00671AB4">
            <w:pPr>
              <w:spacing w:line="276" w:lineRule="auto"/>
              <w:jc w:val="center"/>
            </w:pPr>
            <w:r>
              <w:rPr>
                <w:sz w:val="22"/>
                <w:szCs w:val="22"/>
              </w:rPr>
              <w:t>K03</w:t>
            </w:r>
          </w:p>
        </w:tc>
        <w:tc>
          <w:tcPr>
            <w:tcW w:w="5496" w:type="dxa"/>
            <w:tcBorders>
              <w:top w:val="nil"/>
              <w:left w:val="single" w:sz="4" w:space="0" w:color="auto"/>
              <w:bottom w:val="single" w:sz="4" w:space="0" w:color="auto"/>
              <w:right w:val="single" w:sz="4" w:space="0" w:color="auto"/>
            </w:tcBorders>
            <w:shd w:val="clear" w:color="auto" w:fill="auto"/>
            <w:vAlign w:val="center"/>
          </w:tcPr>
          <w:p w14:paraId="7AD59826" w14:textId="536403F0" w:rsidR="00671AB4" w:rsidRDefault="00F67926" w:rsidP="00671AB4">
            <w:pPr>
              <w:pStyle w:val="Normalny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F67926">
              <w:rPr>
                <w:lang w:val="en-US"/>
              </w:rPr>
              <w:t>is ready to respect physician-patient privilege and patient's rights</w:t>
            </w:r>
          </w:p>
        </w:tc>
        <w:tc>
          <w:tcPr>
            <w:tcW w:w="1417" w:type="dxa"/>
            <w:tcBorders>
              <w:top w:val="single" w:sz="6" w:space="0" w:color="auto"/>
              <w:bottom w:val="single" w:sz="6" w:space="0" w:color="auto"/>
            </w:tcBorders>
            <w:shd w:val="clear" w:color="auto" w:fill="auto"/>
            <w:vAlign w:val="center"/>
          </w:tcPr>
          <w:p w14:paraId="6F3AEC2D" w14:textId="18C5B9F4" w:rsidR="00671AB4" w:rsidRPr="00745EB1" w:rsidRDefault="00671AB4" w:rsidP="00671AB4">
            <w:pPr>
              <w:spacing w:line="276" w:lineRule="auto"/>
              <w:jc w:val="center"/>
              <w:rPr>
                <w:rFonts w:eastAsia="Batang"/>
              </w:rPr>
            </w:pPr>
            <w:r>
              <w:rPr>
                <w:rFonts w:eastAsia="Batang"/>
                <w:sz w:val="22"/>
                <w:szCs w:val="22"/>
              </w:rPr>
              <w:t>K.3.</w:t>
            </w:r>
          </w:p>
        </w:tc>
        <w:tc>
          <w:tcPr>
            <w:tcW w:w="1453" w:type="dxa"/>
            <w:gridSpan w:val="2"/>
            <w:tcBorders>
              <w:top w:val="single" w:sz="6" w:space="0" w:color="auto"/>
              <w:bottom w:val="single" w:sz="6" w:space="0" w:color="auto"/>
              <w:right w:val="single" w:sz="6" w:space="0" w:color="auto"/>
            </w:tcBorders>
            <w:shd w:val="clear" w:color="auto" w:fill="auto"/>
          </w:tcPr>
          <w:p w14:paraId="42837CA6" w14:textId="77777777" w:rsidR="00671AB4" w:rsidRPr="00076725" w:rsidRDefault="00671AB4" w:rsidP="00671AB4"/>
        </w:tc>
      </w:tr>
      <w:tr w:rsidR="00671AB4" w:rsidRPr="007F2CE2" w14:paraId="6E15EE50" w14:textId="77777777" w:rsidTr="00760B96">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val="284"/>
          <w:jc w:val="center"/>
        </w:trPr>
        <w:tc>
          <w:tcPr>
            <w:tcW w:w="1587" w:type="dxa"/>
            <w:tcBorders>
              <w:top w:val="single" w:sz="6" w:space="0" w:color="auto"/>
              <w:left w:val="single" w:sz="6" w:space="0" w:color="auto"/>
              <w:bottom w:val="single" w:sz="6" w:space="0" w:color="auto"/>
            </w:tcBorders>
            <w:shd w:val="clear" w:color="auto" w:fill="auto"/>
            <w:vAlign w:val="center"/>
          </w:tcPr>
          <w:p w14:paraId="4428D73F" w14:textId="747B82B4" w:rsidR="00671AB4" w:rsidRDefault="00671AB4" w:rsidP="00671AB4">
            <w:pPr>
              <w:spacing w:line="276" w:lineRule="auto"/>
              <w:jc w:val="center"/>
            </w:pPr>
            <w:r>
              <w:rPr>
                <w:sz w:val="22"/>
                <w:szCs w:val="22"/>
              </w:rPr>
              <w:t>K04</w:t>
            </w:r>
          </w:p>
        </w:tc>
        <w:tc>
          <w:tcPr>
            <w:tcW w:w="5496" w:type="dxa"/>
            <w:tcBorders>
              <w:top w:val="nil"/>
              <w:left w:val="single" w:sz="4" w:space="0" w:color="auto"/>
              <w:bottom w:val="single" w:sz="4" w:space="0" w:color="auto"/>
              <w:right w:val="single" w:sz="4" w:space="0" w:color="auto"/>
            </w:tcBorders>
            <w:shd w:val="clear" w:color="auto" w:fill="auto"/>
            <w:vAlign w:val="center"/>
          </w:tcPr>
          <w:p w14:paraId="6DD667F9" w14:textId="01566174" w:rsidR="00671AB4" w:rsidRDefault="00F67926" w:rsidP="00671AB4">
            <w:pPr>
              <w:pStyle w:val="Normalny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rPr>
                <w:lang w:val="en-US"/>
              </w:rPr>
            </w:pPr>
            <w:r w:rsidRPr="00F67926">
              <w:rPr>
                <w:lang w:val="en-US"/>
              </w:rPr>
              <w:t>is ready to take activities towards patient on the basis of ethical principles with awareness of social conditions and disease restrictions</w:t>
            </w:r>
          </w:p>
        </w:tc>
        <w:tc>
          <w:tcPr>
            <w:tcW w:w="1417" w:type="dxa"/>
            <w:tcBorders>
              <w:top w:val="single" w:sz="6" w:space="0" w:color="auto"/>
              <w:bottom w:val="single" w:sz="6" w:space="0" w:color="auto"/>
            </w:tcBorders>
            <w:shd w:val="clear" w:color="auto" w:fill="auto"/>
            <w:vAlign w:val="center"/>
          </w:tcPr>
          <w:p w14:paraId="555F9E5D" w14:textId="09C8BD96" w:rsidR="00671AB4" w:rsidRPr="00745EB1" w:rsidRDefault="00671AB4" w:rsidP="00671AB4">
            <w:pPr>
              <w:spacing w:line="276" w:lineRule="auto"/>
              <w:jc w:val="center"/>
              <w:rPr>
                <w:rFonts w:eastAsia="Batang"/>
              </w:rPr>
            </w:pPr>
            <w:r>
              <w:rPr>
                <w:rFonts w:eastAsia="Batang"/>
                <w:sz w:val="22"/>
                <w:szCs w:val="22"/>
              </w:rPr>
              <w:t>K.4.</w:t>
            </w:r>
          </w:p>
        </w:tc>
        <w:tc>
          <w:tcPr>
            <w:tcW w:w="1453" w:type="dxa"/>
            <w:gridSpan w:val="2"/>
            <w:tcBorders>
              <w:top w:val="single" w:sz="6" w:space="0" w:color="auto"/>
              <w:bottom w:val="single" w:sz="6" w:space="0" w:color="auto"/>
              <w:right w:val="single" w:sz="6" w:space="0" w:color="auto"/>
            </w:tcBorders>
            <w:shd w:val="clear" w:color="auto" w:fill="auto"/>
          </w:tcPr>
          <w:p w14:paraId="504B26A2" w14:textId="77777777" w:rsidR="00671AB4" w:rsidRPr="00076725" w:rsidRDefault="00671AB4" w:rsidP="00671AB4"/>
        </w:tc>
      </w:tr>
    </w:tbl>
    <w:p w14:paraId="44360915" w14:textId="77777777" w:rsidR="00CC0A17" w:rsidRDefault="00CC0A17"/>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046"/>
        <w:gridCol w:w="425"/>
        <w:gridCol w:w="425"/>
        <w:gridCol w:w="425"/>
        <w:gridCol w:w="680"/>
        <w:gridCol w:w="425"/>
        <w:gridCol w:w="425"/>
        <w:gridCol w:w="480"/>
      </w:tblGrid>
      <w:tr w:rsidR="007F2CE2" w:rsidRPr="003D10CF" w14:paraId="76EC4304" w14:textId="77777777" w:rsidTr="00A06BBC">
        <w:trPr>
          <w:trHeight w:val="397"/>
          <w:jc w:val="center"/>
        </w:trPr>
        <w:tc>
          <w:tcPr>
            <w:tcW w:w="9918" w:type="dxa"/>
            <w:gridSpan w:val="9"/>
            <w:tcBorders>
              <w:bottom w:val="single" w:sz="6" w:space="0" w:color="auto"/>
            </w:tcBorders>
            <w:shd w:val="clear" w:color="auto" w:fill="D9D9D9"/>
            <w:vAlign w:val="center"/>
          </w:tcPr>
          <w:p w14:paraId="680730E9" w14:textId="77777777" w:rsidR="00353A92" w:rsidRPr="007F2CE2" w:rsidRDefault="00717006" w:rsidP="007F2CE2">
            <w:pPr>
              <w:autoSpaceDE w:val="0"/>
              <w:autoSpaceDN w:val="0"/>
              <w:adjustRightInd w:val="0"/>
              <w:spacing w:line="276" w:lineRule="auto"/>
              <w:rPr>
                <w:rFonts w:eastAsia="Calibri"/>
                <w:b/>
                <w:lang w:val="en-US" w:eastAsia="en-US"/>
              </w:rPr>
            </w:pPr>
            <w:r w:rsidRPr="007F2CE2">
              <w:rPr>
                <w:b/>
                <w:lang w:val="en-US"/>
              </w:rPr>
              <w:t>T</w:t>
            </w:r>
            <w:r w:rsidR="007F2CE2" w:rsidRPr="007F2CE2">
              <w:rPr>
                <w:b/>
                <w:lang w:val="en-US"/>
              </w:rPr>
              <w:t>able</w:t>
            </w:r>
            <w:r w:rsidR="00B93B74" w:rsidRPr="007F2CE2">
              <w:rPr>
                <w:b/>
                <w:lang w:val="en-US"/>
              </w:rPr>
              <w:t xml:space="preserve"> presenting </w:t>
            </w:r>
            <w:r w:rsidR="007F2CE2" w:rsidRPr="007F2CE2">
              <w:rPr>
                <w:b/>
                <w:lang w:val="en-US"/>
              </w:rPr>
              <w:t>LEARNING OUTCOMES</w:t>
            </w:r>
            <w:r w:rsidR="00B93B74" w:rsidRPr="007F2CE2">
              <w:rPr>
                <w:rFonts w:eastAsia="Batang"/>
                <w:b/>
                <w:lang w:val="en-US"/>
              </w:rPr>
              <w:t xml:space="preserve"> in relation to the form of classes</w:t>
            </w:r>
          </w:p>
        </w:tc>
      </w:tr>
      <w:tr w:rsidR="007F2CE2" w:rsidRPr="007F2CE2" w14:paraId="33AC4185"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420"/>
          <w:jc w:val="center"/>
        </w:trPr>
        <w:tc>
          <w:tcPr>
            <w:tcW w:w="1587" w:type="dxa"/>
            <w:vMerge w:val="restart"/>
            <w:tcBorders>
              <w:top w:val="single" w:sz="6" w:space="0" w:color="auto"/>
              <w:left w:val="single" w:sz="6" w:space="0" w:color="auto"/>
              <w:bottom w:val="single" w:sz="6" w:space="0" w:color="auto"/>
            </w:tcBorders>
            <w:shd w:val="clear" w:color="auto" w:fill="auto"/>
            <w:vAlign w:val="center"/>
          </w:tcPr>
          <w:p w14:paraId="60D3F1A1" w14:textId="77777777" w:rsidR="00A06BBC" w:rsidRPr="007F2CE2" w:rsidRDefault="00A06BBC" w:rsidP="005F3E19">
            <w:pPr>
              <w:spacing w:line="276" w:lineRule="auto"/>
              <w:jc w:val="center"/>
              <w:rPr>
                <w:b/>
              </w:rPr>
            </w:pPr>
            <w:r w:rsidRPr="007F2CE2">
              <w:rPr>
                <w:b/>
              </w:rPr>
              <w:t xml:space="preserve">No. of learning </w:t>
            </w:r>
            <w:proofErr w:type="spellStart"/>
            <w:r w:rsidRPr="007F2CE2">
              <w:rPr>
                <w:b/>
              </w:rPr>
              <w:t>outcome</w:t>
            </w:r>
            <w:proofErr w:type="spellEnd"/>
          </w:p>
        </w:tc>
        <w:tc>
          <w:tcPr>
            <w:tcW w:w="5046" w:type="dxa"/>
            <w:vMerge w:val="restart"/>
            <w:tcBorders>
              <w:top w:val="single" w:sz="6" w:space="0" w:color="auto"/>
              <w:bottom w:val="single" w:sz="6" w:space="0" w:color="auto"/>
            </w:tcBorders>
            <w:shd w:val="clear" w:color="auto" w:fill="auto"/>
            <w:vAlign w:val="center"/>
          </w:tcPr>
          <w:p w14:paraId="3DE98D06" w14:textId="77777777" w:rsidR="00A06BBC" w:rsidRPr="007F2CE2" w:rsidRDefault="00A06BBC" w:rsidP="00B93B74">
            <w:pPr>
              <w:spacing w:line="276" w:lineRule="auto"/>
              <w:jc w:val="center"/>
              <w:rPr>
                <w:b/>
                <w:lang w:val="en-US"/>
              </w:rPr>
            </w:pPr>
            <w:r w:rsidRPr="007F2CE2">
              <w:rPr>
                <w:b/>
                <w:lang w:val="en-US"/>
              </w:rPr>
              <w:t>Learning outcomes</w:t>
            </w:r>
          </w:p>
        </w:tc>
        <w:tc>
          <w:tcPr>
            <w:tcW w:w="3285" w:type="dxa"/>
            <w:gridSpan w:val="7"/>
            <w:tcBorders>
              <w:top w:val="single" w:sz="6" w:space="0" w:color="auto"/>
              <w:bottom w:val="single" w:sz="6" w:space="0" w:color="auto"/>
              <w:right w:val="single" w:sz="6" w:space="0" w:color="auto"/>
            </w:tcBorders>
            <w:shd w:val="clear" w:color="auto" w:fill="auto"/>
            <w:vAlign w:val="center"/>
          </w:tcPr>
          <w:p w14:paraId="43D3E95C" w14:textId="77777777" w:rsidR="00A06BBC" w:rsidRPr="007F2CE2" w:rsidRDefault="00A06BBC" w:rsidP="005F3E19">
            <w:pPr>
              <w:spacing w:line="276" w:lineRule="auto"/>
              <w:jc w:val="center"/>
              <w:rPr>
                <w:b/>
              </w:rPr>
            </w:pPr>
            <w:proofErr w:type="spellStart"/>
            <w:r w:rsidRPr="007F2CE2">
              <w:rPr>
                <w:b/>
                <w:bCs/>
              </w:rPr>
              <w:t>Type</w:t>
            </w:r>
            <w:proofErr w:type="spellEnd"/>
            <w:r w:rsidRPr="007F2CE2">
              <w:rPr>
                <w:b/>
                <w:bCs/>
              </w:rPr>
              <w:t xml:space="preserve"> of </w:t>
            </w:r>
            <w:proofErr w:type="spellStart"/>
            <w:r w:rsidRPr="007F2CE2">
              <w:rPr>
                <w:b/>
                <w:bCs/>
              </w:rPr>
              <w:t>training</w:t>
            </w:r>
            <w:proofErr w:type="spellEnd"/>
          </w:p>
        </w:tc>
      </w:tr>
      <w:tr w:rsidR="007F2CE2" w:rsidRPr="007F2CE2" w14:paraId="777B6F7F"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1547"/>
          <w:jc w:val="center"/>
        </w:trPr>
        <w:tc>
          <w:tcPr>
            <w:tcW w:w="1587" w:type="dxa"/>
            <w:vMerge/>
            <w:tcBorders>
              <w:top w:val="single" w:sz="6" w:space="0" w:color="auto"/>
              <w:left w:val="single" w:sz="6" w:space="0" w:color="auto"/>
              <w:bottom w:val="single" w:sz="6" w:space="0" w:color="auto"/>
            </w:tcBorders>
            <w:shd w:val="clear" w:color="auto" w:fill="auto"/>
            <w:vAlign w:val="center"/>
          </w:tcPr>
          <w:p w14:paraId="725A4FA6" w14:textId="77777777" w:rsidR="00A06BBC" w:rsidRPr="007F2CE2" w:rsidRDefault="00A06BBC" w:rsidP="005F3E19">
            <w:pPr>
              <w:spacing w:after="200" w:line="276" w:lineRule="auto"/>
              <w:jc w:val="center"/>
              <w:rPr>
                <w:b/>
              </w:rPr>
            </w:pPr>
          </w:p>
        </w:tc>
        <w:tc>
          <w:tcPr>
            <w:tcW w:w="5046" w:type="dxa"/>
            <w:vMerge/>
            <w:tcBorders>
              <w:top w:val="single" w:sz="6" w:space="0" w:color="auto"/>
              <w:bottom w:val="single" w:sz="6" w:space="0" w:color="auto"/>
            </w:tcBorders>
            <w:shd w:val="clear" w:color="auto" w:fill="auto"/>
            <w:vAlign w:val="center"/>
          </w:tcPr>
          <w:p w14:paraId="0DAE8653" w14:textId="77777777" w:rsidR="00A06BBC" w:rsidRPr="007F2CE2" w:rsidRDefault="00A06BBC" w:rsidP="005F3E19">
            <w:pPr>
              <w:spacing w:after="200" w:line="276" w:lineRule="auto"/>
              <w:jc w:val="center"/>
              <w:rPr>
                <w:b/>
              </w:rPr>
            </w:pPr>
          </w:p>
        </w:tc>
        <w:tc>
          <w:tcPr>
            <w:tcW w:w="425" w:type="dxa"/>
            <w:tcBorders>
              <w:top w:val="single" w:sz="6" w:space="0" w:color="auto"/>
              <w:bottom w:val="single" w:sz="6" w:space="0" w:color="auto"/>
            </w:tcBorders>
            <w:shd w:val="clear" w:color="auto" w:fill="auto"/>
            <w:textDirection w:val="btLr"/>
            <w:vAlign w:val="center"/>
          </w:tcPr>
          <w:p w14:paraId="7B63CABB" w14:textId="77777777" w:rsidR="00A06BBC" w:rsidRPr="007F2CE2" w:rsidRDefault="00A06BBC" w:rsidP="005F3E19">
            <w:pPr>
              <w:spacing w:line="276" w:lineRule="auto"/>
              <w:ind w:left="113" w:right="113"/>
              <w:jc w:val="center"/>
              <w:rPr>
                <w:b/>
              </w:rPr>
            </w:pPr>
            <w:proofErr w:type="spellStart"/>
            <w:r w:rsidRPr="007F2CE2">
              <w:rPr>
                <w:b/>
              </w:rPr>
              <w:t>Lecture</w:t>
            </w:r>
            <w:proofErr w:type="spellEnd"/>
          </w:p>
        </w:tc>
        <w:tc>
          <w:tcPr>
            <w:tcW w:w="425" w:type="dxa"/>
            <w:tcBorders>
              <w:top w:val="single" w:sz="6" w:space="0" w:color="auto"/>
              <w:bottom w:val="single" w:sz="6" w:space="0" w:color="auto"/>
            </w:tcBorders>
            <w:shd w:val="clear" w:color="auto" w:fill="auto"/>
            <w:textDirection w:val="btLr"/>
            <w:vAlign w:val="center"/>
          </w:tcPr>
          <w:p w14:paraId="3E656B0F" w14:textId="77777777" w:rsidR="00A06BBC" w:rsidRPr="007F2CE2" w:rsidRDefault="00A06BBC" w:rsidP="005F3E19">
            <w:pPr>
              <w:ind w:left="113" w:right="113"/>
              <w:jc w:val="center"/>
              <w:rPr>
                <w:b/>
              </w:rPr>
            </w:pPr>
            <w:proofErr w:type="spellStart"/>
            <w:r w:rsidRPr="007F2CE2">
              <w:rPr>
                <w:b/>
              </w:rPr>
              <w:t>Seminar</w:t>
            </w:r>
            <w:proofErr w:type="spellEnd"/>
          </w:p>
        </w:tc>
        <w:tc>
          <w:tcPr>
            <w:tcW w:w="425" w:type="dxa"/>
            <w:tcBorders>
              <w:top w:val="single" w:sz="6" w:space="0" w:color="auto"/>
              <w:bottom w:val="single" w:sz="6" w:space="0" w:color="auto"/>
            </w:tcBorders>
            <w:shd w:val="clear" w:color="auto" w:fill="auto"/>
            <w:textDirection w:val="btLr"/>
            <w:vAlign w:val="center"/>
          </w:tcPr>
          <w:p w14:paraId="53C8F37E" w14:textId="77777777" w:rsidR="00A06BBC" w:rsidRPr="007F2CE2" w:rsidRDefault="00A06BBC" w:rsidP="005F3E19">
            <w:pPr>
              <w:ind w:left="113" w:right="113"/>
              <w:jc w:val="center"/>
              <w:rPr>
                <w:rFonts w:eastAsia="Batang"/>
                <w:b/>
              </w:rPr>
            </w:pPr>
            <w:proofErr w:type="spellStart"/>
            <w:r w:rsidRPr="007F2CE2">
              <w:rPr>
                <w:b/>
              </w:rPr>
              <w:t>Practical</w:t>
            </w:r>
            <w:proofErr w:type="spellEnd"/>
            <w:r w:rsidRPr="007F2CE2">
              <w:rPr>
                <w:b/>
              </w:rPr>
              <w:t xml:space="preserve"> </w:t>
            </w:r>
            <w:proofErr w:type="spellStart"/>
            <w:r w:rsidRPr="007F2CE2">
              <w:rPr>
                <w:b/>
              </w:rPr>
              <w:t>classes</w:t>
            </w:r>
            <w:proofErr w:type="spellEnd"/>
          </w:p>
        </w:tc>
        <w:tc>
          <w:tcPr>
            <w:tcW w:w="680" w:type="dxa"/>
            <w:tcBorders>
              <w:top w:val="single" w:sz="6" w:space="0" w:color="auto"/>
              <w:bottom w:val="single" w:sz="6" w:space="0" w:color="auto"/>
            </w:tcBorders>
            <w:shd w:val="clear" w:color="auto" w:fill="auto"/>
            <w:textDirection w:val="btLr"/>
            <w:vAlign w:val="center"/>
          </w:tcPr>
          <w:p w14:paraId="5F3208D4" w14:textId="77777777" w:rsidR="00A06BBC" w:rsidRPr="007F2CE2" w:rsidRDefault="00A06BBC" w:rsidP="005F3E19">
            <w:pPr>
              <w:ind w:left="113" w:right="113"/>
              <w:jc w:val="center"/>
              <w:rPr>
                <w:rFonts w:eastAsia="Batang"/>
                <w:b/>
              </w:rPr>
            </w:pPr>
            <w:proofErr w:type="spellStart"/>
            <w:r w:rsidRPr="007F2CE2">
              <w:rPr>
                <w:rFonts w:eastAsia="Batang"/>
                <w:b/>
              </w:rPr>
              <w:t>Clinical</w:t>
            </w:r>
            <w:proofErr w:type="spellEnd"/>
            <w:r w:rsidRPr="007F2CE2">
              <w:rPr>
                <w:rFonts w:eastAsia="Batang"/>
                <w:b/>
              </w:rPr>
              <w:t xml:space="preserve"> </w:t>
            </w:r>
            <w:proofErr w:type="spellStart"/>
            <w:r w:rsidRPr="007F2CE2">
              <w:rPr>
                <w:rFonts w:eastAsia="Batang"/>
                <w:b/>
              </w:rPr>
              <w:t>classes</w:t>
            </w:r>
            <w:proofErr w:type="spellEnd"/>
          </w:p>
        </w:tc>
        <w:tc>
          <w:tcPr>
            <w:tcW w:w="425" w:type="dxa"/>
            <w:tcBorders>
              <w:top w:val="single" w:sz="6" w:space="0" w:color="auto"/>
              <w:bottom w:val="single" w:sz="6" w:space="0" w:color="auto"/>
            </w:tcBorders>
            <w:shd w:val="clear" w:color="auto" w:fill="auto"/>
            <w:textDirection w:val="btLr"/>
            <w:vAlign w:val="center"/>
          </w:tcPr>
          <w:p w14:paraId="1D89A7FA" w14:textId="77777777" w:rsidR="00A06BBC" w:rsidRPr="007F2CE2" w:rsidRDefault="00A06BBC" w:rsidP="005F3E19">
            <w:pPr>
              <w:spacing w:line="276" w:lineRule="auto"/>
              <w:ind w:left="113" w:right="113"/>
              <w:jc w:val="center"/>
              <w:rPr>
                <w:b/>
              </w:rPr>
            </w:pPr>
            <w:proofErr w:type="spellStart"/>
            <w:r w:rsidRPr="007F2CE2">
              <w:rPr>
                <w:b/>
              </w:rPr>
              <w:t>Simulations</w:t>
            </w:r>
            <w:proofErr w:type="spellEnd"/>
          </w:p>
        </w:tc>
        <w:tc>
          <w:tcPr>
            <w:tcW w:w="425" w:type="dxa"/>
            <w:tcBorders>
              <w:top w:val="single" w:sz="6" w:space="0" w:color="auto"/>
              <w:bottom w:val="single" w:sz="6" w:space="0" w:color="auto"/>
            </w:tcBorders>
            <w:shd w:val="clear" w:color="auto" w:fill="auto"/>
            <w:textDirection w:val="btLr"/>
            <w:vAlign w:val="center"/>
          </w:tcPr>
          <w:p w14:paraId="44FDD812" w14:textId="77777777" w:rsidR="00A06BBC" w:rsidRPr="007F2CE2" w:rsidRDefault="00A06BBC" w:rsidP="00A06BBC">
            <w:pPr>
              <w:spacing w:line="276" w:lineRule="auto"/>
              <w:ind w:left="113" w:right="113"/>
              <w:jc w:val="center"/>
              <w:rPr>
                <w:b/>
              </w:rPr>
            </w:pPr>
            <w:r w:rsidRPr="007F2CE2">
              <w:rPr>
                <w:b/>
              </w:rPr>
              <w:t>E-learning</w:t>
            </w:r>
          </w:p>
        </w:tc>
        <w:tc>
          <w:tcPr>
            <w:tcW w:w="480" w:type="dxa"/>
            <w:tcBorders>
              <w:top w:val="single" w:sz="6" w:space="0" w:color="auto"/>
              <w:bottom w:val="single" w:sz="6" w:space="0" w:color="auto"/>
              <w:right w:val="single" w:sz="6" w:space="0" w:color="auto"/>
            </w:tcBorders>
            <w:shd w:val="clear" w:color="auto" w:fill="auto"/>
            <w:textDirection w:val="btLr"/>
          </w:tcPr>
          <w:p w14:paraId="5956F17F" w14:textId="77777777" w:rsidR="00A06BBC" w:rsidRPr="007F2CE2" w:rsidRDefault="00A06BBC" w:rsidP="005F3E19">
            <w:pPr>
              <w:spacing w:line="276" w:lineRule="auto"/>
              <w:ind w:left="113" w:right="113"/>
              <w:jc w:val="center"/>
              <w:rPr>
                <w:b/>
              </w:rPr>
            </w:pPr>
            <w:proofErr w:type="spellStart"/>
            <w:r w:rsidRPr="007F2CE2">
              <w:rPr>
                <w:b/>
              </w:rPr>
              <w:t>Other</w:t>
            </w:r>
            <w:proofErr w:type="spellEnd"/>
            <w:r w:rsidRPr="007F2CE2">
              <w:rPr>
                <w:b/>
              </w:rPr>
              <w:t>…</w:t>
            </w:r>
          </w:p>
        </w:tc>
      </w:tr>
      <w:tr w:rsidR="006D37D7" w:rsidRPr="007F2CE2" w14:paraId="4DCF7237"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37"/>
          <w:jc w:val="center"/>
        </w:trPr>
        <w:tc>
          <w:tcPr>
            <w:tcW w:w="1587" w:type="dxa"/>
            <w:tcBorders>
              <w:top w:val="single" w:sz="6" w:space="0" w:color="auto"/>
              <w:left w:val="single" w:sz="6" w:space="0" w:color="auto"/>
              <w:bottom w:val="single" w:sz="6" w:space="0" w:color="auto"/>
            </w:tcBorders>
            <w:shd w:val="clear" w:color="auto" w:fill="auto"/>
            <w:vAlign w:val="center"/>
          </w:tcPr>
          <w:p w14:paraId="55715D96" w14:textId="77777777" w:rsidR="006D37D7" w:rsidRPr="00A76EBE" w:rsidRDefault="006D37D7" w:rsidP="006D37D7">
            <w:pPr>
              <w:spacing w:line="276" w:lineRule="auto"/>
              <w:jc w:val="center"/>
            </w:pPr>
            <w:r w:rsidRPr="00A76EBE">
              <w:t>W01</w:t>
            </w:r>
          </w:p>
        </w:tc>
        <w:tc>
          <w:tcPr>
            <w:tcW w:w="5046" w:type="dxa"/>
            <w:tcBorders>
              <w:top w:val="single" w:sz="6" w:space="0" w:color="auto"/>
              <w:bottom w:val="single" w:sz="6" w:space="0" w:color="auto"/>
            </w:tcBorders>
            <w:shd w:val="clear" w:color="auto" w:fill="auto"/>
            <w:vAlign w:val="center"/>
          </w:tcPr>
          <w:p w14:paraId="79202678" w14:textId="77777777" w:rsidR="006D37D7" w:rsidRPr="00745EB1" w:rsidRDefault="006D37D7" w:rsidP="006D37D7">
            <w:pPr>
              <w:spacing w:line="276" w:lineRule="auto"/>
              <w:jc w:val="center"/>
            </w:pPr>
            <w:r w:rsidRPr="00D4328A">
              <w:t>D.W1.</w:t>
            </w:r>
          </w:p>
        </w:tc>
        <w:tc>
          <w:tcPr>
            <w:tcW w:w="425" w:type="dxa"/>
            <w:tcBorders>
              <w:top w:val="single" w:sz="6" w:space="0" w:color="auto"/>
              <w:bottom w:val="single" w:sz="6" w:space="0" w:color="auto"/>
            </w:tcBorders>
            <w:shd w:val="clear" w:color="auto" w:fill="auto"/>
            <w:vAlign w:val="center"/>
          </w:tcPr>
          <w:p w14:paraId="6170C7C5"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EACCC46"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06256F00"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6520171C"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B236B49"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8D78864"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3F9838FF" w14:textId="77777777" w:rsidR="006D37D7" w:rsidRPr="007F2CE2" w:rsidRDefault="006D37D7" w:rsidP="006D37D7">
            <w:pPr>
              <w:spacing w:after="200" w:line="276" w:lineRule="auto"/>
              <w:jc w:val="center"/>
            </w:pPr>
          </w:p>
        </w:tc>
      </w:tr>
      <w:tr w:rsidR="006D37D7" w:rsidRPr="007F2CE2" w14:paraId="50B075E0"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54"/>
          <w:jc w:val="center"/>
        </w:trPr>
        <w:tc>
          <w:tcPr>
            <w:tcW w:w="1587" w:type="dxa"/>
            <w:tcBorders>
              <w:top w:val="single" w:sz="6" w:space="0" w:color="auto"/>
              <w:left w:val="single" w:sz="6" w:space="0" w:color="auto"/>
              <w:bottom w:val="single" w:sz="6" w:space="0" w:color="auto"/>
            </w:tcBorders>
            <w:shd w:val="clear" w:color="auto" w:fill="auto"/>
            <w:vAlign w:val="center"/>
          </w:tcPr>
          <w:p w14:paraId="2A5D912E" w14:textId="77777777" w:rsidR="006D37D7" w:rsidRPr="00A76EBE" w:rsidRDefault="006D37D7" w:rsidP="006D37D7">
            <w:pPr>
              <w:spacing w:line="276" w:lineRule="auto"/>
              <w:jc w:val="center"/>
            </w:pPr>
            <w:r w:rsidRPr="00A76EBE">
              <w:t>W02</w:t>
            </w:r>
          </w:p>
        </w:tc>
        <w:tc>
          <w:tcPr>
            <w:tcW w:w="5046" w:type="dxa"/>
            <w:tcBorders>
              <w:top w:val="single" w:sz="6" w:space="0" w:color="auto"/>
              <w:bottom w:val="single" w:sz="6" w:space="0" w:color="auto"/>
            </w:tcBorders>
            <w:shd w:val="clear" w:color="auto" w:fill="auto"/>
            <w:vAlign w:val="center"/>
          </w:tcPr>
          <w:p w14:paraId="62976C73" w14:textId="77777777" w:rsidR="006D37D7" w:rsidRPr="00745EB1" w:rsidRDefault="006D37D7" w:rsidP="006D37D7">
            <w:pPr>
              <w:spacing w:line="276" w:lineRule="auto"/>
              <w:jc w:val="center"/>
            </w:pPr>
            <w:r w:rsidRPr="00D4328A">
              <w:t>D.W3.</w:t>
            </w:r>
          </w:p>
        </w:tc>
        <w:tc>
          <w:tcPr>
            <w:tcW w:w="425" w:type="dxa"/>
            <w:tcBorders>
              <w:top w:val="single" w:sz="6" w:space="0" w:color="auto"/>
              <w:bottom w:val="single" w:sz="6" w:space="0" w:color="auto"/>
            </w:tcBorders>
            <w:shd w:val="clear" w:color="auto" w:fill="auto"/>
            <w:vAlign w:val="center"/>
          </w:tcPr>
          <w:p w14:paraId="66285057"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39F0E45"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77F33FC9"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9E2F03D"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227357F"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53BFABD"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790F07F0" w14:textId="77777777" w:rsidR="006D37D7" w:rsidRPr="007F2CE2" w:rsidRDefault="006D37D7" w:rsidP="006D37D7">
            <w:pPr>
              <w:spacing w:after="200" w:line="276" w:lineRule="auto"/>
              <w:jc w:val="center"/>
            </w:pPr>
          </w:p>
        </w:tc>
      </w:tr>
      <w:tr w:rsidR="006D37D7" w:rsidRPr="007F2CE2" w14:paraId="5C47423B"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1CA6FD9A" w14:textId="77777777" w:rsidR="006D37D7" w:rsidRPr="00A76EBE" w:rsidRDefault="006D37D7" w:rsidP="006D37D7">
            <w:pPr>
              <w:spacing w:line="276" w:lineRule="auto"/>
              <w:jc w:val="center"/>
            </w:pPr>
            <w:r>
              <w:t>W03</w:t>
            </w:r>
          </w:p>
        </w:tc>
        <w:tc>
          <w:tcPr>
            <w:tcW w:w="5046" w:type="dxa"/>
            <w:tcBorders>
              <w:top w:val="single" w:sz="6" w:space="0" w:color="auto"/>
              <w:bottom w:val="single" w:sz="6" w:space="0" w:color="auto"/>
            </w:tcBorders>
            <w:shd w:val="clear" w:color="auto" w:fill="auto"/>
            <w:vAlign w:val="center"/>
          </w:tcPr>
          <w:p w14:paraId="4D5BADA6" w14:textId="77777777" w:rsidR="006D37D7" w:rsidRPr="00745EB1" w:rsidRDefault="006D37D7" w:rsidP="006D37D7">
            <w:pPr>
              <w:spacing w:line="276" w:lineRule="auto"/>
              <w:jc w:val="center"/>
            </w:pPr>
            <w:r w:rsidRPr="00D4328A">
              <w:t>D.W4.</w:t>
            </w:r>
          </w:p>
        </w:tc>
        <w:tc>
          <w:tcPr>
            <w:tcW w:w="425" w:type="dxa"/>
            <w:tcBorders>
              <w:top w:val="single" w:sz="6" w:space="0" w:color="auto"/>
              <w:bottom w:val="single" w:sz="6" w:space="0" w:color="auto"/>
            </w:tcBorders>
            <w:shd w:val="clear" w:color="auto" w:fill="auto"/>
            <w:vAlign w:val="center"/>
          </w:tcPr>
          <w:p w14:paraId="512195B1"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0787FB8"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79C87634"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1A6BAA38"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F6DED9A"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740FCD2"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032FCFE5" w14:textId="77777777" w:rsidR="006D37D7" w:rsidRPr="007F2CE2" w:rsidRDefault="006D37D7" w:rsidP="006D37D7">
            <w:pPr>
              <w:spacing w:after="200" w:line="276" w:lineRule="auto"/>
              <w:jc w:val="center"/>
            </w:pPr>
          </w:p>
        </w:tc>
      </w:tr>
      <w:tr w:rsidR="006D37D7" w:rsidRPr="007F2CE2" w14:paraId="4D4F2C1F" w14:textId="77777777" w:rsidTr="009967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34C4BA90" w14:textId="77777777" w:rsidR="006D37D7" w:rsidRPr="00A76EBE" w:rsidRDefault="006D37D7" w:rsidP="006D37D7">
            <w:pPr>
              <w:spacing w:line="276" w:lineRule="auto"/>
              <w:jc w:val="center"/>
            </w:pPr>
            <w:r>
              <w:t>W04</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7A35EAB8" w14:textId="77777777" w:rsidR="006D37D7" w:rsidRPr="00D4328A" w:rsidRDefault="006D37D7" w:rsidP="006D37D7">
            <w:pPr>
              <w:spacing w:line="276" w:lineRule="auto"/>
              <w:jc w:val="center"/>
            </w:pPr>
            <w:r w:rsidRPr="00D4328A">
              <w:t>D.W6.</w:t>
            </w:r>
          </w:p>
        </w:tc>
        <w:tc>
          <w:tcPr>
            <w:tcW w:w="425" w:type="dxa"/>
            <w:tcBorders>
              <w:top w:val="single" w:sz="6" w:space="0" w:color="auto"/>
              <w:bottom w:val="single" w:sz="6" w:space="0" w:color="auto"/>
            </w:tcBorders>
            <w:shd w:val="clear" w:color="auto" w:fill="auto"/>
            <w:vAlign w:val="center"/>
          </w:tcPr>
          <w:p w14:paraId="017A8ED5"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5C629C4"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2E3D1A60"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79298F77"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A71CA15"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A62593B"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7A05D87D" w14:textId="77777777" w:rsidR="006D37D7" w:rsidRPr="007F2CE2" w:rsidRDefault="006D37D7" w:rsidP="006D37D7">
            <w:pPr>
              <w:spacing w:after="200" w:line="276" w:lineRule="auto"/>
              <w:jc w:val="center"/>
            </w:pPr>
          </w:p>
        </w:tc>
      </w:tr>
      <w:tr w:rsidR="006D37D7" w:rsidRPr="007F2CE2" w14:paraId="51684977" w14:textId="77777777" w:rsidTr="00F67926">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715C6CB6" w14:textId="77777777" w:rsidR="006D37D7" w:rsidRPr="00A76EBE" w:rsidRDefault="006D37D7" w:rsidP="006D37D7">
            <w:pPr>
              <w:spacing w:line="276" w:lineRule="auto"/>
              <w:jc w:val="center"/>
            </w:pPr>
            <w:r>
              <w:t>W05</w:t>
            </w:r>
          </w:p>
        </w:tc>
        <w:tc>
          <w:tcPr>
            <w:tcW w:w="5046" w:type="dxa"/>
            <w:tcBorders>
              <w:top w:val="nil"/>
              <w:left w:val="single" w:sz="4" w:space="0" w:color="auto"/>
              <w:bottom w:val="single" w:sz="4" w:space="0" w:color="auto"/>
              <w:right w:val="single" w:sz="4" w:space="0" w:color="auto"/>
            </w:tcBorders>
            <w:shd w:val="clear" w:color="auto" w:fill="auto"/>
            <w:vAlign w:val="center"/>
          </w:tcPr>
          <w:p w14:paraId="01C37EF4" w14:textId="77777777" w:rsidR="006D37D7" w:rsidRPr="00D4328A" w:rsidRDefault="006D37D7" w:rsidP="006D37D7">
            <w:pPr>
              <w:spacing w:line="276" w:lineRule="auto"/>
              <w:jc w:val="center"/>
            </w:pPr>
            <w:r w:rsidRPr="00D4328A">
              <w:t>D.W7.</w:t>
            </w:r>
          </w:p>
        </w:tc>
        <w:tc>
          <w:tcPr>
            <w:tcW w:w="425" w:type="dxa"/>
            <w:tcBorders>
              <w:top w:val="single" w:sz="6" w:space="0" w:color="auto"/>
              <w:bottom w:val="single" w:sz="6" w:space="0" w:color="auto"/>
            </w:tcBorders>
            <w:shd w:val="clear" w:color="auto" w:fill="auto"/>
            <w:vAlign w:val="center"/>
          </w:tcPr>
          <w:p w14:paraId="43E9FB6E"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25F8BED"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2687A8DD"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3D65EEBE"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A84D24F"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484C7AA"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4EC899F" w14:textId="77777777" w:rsidR="006D37D7" w:rsidRPr="007F2CE2" w:rsidRDefault="006D37D7" w:rsidP="006D37D7">
            <w:pPr>
              <w:spacing w:after="200" w:line="276" w:lineRule="auto"/>
              <w:jc w:val="center"/>
            </w:pPr>
          </w:p>
        </w:tc>
      </w:tr>
      <w:tr w:rsidR="006D37D7" w:rsidRPr="007F2CE2" w14:paraId="7C357125" w14:textId="77777777" w:rsidTr="00F67926">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8D7369E" w14:textId="77777777" w:rsidR="006D37D7" w:rsidRPr="00A76EBE" w:rsidRDefault="006D37D7" w:rsidP="006D37D7">
            <w:pPr>
              <w:spacing w:line="276" w:lineRule="auto"/>
              <w:jc w:val="center"/>
            </w:pPr>
            <w:r>
              <w:lastRenderedPageBreak/>
              <w:t>W06</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635723D0" w14:textId="77777777" w:rsidR="006D37D7" w:rsidRPr="00D4328A" w:rsidRDefault="006D37D7" w:rsidP="006D37D7">
            <w:pPr>
              <w:spacing w:line="276" w:lineRule="auto"/>
              <w:jc w:val="center"/>
            </w:pPr>
            <w:r w:rsidRPr="00D4328A">
              <w:t>D.W8.</w:t>
            </w:r>
          </w:p>
        </w:tc>
        <w:tc>
          <w:tcPr>
            <w:tcW w:w="425" w:type="dxa"/>
            <w:tcBorders>
              <w:top w:val="single" w:sz="6" w:space="0" w:color="auto"/>
              <w:bottom w:val="single" w:sz="6" w:space="0" w:color="auto"/>
            </w:tcBorders>
            <w:shd w:val="clear" w:color="auto" w:fill="auto"/>
            <w:vAlign w:val="center"/>
          </w:tcPr>
          <w:p w14:paraId="2105C94B"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607F6D8"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2A95A9F1"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AA54490"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1442320"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E046228"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39368913" w14:textId="77777777" w:rsidR="006D37D7" w:rsidRPr="007F2CE2" w:rsidRDefault="006D37D7" w:rsidP="006D37D7">
            <w:pPr>
              <w:spacing w:after="200" w:line="276" w:lineRule="auto"/>
              <w:jc w:val="center"/>
            </w:pPr>
          </w:p>
        </w:tc>
      </w:tr>
      <w:tr w:rsidR="006D37D7" w:rsidRPr="007F2CE2" w14:paraId="1FE8FBFB" w14:textId="77777777" w:rsidTr="00F67926">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9429114" w14:textId="77777777" w:rsidR="006D37D7" w:rsidRPr="00A76EBE" w:rsidRDefault="006D37D7" w:rsidP="006D37D7">
            <w:pPr>
              <w:spacing w:line="276" w:lineRule="auto"/>
              <w:jc w:val="center"/>
            </w:pPr>
            <w:r>
              <w:t>W07</w:t>
            </w:r>
          </w:p>
        </w:tc>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14:paraId="79C470D2" w14:textId="77777777" w:rsidR="006D37D7" w:rsidRDefault="006D37D7" w:rsidP="006D37D7">
            <w:pPr>
              <w:spacing w:line="276" w:lineRule="auto"/>
              <w:jc w:val="center"/>
              <w:rPr>
                <w:color w:val="000000"/>
                <w:sz w:val="22"/>
                <w:szCs w:val="22"/>
              </w:rPr>
            </w:pPr>
            <w:r w:rsidRPr="00D4328A">
              <w:t>D.W9.</w:t>
            </w:r>
          </w:p>
        </w:tc>
        <w:tc>
          <w:tcPr>
            <w:tcW w:w="425" w:type="dxa"/>
            <w:tcBorders>
              <w:top w:val="single" w:sz="6" w:space="0" w:color="auto"/>
              <w:bottom w:val="single" w:sz="6" w:space="0" w:color="auto"/>
            </w:tcBorders>
            <w:shd w:val="clear" w:color="auto" w:fill="auto"/>
            <w:vAlign w:val="center"/>
          </w:tcPr>
          <w:p w14:paraId="00293037"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72B4E46"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6366B848"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76B89D1C"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3703E26"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40CFEC4"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21965935" w14:textId="77777777" w:rsidR="006D37D7" w:rsidRPr="007F2CE2" w:rsidRDefault="006D37D7" w:rsidP="006D37D7">
            <w:pPr>
              <w:spacing w:after="200" w:line="276" w:lineRule="auto"/>
              <w:jc w:val="center"/>
            </w:pPr>
          </w:p>
        </w:tc>
      </w:tr>
      <w:tr w:rsidR="006D37D7" w:rsidRPr="007F2CE2" w14:paraId="6CB0EAA0" w14:textId="77777777" w:rsidTr="009967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481788BA" w14:textId="77777777" w:rsidR="006D37D7" w:rsidRDefault="006D37D7" w:rsidP="006D37D7">
            <w:pPr>
              <w:spacing w:line="276" w:lineRule="auto"/>
              <w:jc w:val="center"/>
            </w:pPr>
            <w:r>
              <w:t>W08</w:t>
            </w:r>
          </w:p>
        </w:tc>
        <w:tc>
          <w:tcPr>
            <w:tcW w:w="5046" w:type="dxa"/>
            <w:tcBorders>
              <w:top w:val="single" w:sz="4" w:space="0" w:color="auto"/>
              <w:left w:val="single" w:sz="4" w:space="0" w:color="auto"/>
              <w:bottom w:val="single" w:sz="4" w:space="0" w:color="auto"/>
              <w:right w:val="single" w:sz="4" w:space="0" w:color="auto"/>
            </w:tcBorders>
            <w:shd w:val="clear" w:color="000000" w:fill="FFFFFF"/>
            <w:vAlign w:val="center"/>
          </w:tcPr>
          <w:p w14:paraId="49E5186B" w14:textId="77777777" w:rsidR="006D37D7" w:rsidRPr="00D4328A" w:rsidRDefault="006D37D7" w:rsidP="006D37D7">
            <w:pPr>
              <w:spacing w:line="276" w:lineRule="auto"/>
              <w:jc w:val="center"/>
            </w:pPr>
            <w:r w:rsidRPr="00D4328A">
              <w:t>D.W11.</w:t>
            </w:r>
          </w:p>
        </w:tc>
        <w:tc>
          <w:tcPr>
            <w:tcW w:w="425" w:type="dxa"/>
            <w:tcBorders>
              <w:top w:val="single" w:sz="6" w:space="0" w:color="auto"/>
              <w:bottom w:val="single" w:sz="6" w:space="0" w:color="auto"/>
            </w:tcBorders>
            <w:shd w:val="clear" w:color="auto" w:fill="auto"/>
            <w:vAlign w:val="center"/>
          </w:tcPr>
          <w:p w14:paraId="74E69A55"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DBBAA6F"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33865265"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313C003"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7BA0C54"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777D92A"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7BD31A9D" w14:textId="77777777" w:rsidR="006D37D7" w:rsidRPr="007F2CE2" w:rsidRDefault="006D37D7" w:rsidP="006D37D7">
            <w:pPr>
              <w:spacing w:after="200" w:line="276" w:lineRule="auto"/>
              <w:jc w:val="center"/>
            </w:pPr>
          </w:p>
        </w:tc>
      </w:tr>
      <w:tr w:rsidR="006D37D7" w:rsidRPr="007F2CE2" w14:paraId="0677200B" w14:textId="77777777" w:rsidTr="009967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5A25E40D" w14:textId="77777777" w:rsidR="006D37D7" w:rsidRPr="00A76EBE" w:rsidRDefault="006D37D7" w:rsidP="006D37D7">
            <w:pPr>
              <w:spacing w:line="276" w:lineRule="auto"/>
              <w:jc w:val="center"/>
            </w:pPr>
            <w:r>
              <w:t>W09</w:t>
            </w:r>
          </w:p>
        </w:tc>
        <w:tc>
          <w:tcPr>
            <w:tcW w:w="5046" w:type="dxa"/>
            <w:tcBorders>
              <w:top w:val="nil"/>
              <w:left w:val="single" w:sz="4" w:space="0" w:color="auto"/>
              <w:bottom w:val="single" w:sz="4" w:space="0" w:color="auto"/>
              <w:right w:val="single" w:sz="4" w:space="0" w:color="auto"/>
            </w:tcBorders>
            <w:shd w:val="clear" w:color="000000" w:fill="FFFFFF"/>
            <w:vAlign w:val="center"/>
          </w:tcPr>
          <w:p w14:paraId="7AAA9E29" w14:textId="77777777" w:rsidR="006D37D7" w:rsidRPr="00D4328A" w:rsidRDefault="006D37D7" w:rsidP="006D37D7">
            <w:pPr>
              <w:spacing w:line="276" w:lineRule="auto"/>
              <w:jc w:val="center"/>
            </w:pPr>
            <w:r w:rsidRPr="00D4328A">
              <w:t>D.W12.</w:t>
            </w:r>
          </w:p>
        </w:tc>
        <w:tc>
          <w:tcPr>
            <w:tcW w:w="425" w:type="dxa"/>
            <w:tcBorders>
              <w:top w:val="single" w:sz="6" w:space="0" w:color="auto"/>
              <w:bottom w:val="single" w:sz="6" w:space="0" w:color="auto"/>
            </w:tcBorders>
            <w:shd w:val="clear" w:color="auto" w:fill="auto"/>
            <w:vAlign w:val="center"/>
          </w:tcPr>
          <w:p w14:paraId="7E828A1F"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0F9B195"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361E97BE"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EB01C2E"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535E77A"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FFE1A33"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223FD911" w14:textId="77777777" w:rsidR="006D37D7" w:rsidRPr="007F2CE2" w:rsidRDefault="006D37D7" w:rsidP="006D37D7">
            <w:pPr>
              <w:spacing w:after="200" w:line="276" w:lineRule="auto"/>
              <w:jc w:val="center"/>
            </w:pPr>
          </w:p>
        </w:tc>
      </w:tr>
      <w:tr w:rsidR="006D37D7" w:rsidRPr="007F2CE2" w14:paraId="0B0EF88E" w14:textId="77777777" w:rsidTr="009967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5D9B0CB6" w14:textId="77777777" w:rsidR="006D37D7" w:rsidRPr="00A76EBE" w:rsidRDefault="006D37D7" w:rsidP="006D37D7">
            <w:pPr>
              <w:spacing w:line="276" w:lineRule="auto"/>
              <w:jc w:val="center"/>
            </w:pPr>
            <w:r>
              <w:t>U01</w:t>
            </w:r>
          </w:p>
        </w:tc>
        <w:tc>
          <w:tcPr>
            <w:tcW w:w="5046" w:type="dxa"/>
            <w:tcBorders>
              <w:top w:val="single" w:sz="4" w:space="0" w:color="auto"/>
            </w:tcBorders>
            <w:vAlign w:val="center"/>
          </w:tcPr>
          <w:p w14:paraId="2043883F" w14:textId="77777777" w:rsidR="006D37D7" w:rsidRPr="00400C31" w:rsidRDefault="006D37D7" w:rsidP="006D37D7">
            <w:pPr>
              <w:spacing w:line="276" w:lineRule="auto"/>
              <w:jc w:val="center"/>
            </w:pPr>
            <w:r w:rsidRPr="00D4328A">
              <w:t>D.U1.</w:t>
            </w:r>
          </w:p>
        </w:tc>
        <w:tc>
          <w:tcPr>
            <w:tcW w:w="425" w:type="dxa"/>
            <w:tcBorders>
              <w:top w:val="single" w:sz="6" w:space="0" w:color="auto"/>
              <w:bottom w:val="single" w:sz="6" w:space="0" w:color="auto"/>
            </w:tcBorders>
            <w:shd w:val="clear" w:color="auto" w:fill="auto"/>
            <w:vAlign w:val="center"/>
          </w:tcPr>
          <w:p w14:paraId="59CEA277"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73B974E"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742870A3"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E760D3B"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1E67F8E"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2B82C60"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0E8B24C9" w14:textId="77777777" w:rsidR="006D37D7" w:rsidRPr="007F2CE2" w:rsidRDefault="006D37D7" w:rsidP="006D37D7">
            <w:pPr>
              <w:spacing w:after="200" w:line="276" w:lineRule="auto"/>
              <w:jc w:val="center"/>
            </w:pPr>
          </w:p>
        </w:tc>
      </w:tr>
      <w:tr w:rsidR="006D37D7" w:rsidRPr="007F2CE2" w14:paraId="16492C69" w14:textId="77777777" w:rsidTr="009967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586228A4" w14:textId="77777777" w:rsidR="006D37D7" w:rsidRPr="00A76EBE" w:rsidRDefault="006D37D7" w:rsidP="006D37D7">
            <w:pPr>
              <w:spacing w:line="276" w:lineRule="auto"/>
              <w:jc w:val="center"/>
            </w:pPr>
            <w:r>
              <w:t>U02</w:t>
            </w:r>
          </w:p>
        </w:tc>
        <w:tc>
          <w:tcPr>
            <w:tcW w:w="5046" w:type="dxa"/>
            <w:tcBorders>
              <w:top w:val="single" w:sz="4" w:space="0" w:color="auto"/>
              <w:left w:val="single" w:sz="4" w:space="0" w:color="auto"/>
              <w:bottom w:val="single" w:sz="4" w:space="0" w:color="auto"/>
              <w:right w:val="single" w:sz="4" w:space="0" w:color="auto"/>
            </w:tcBorders>
            <w:shd w:val="clear" w:color="000000" w:fill="FFFFFF"/>
            <w:vAlign w:val="center"/>
          </w:tcPr>
          <w:p w14:paraId="48BDF93D" w14:textId="77777777" w:rsidR="006D37D7" w:rsidRPr="00D4328A" w:rsidRDefault="006D37D7" w:rsidP="006D37D7">
            <w:pPr>
              <w:spacing w:line="276" w:lineRule="auto"/>
              <w:jc w:val="center"/>
            </w:pPr>
            <w:r w:rsidRPr="00D4328A">
              <w:t>D.U3.</w:t>
            </w:r>
          </w:p>
        </w:tc>
        <w:tc>
          <w:tcPr>
            <w:tcW w:w="425" w:type="dxa"/>
            <w:tcBorders>
              <w:top w:val="single" w:sz="6" w:space="0" w:color="auto"/>
              <w:bottom w:val="single" w:sz="6" w:space="0" w:color="auto"/>
            </w:tcBorders>
            <w:shd w:val="clear" w:color="auto" w:fill="auto"/>
            <w:vAlign w:val="center"/>
          </w:tcPr>
          <w:p w14:paraId="3B0F74F3"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B06554F"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1D039909"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2E129FE0"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B8C114B"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7803792"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3CE0C743" w14:textId="77777777" w:rsidR="006D37D7" w:rsidRPr="007F2CE2" w:rsidRDefault="006D37D7" w:rsidP="006D37D7">
            <w:pPr>
              <w:spacing w:after="200" w:line="276" w:lineRule="auto"/>
              <w:jc w:val="center"/>
            </w:pPr>
          </w:p>
        </w:tc>
      </w:tr>
      <w:tr w:rsidR="006D37D7" w:rsidRPr="007F2CE2" w14:paraId="3354717A" w14:textId="77777777" w:rsidTr="009967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10396E2C" w14:textId="77777777" w:rsidR="006D37D7" w:rsidRDefault="006D37D7" w:rsidP="006D37D7">
            <w:pPr>
              <w:spacing w:line="276" w:lineRule="auto"/>
              <w:jc w:val="center"/>
            </w:pPr>
            <w:r>
              <w:t>U03</w:t>
            </w:r>
          </w:p>
        </w:tc>
        <w:tc>
          <w:tcPr>
            <w:tcW w:w="5046" w:type="dxa"/>
            <w:tcBorders>
              <w:top w:val="nil"/>
              <w:left w:val="single" w:sz="4" w:space="0" w:color="auto"/>
              <w:bottom w:val="single" w:sz="4" w:space="0" w:color="auto"/>
              <w:right w:val="single" w:sz="4" w:space="0" w:color="auto"/>
            </w:tcBorders>
            <w:shd w:val="clear" w:color="000000" w:fill="FFFFFF"/>
            <w:vAlign w:val="center"/>
          </w:tcPr>
          <w:p w14:paraId="0644400A" w14:textId="77777777" w:rsidR="006D37D7" w:rsidRPr="00D4328A" w:rsidRDefault="006D37D7" w:rsidP="006D37D7">
            <w:pPr>
              <w:spacing w:line="276" w:lineRule="auto"/>
              <w:jc w:val="center"/>
            </w:pPr>
            <w:r w:rsidRPr="00D4328A">
              <w:t>D.U4.</w:t>
            </w:r>
          </w:p>
        </w:tc>
        <w:tc>
          <w:tcPr>
            <w:tcW w:w="425" w:type="dxa"/>
            <w:tcBorders>
              <w:top w:val="single" w:sz="6" w:space="0" w:color="auto"/>
              <w:bottom w:val="single" w:sz="6" w:space="0" w:color="auto"/>
            </w:tcBorders>
            <w:shd w:val="clear" w:color="auto" w:fill="auto"/>
            <w:vAlign w:val="center"/>
          </w:tcPr>
          <w:p w14:paraId="03598000"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B90349A"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063EBF0E"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30343E06"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F3C4006"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57109D6"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7C93208B" w14:textId="77777777" w:rsidR="006D37D7" w:rsidRPr="007F2CE2" w:rsidRDefault="006D37D7" w:rsidP="006D37D7">
            <w:pPr>
              <w:spacing w:after="200" w:line="276" w:lineRule="auto"/>
              <w:jc w:val="center"/>
            </w:pPr>
          </w:p>
        </w:tc>
      </w:tr>
      <w:tr w:rsidR="006D37D7" w:rsidRPr="007F2CE2" w14:paraId="3EB51DFE" w14:textId="77777777" w:rsidTr="009967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49922E43" w14:textId="77777777" w:rsidR="006D37D7" w:rsidRDefault="006D37D7" w:rsidP="006D37D7">
            <w:pPr>
              <w:spacing w:line="276" w:lineRule="auto"/>
              <w:jc w:val="center"/>
            </w:pPr>
            <w:r>
              <w:t>U04</w:t>
            </w:r>
          </w:p>
        </w:tc>
        <w:tc>
          <w:tcPr>
            <w:tcW w:w="5046" w:type="dxa"/>
            <w:tcBorders>
              <w:top w:val="nil"/>
              <w:left w:val="single" w:sz="4" w:space="0" w:color="auto"/>
              <w:bottom w:val="single" w:sz="4" w:space="0" w:color="auto"/>
              <w:right w:val="single" w:sz="4" w:space="0" w:color="auto"/>
            </w:tcBorders>
            <w:shd w:val="clear" w:color="000000" w:fill="FFFFFF"/>
            <w:vAlign w:val="center"/>
          </w:tcPr>
          <w:p w14:paraId="08058B1F" w14:textId="77777777" w:rsidR="006D37D7" w:rsidRPr="00D4328A" w:rsidRDefault="006D37D7" w:rsidP="006D37D7">
            <w:pPr>
              <w:spacing w:line="276" w:lineRule="auto"/>
              <w:jc w:val="center"/>
            </w:pPr>
            <w:r w:rsidRPr="00D4328A">
              <w:t>D.U5.</w:t>
            </w:r>
          </w:p>
        </w:tc>
        <w:tc>
          <w:tcPr>
            <w:tcW w:w="425" w:type="dxa"/>
            <w:tcBorders>
              <w:top w:val="single" w:sz="6" w:space="0" w:color="auto"/>
              <w:bottom w:val="single" w:sz="6" w:space="0" w:color="auto"/>
            </w:tcBorders>
            <w:shd w:val="clear" w:color="auto" w:fill="auto"/>
            <w:vAlign w:val="center"/>
          </w:tcPr>
          <w:p w14:paraId="57B6E260"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E176CF8"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03BC35BF"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66669715"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8BEF166"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03F97B2"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42AB3FA3" w14:textId="77777777" w:rsidR="006D37D7" w:rsidRPr="007F2CE2" w:rsidRDefault="006D37D7" w:rsidP="006D37D7">
            <w:pPr>
              <w:spacing w:after="200" w:line="276" w:lineRule="auto"/>
              <w:jc w:val="center"/>
            </w:pPr>
          </w:p>
        </w:tc>
      </w:tr>
      <w:tr w:rsidR="006D37D7" w:rsidRPr="007F2CE2" w14:paraId="5EE79A54" w14:textId="77777777" w:rsidTr="009967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454C6194" w14:textId="77777777" w:rsidR="006D37D7" w:rsidRDefault="006D37D7" w:rsidP="006D37D7">
            <w:pPr>
              <w:spacing w:line="276" w:lineRule="auto"/>
              <w:jc w:val="center"/>
            </w:pPr>
            <w:r>
              <w:t>U05</w:t>
            </w:r>
          </w:p>
        </w:tc>
        <w:tc>
          <w:tcPr>
            <w:tcW w:w="5046" w:type="dxa"/>
            <w:tcBorders>
              <w:top w:val="nil"/>
              <w:left w:val="single" w:sz="4" w:space="0" w:color="auto"/>
              <w:bottom w:val="single" w:sz="4" w:space="0" w:color="auto"/>
              <w:right w:val="single" w:sz="4" w:space="0" w:color="auto"/>
            </w:tcBorders>
            <w:shd w:val="clear" w:color="000000" w:fill="FFFFFF"/>
            <w:vAlign w:val="center"/>
          </w:tcPr>
          <w:p w14:paraId="1E484F79" w14:textId="77777777" w:rsidR="006D37D7" w:rsidRPr="00D4328A" w:rsidRDefault="006D37D7" w:rsidP="006D37D7">
            <w:pPr>
              <w:spacing w:line="276" w:lineRule="auto"/>
              <w:jc w:val="center"/>
            </w:pPr>
            <w:r w:rsidRPr="00D4328A">
              <w:t>D.U6.</w:t>
            </w:r>
          </w:p>
        </w:tc>
        <w:tc>
          <w:tcPr>
            <w:tcW w:w="425" w:type="dxa"/>
            <w:tcBorders>
              <w:top w:val="single" w:sz="6" w:space="0" w:color="auto"/>
              <w:bottom w:val="single" w:sz="6" w:space="0" w:color="auto"/>
            </w:tcBorders>
            <w:shd w:val="clear" w:color="auto" w:fill="auto"/>
            <w:vAlign w:val="center"/>
          </w:tcPr>
          <w:p w14:paraId="571D8D3A"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3BFD3B9"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112A1808"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16E8AABF"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6EB31EE"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7E781C8"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476A951F" w14:textId="77777777" w:rsidR="006D37D7" w:rsidRPr="007F2CE2" w:rsidRDefault="006D37D7" w:rsidP="006D37D7">
            <w:pPr>
              <w:spacing w:after="200" w:line="276" w:lineRule="auto"/>
              <w:jc w:val="center"/>
            </w:pPr>
          </w:p>
        </w:tc>
      </w:tr>
      <w:tr w:rsidR="006D37D7" w:rsidRPr="007F2CE2" w14:paraId="050D5654" w14:textId="77777777" w:rsidTr="009967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76188113" w14:textId="77777777" w:rsidR="006D37D7" w:rsidRDefault="006D37D7" w:rsidP="006D37D7">
            <w:pPr>
              <w:spacing w:line="276" w:lineRule="auto"/>
              <w:jc w:val="center"/>
            </w:pPr>
            <w:r>
              <w:t>U06</w:t>
            </w:r>
          </w:p>
        </w:tc>
        <w:tc>
          <w:tcPr>
            <w:tcW w:w="5046" w:type="dxa"/>
            <w:tcBorders>
              <w:top w:val="nil"/>
              <w:left w:val="single" w:sz="4" w:space="0" w:color="auto"/>
              <w:bottom w:val="single" w:sz="4" w:space="0" w:color="auto"/>
              <w:right w:val="single" w:sz="4" w:space="0" w:color="auto"/>
            </w:tcBorders>
            <w:shd w:val="clear" w:color="000000" w:fill="FFFFFF"/>
            <w:vAlign w:val="center"/>
          </w:tcPr>
          <w:p w14:paraId="251C99B5" w14:textId="77777777" w:rsidR="006D37D7" w:rsidRPr="00D4328A" w:rsidRDefault="006D37D7" w:rsidP="006D37D7">
            <w:pPr>
              <w:spacing w:line="276" w:lineRule="auto"/>
              <w:jc w:val="center"/>
            </w:pPr>
            <w:r w:rsidRPr="00D4328A">
              <w:t>D.U7.</w:t>
            </w:r>
          </w:p>
        </w:tc>
        <w:tc>
          <w:tcPr>
            <w:tcW w:w="425" w:type="dxa"/>
            <w:tcBorders>
              <w:top w:val="single" w:sz="6" w:space="0" w:color="auto"/>
              <w:bottom w:val="single" w:sz="6" w:space="0" w:color="auto"/>
            </w:tcBorders>
            <w:shd w:val="clear" w:color="auto" w:fill="auto"/>
            <w:vAlign w:val="center"/>
          </w:tcPr>
          <w:p w14:paraId="55418C7E"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EB7B283"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78482547"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02CAFEE5"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0A15276"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7E54659"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01C887C6" w14:textId="77777777" w:rsidR="006D37D7" w:rsidRPr="007F2CE2" w:rsidRDefault="006D37D7" w:rsidP="006D37D7">
            <w:pPr>
              <w:spacing w:after="200" w:line="276" w:lineRule="auto"/>
              <w:jc w:val="center"/>
            </w:pPr>
          </w:p>
        </w:tc>
      </w:tr>
      <w:tr w:rsidR="006D37D7" w:rsidRPr="007F2CE2" w14:paraId="6578EA0E" w14:textId="77777777" w:rsidTr="00996717">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6BB58C1D" w14:textId="77777777" w:rsidR="006D37D7" w:rsidRDefault="006D37D7" w:rsidP="006D37D7">
            <w:pPr>
              <w:spacing w:line="276" w:lineRule="auto"/>
              <w:jc w:val="center"/>
            </w:pPr>
            <w:r>
              <w:t>U07</w:t>
            </w:r>
          </w:p>
        </w:tc>
        <w:tc>
          <w:tcPr>
            <w:tcW w:w="5046" w:type="dxa"/>
            <w:tcBorders>
              <w:top w:val="nil"/>
              <w:left w:val="single" w:sz="4" w:space="0" w:color="auto"/>
              <w:bottom w:val="single" w:sz="4" w:space="0" w:color="auto"/>
              <w:right w:val="single" w:sz="4" w:space="0" w:color="auto"/>
            </w:tcBorders>
            <w:shd w:val="clear" w:color="000000" w:fill="FFFFFF"/>
            <w:vAlign w:val="center"/>
          </w:tcPr>
          <w:p w14:paraId="2ECD1CD4" w14:textId="77777777" w:rsidR="006D37D7" w:rsidRPr="00D4328A" w:rsidRDefault="006D37D7" w:rsidP="006D37D7">
            <w:pPr>
              <w:spacing w:line="276" w:lineRule="auto"/>
              <w:jc w:val="center"/>
            </w:pPr>
            <w:r w:rsidRPr="00D4328A">
              <w:t>D.U8.</w:t>
            </w:r>
          </w:p>
        </w:tc>
        <w:tc>
          <w:tcPr>
            <w:tcW w:w="425" w:type="dxa"/>
            <w:tcBorders>
              <w:top w:val="single" w:sz="6" w:space="0" w:color="auto"/>
              <w:bottom w:val="single" w:sz="6" w:space="0" w:color="auto"/>
            </w:tcBorders>
            <w:shd w:val="clear" w:color="auto" w:fill="auto"/>
            <w:vAlign w:val="center"/>
          </w:tcPr>
          <w:p w14:paraId="0DD7B5BA"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76369B4"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2BDADCA8"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064FF0B4"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3D1CA6F"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24FE222"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2DA31C14" w14:textId="77777777" w:rsidR="006D37D7" w:rsidRPr="007F2CE2" w:rsidRDefault="006D37D7" w:rsidP="006D37D7">
            <w:pPr>
              <w:spacing w:after="200" w:line="276" w:lineRule="auto"/>
              <w:jc w:val="center"/>
            </w:pPr>
          </w:p>
        </w:tc>
      </w:tr>
      <w:tr w:rsidR="006D37D7" w:rsidRPr="007F2CE2" w14:paraId="68BE80B1"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6AB7FD2A" w14:textId="77777777" w:rsidR="006D37D7" w:rsidRDefault="006D37D7" w:rsidP="006D37D7">
            <w:pPr>
              <w:spacing w:line="276" w:lineRule="auto"/>
              <w:jc w:val="center"/>
            </w:pPr>
            <w:r>
              <w:t>U08</w:t>
            </w:r>
          </w:p>
        </w:tc>
        <w:tc>
          <w:tcPr>
            <w:tcW w:w="5046" w:type="dxa"/>
            <w:tcBorders>
              <w:top w:val="single" w:sz="6" w:space="0" w:color="auto"/>
              <w:bottom w:val="single" w:sz="6" w:space="0" w:color="auto"/>
            </w:tcBorders>
            <w:shd w:val="clear" w:color="auto" w:fill="auto"/>
            <w:vAlign w:val="center"/>
          </w:tcPr>
          <w:p w14:paraId="2F782B8C" w14:textId="77777777" w:rsidR="006D37D7" w:rsidRPr="00745EB1" w:rsidRDefault="006D37D7" w:rsidP="006D37D7">
            <w:pPr>
              <w:spacing w:line="276" w:lineRule="auto"/>
              <w:jc w:val="center"/>
              <w:rPr>
                <w:rFonts w:eastAsia="Batang"/>
              </w:rPr>
            </w:pPr>
            <w:r w:rsidRPr="00D4328A">
              <w:rPr>
                <w:rFonts w:eastAsia="Batang"/>
              </w:rPr>
              <w:t>D.U11.</w:t>
            </w:r>
          </w:p>
        </w:tc>
        <w:tc>
          <w:tcPr>
            <w:tcW w:w="425" w:type="dxa"/>
            <w:tcBorders>
              <w:top w:val="single" w:sz="6" w:space="0" w:color="auto"/>
              <w:bottom w:val="single" w:sz="6" w:space="0" w:color="auto"/>
            </w:tcBorders>
            <w:shd w:val="clear" w:color="auto" w:fill="auto"/>
            <w:vAlign w:val="center"/>
          </w:tcPr>
          <w:p w14:paraId="302B53EE" w14:textId="77777777" w:rsidR="006D37D7" w:rsidRPr="00745EB1"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93FA289" w14:textId="77777777" w:rsidR="006D37D7" w:rsidRPr="00745EB1" w:rsidRDefault="006D37D7" w:rsidP="006D37D7">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694B29C6" w14:textId="77777777" w:rsidR="006D37D7" w:rsidRPr="007F2CE2" w:rsidRDefault="006D37D7" w:rsidP="006D37D7">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038E8021"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CD61462" w14:textId="77777777" w:rsidR="006D37D7" w:rsidRPr="007F2CE2" w:rsidRDefault="006D37D7" w:rsidP="006D37D7">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BD8B564" w14:textId="77777777" w:rsidR="006D37D7" w:rsidRPr="007F2CE2" w:rsidRDefault="006D37D7" w:rsidP="006D37D7">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3B3833D" w14:textId="77777777" w:rsidR="006D37D7" w:rsidRPr="007F2CE2" w:rsidRDefault="006D37D7" w:rsidP="006D37D7">
            <w:pPr>
              <w:spacing w:after="200" w:line="276" w:lineRule="auto"/>
              <w:jc w:val="center"/>
            </w:pPr>
          </w:p>
        </w:tc>
      </w:tr>
      <w:tr w:rsidR="00671AB4" w:rsidRPr="007F2CE2" w14:paraId="0F8A9389"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63D43325" w14:textId="21C2B665" w:rsidR="00671AB4" w:rsidRDefault="00671AB4" w:rsidP="00671AB4">
            <w:pPr>
              <w:spacing w:line="276" w:lineRule="auto"/>
              <w:jc w:val="center"/>
            </w:pPr>
            <w:r>
              <w:t>K01</w:t>
            </w:r>
          </w:p>
        </w:tc>
        <w:tc>
          <w:tcPr>
            <w:tcW w:w="5046" w:type="dxa"/>
            <w:tcBorders>
              <w:top w:val="single" w:sz="6" w:space="0" w:color="auto"/>
              <w:bottom w:val="single" w:sz="6" w:space="0" w:color="auto"/>
            </w:tcBorders>
            <w:shd w:val="clear" w:color="auto" w:fill="auto"/>
            <w:vAlign w:val="center"/>
          </w:tcPr>
          <w:p w14:paraId="5EBB0707" w14:textId="5D5BC09F" w:rsidR="00671AB4" w:rsidRPr="00D4328A" w:rsidRDefault="00671AB4" w:rsidP="00671AB4">
            <w:pPr>
              <w:spacing w:line="276" w:lineRule="auto"/>
              <w:jc w:val="center"/>
              <w:rPr>
                <w:rFonts w:eastAsia="Batang"/>
              </w:rPr>
            </w:pPr>
            <w:r>
              <w:rPr>
                <w:rFonts w:eastAsia="Batang"/>
                <w:sz w:val="22"/>
                <w:szCs w:val="22"/>
              </w:rPr>
              <w:t>K.1.</w:t>
            </w:r>
          </w:p>
        </w:tc>
        <w:tc>
          <w:tcPr>
            <w:tcW w:w="425" w:type="dxa"/>
            <w:tcBorders>
              <w:top w:val="single" w:sz="6" w:space="0" w:color="auto"/>
              <w:bottom w:val="single" w:sz="6" w:space="0" w:color="auto"/>
            </w:tcBorders>
            <w:shd w:val="clear" w:color="auto" w:fill="auto"/>
            <w:vAlign w:val="center"/>
          </w:tcPr>
          <w:p w14:paraId="480989A9" w14:textId="77777777" w:rsidR="00671AB4" w:rsidRPr="00745EB1"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0F2E460" w14:textId="02CBF06C" w:rsidR="00671AB4" w:rsidRDefault="00671AB4" w:rsidP="00671AB4">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712FF164" w14:textId="77777777" w:rsidR="00671AB4" w:rsidRPr="007F2CE2" w:rsidRDefault="00671AB4" w:rsidP="00671AB4">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574C8436" w14:textId="77777777" w:rsidR="00671AB4" w:rsidRPr="007F2CE2"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D78E143" w14:textId="77777777" w:rsidR="00671AB4" w:rsidRPr="007F2CE2"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166926C" w14:textId="77777777" w:rsidR="00671AB4" w:rsidRPr="007F2CE2" w:rsidRDefault="00671AB4" w:rsidP="00671AB4">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270BECDD" w14:textId="77777777" w:rsidR="00671AB4" w:rsidRPr="007F2CE2" w:rsidRDefault="00671AB4" w:rsidP="00671AB4">
            <w:pPr>
              <w:spacing w:after="200" w:line="276" w:lineRule="auto"/>
              <w:jc w:val="center"/>
            </w:pPr>
          </w:p>
        </w:tc>
      </w:tr>
      <w:tr w:rsidR="00671AB4" w:rsidRPr="007F2CE2" w14:paraId="2697CB98"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2E225A9" w14:textId="548F3848" w:rsidR="00671AB4" w:rsidRDefault="00671AB4" w:rsidP="00671AB4">
            <w:pPr>
              <w:spacing w:line="276" w:lineRule="auto"/>
              <w:jc w:val="center"/>
            </w:pPr>
            <w:r>
              <w:t>K02</w:t>
            </w:r>
          </w:p>
        </w:tc>
        <w:tc>
          <w:tcPr>
            <w:tcW w:w="5046" w:type="dxa"/>
            <w:tcBorders>
              <w:top w:val="single" w:sz="6" w:space="0" w:color="auto"/>
              <w:bottom w:val="single" w:sz="6" w:space="0" w:color="auto"/>
            </w:tcBorders>
            <w:shd w:val="clear" w:color="auto" w:fill="auto"/>
            <w:vAlign w:val="center"/>
          </w:tcPr>
          <w:p w14:paraId="58CB91DF" w14:textId="23F96DE7" w:rsidR="00671AB4" w:rsidRPr="00D4328A" w:rsidRDefault="00671AB4" w:rsidP="00671AB4">
            <w:pPr>
              <w:spacing w:line="276" w:lineRule="auto"/>
              <w:jc w:val="center"/>
              <w:rPr>
                <w:rFonts w:eastAsia="Batang"/>
              </w:rPr>
            </w:pPr>
            <w:r>
              <w:rPr>
                <w:rFonts w:eastAsia="Batang"/>
                <w:sz w:val="22"/>
                <w:szCs w:val="22"/>
              </w:rPr>
              <w:t>K.2.</w:t>
            </w:r>
          </w:p>
        </w:tc>
        <w:tc>
          <w:tcPr>
            <w:tcW w:w="425" w:type="dxa"/>
            <w:tcBorders>
              <w:top w:val="single" w:sz="6" w:space="0" w:color="auto"/>
              <w:bottom w:val="single" w:sz="6" w:space="0" w:color="auto"/>
            </w:tcBorders>
            <w:shd w:val="clear" w:color="auto" w:fill="auto"/>
            <w:vAlign w:val="center"/>
          </w:tcPr>
          <w:p w14:paraId="14A7EACF" w14:textId="77777777" w:rsidR="00671AB4" w:rsidRPr="00745EB1"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8E7D607" w14:textId="64D31CE6" w:rsidR="00671AB4" w:rsidRDefault="00671AB4" w:rsidP="00671AB4">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410A8151" w14:textId="77777777" w:rsidR="00671AB4" w:rsidRPr="007F2CE2" w:rsidRDefault="00671AB4" w:rsidP="00671AB4">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B0FD1CC" w14:textId="77777777" w:rsidR="00671AB4" w:rsidRPr="007F2CE2"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8F062FD" w14:textId="77777777" w:rsidR="00671AB4" w:rsidRPr="007F2CE2"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912629E" w14:textId="77777777" w:rsidR="00671AB4" w:rsidRPr="007F2CE2" w:rsidRDefault="00671AB4" w:rsidP="00671AB4">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515E3804" w14:textId="77777777" w:rsidR="00671AB4" w:rsidRPr="007F2CE2" w:rsidRDefault="00671AB4" w:rsidP="00671AB4">
            <w:pPr>
              <w:spacing w:after="200" w:line="276" w:lineRule="auto"/>
              <w:jc w:val="center"/>
            </w:pPr>
          </w:p>
        </w:tc>
      </w:tr>
      <w:tr w:rsidR="00671AB4" w:rsidRPr="007F2CE2" w14:paraId="506497C9"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353341A0" w14:textId="003AD742" w:rsidR="00671AB4" w:rsidRDefault="00671AB4" w:rsidP="00671AB4">
            <w:pPr>
              <w:spacing w:line="276" w:lineRule="auto"/>
              <w:jc w:val="center"/>
            </w:pPr>
            <w:r>
              <w:t>K03</w:t>
            </w:r>
          </w:p>
        </w:tc>
        <w:tc>
          <w:tcPr>
            <w:tcW w:w="5046" w:type="dxa"/>
            <w:tcBorders>
              <w:top w:val="single" w:sz="6" w:space="0" w:color="auto"/>
              <w:bottom w:val="single" w:sz="6" w:space="0" w:color="auto"/>
            </w:tcBorders>
            <w:shd w:val="clear" w:color="auto" w:fill="auto"/>
            <w:vAlign w:val="center"/>
          </w:tcPr>
          <w:p w14:paraId="0A695B77" w14:textId="32F9FE1A" w:rsidR="00671AB4" w:rsidRPr="00D4328A" w:rsidRDefault="00671AB4" w:rsidP="00671AB4">
            <w:pPr>
              <w:spacing w:line="276" w:lineRule="auto"/>
              <w:jc w:val="center"/>
              <w:rPr>
                <w:rFonts w:eastAsia="Batang"/>
              </w:rPr>
            </w:pPr>
            <w:r>
              <w:rPr>
                <w:rFonts w:eastAsia="Batang"/>
                <w:sz w:val="22"/>
                <w:szCs w:val="22"/>
              </w:rPr>
              <w:t>K.3.</w:t>
            </w:r>
          </w:p>
        </w:tc>
        <w:tc>
          <w:tcPr>
            <w:tcW w:w="425" w:type="dxa"/>
            <w:tcBorders>
              <w:top w:val="single" w:sz="6" w:space="0" w:color="auto"/>
              <w:bottom w:val="single" w:sz="6" w:space="0" w:color="auto"/>
            </w:tcBorders>
            <w:shd w:val="clear" w:color="auto" w:fill="auto"/>
            <w:vAlign w:val="center"/>
          </w:tcPr>
          <w:p w14:paraId="06E68A86" w14:textId="77777777" w:rsidR="00671AB4" w:rsidRPr="00745EB1"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55CE330" w14:textId="12089035" w:rsidR="00671AB4" w:rsidRDefault="00671AB4" w:rsidP="00671AB4">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67847E3A" w14:textId="77777777" w:rsidR="00671AB4" w:rsidRPr="007F2CE2" w:rsidRDefault="00671AB4" w:rsidP="00671AB4">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60EB7672" w14:textId="77777777" w:rsidR="00671AB4" w:rsidRPr="007F2CE2"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42BEB86" w14:textId="77777777" w:rsidR="00671AB4" w:rsidRPr="007F2CE2"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3F75409" w14:textId="77777777" w:rsidR="00671AB4" w:rsidRPr="007F2CE2" w:rsidRDefault="00671AB4" w:rsidP="00671AB4">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225FCDBD" w14:textId="77777777" w:rsidR="00671AB4" w:rsidRPr="007F2CE2" w:rsidRDefault="00671AB4" w:rsidP="00671AB4">
            <w:pPr>
              <w:spacing w:after="200" w:line="276" w:lineRule="auto"/>
              <w:jc w:val="center"/>
            </w:pPr>
          </w:p>
        </w:tc>
      </w:tr>
      <w:tr w:rsidR="00671AB4" w:rsidRPr="007F2CE2" w14:paraId="04523F5D"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vAlign w:val="center"/>
          </w:tcPr>
          <w:p w14:paraId="273C33DC" w14:textId="63918C24" w:rsidR="00671AB4" w:rsidRDefault="00671AB4" w:rsidP="00671AB4">
            <w:pPr>
              <w:spacing w:line="276" w:lineRule="auto"/>
              <w:jc w:val="center"/>
            </w:pPr>
            <w:r>
              <w:t>K04</w:t>
            </w:r>
          </w:p>
        </w:tc>
        <w:tc>
          <w:tcPr>
            <w:tcW w:w="5046" w:type="dxa"/>
            <w:tcBorders>
              <w:top w:val="single" w:sz="6" w:space="0" w:color="auto"/>
              <w:bottom w:val="single" w:sz="6" w:space="0" w:color="auto"/>
            </w:tcBorders>
            <w:shd w:val="clear" w:color="auto" w:fill="auto"/>
            <w:vAlign w:val="center"/>
          </w:tcPr>
          <w:p w14:paraId="4B9E57F0" w14:textId="3B95F45A" w:rsidR="00671AB4" w:rsidRPr="00D4328A" w:rsidRDefault="00671AB4" w:rsidP="00671AB4">
            <w:pPr>
              <w:spacing w:line="276" w:lineRule="auto"/>
              <w:jc w:val="center"/>
              <w:rPr>
                <w:rFonts w:eastAsia="Batang"/>
              </w:rPr>
            </w:pPr>
            <w:r>
              <w:rPr>
                <w:rFonts w:eastAsia="Batang"/>
                <w:sz w:val="22"/>
                <w:szCs w:val="22"/>
              </w:rPr>
              <w:t>K.4.</w:t>
            </w:r>
          </w:p>
        </w:tc>
        <w:tc>
          <w:tcPr>
            <w:tcW w:w="425" w:type="dxa"/>
            <w:tcBorders>
              <w:top w:val="single" w:sz="6" w:space="0" w:color="auto"/>
              <w:bottom w:val="single" w:sz="6" w:space="0" w:color="auto"/>
            </w:tcBorders>
            <w:shd w:val="clear" w:color="auto" w:fill="auto"/>
            <w:vAlign w:val="center"/>
          </w:tcPr>
          <w:p w14:paraId="14A063F0" w14:textId="77777777" w:rsidR="00671AB4" w:rsidRPr="00745EB1"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826A82E" w14:textId="6D90F3E7" w:rsidR="00671AB4" w:rsidRDefault="00671AB4" w:rsidP="00671AB4">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2E0EDD2E" w14:textId="77777777" w:rsidR="00671AB4" w:rsidRPr="007F2CE2" w:rsidRDefault="00671AB4" w:rsidP="00671AB4">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0B47F9D7" w14:textId="77777777" w:rsidR="00671AB4" w:rsidRPr="007F2CE2"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348758F" w14:textId="77777777" w:rsidR="00671AB4" w:rsidRPr="007F2CE2" w:rsidRDefault="00671AB4" w:rsidP="00671AB4">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DD2E196" w14:textId="77777777" w:rsidR="00671AB4" w:rsidRPr="007F2CE2" w:rsidRDefault="00671AB4" w:rsidP="00671AB4">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4E25343F" w14:textId="77777777" w:rsidR="00671AB4" w:rsidRPr="007F2CE2" w:rsidRDefault="00671AB4" w:rsidP="00671AB4">
            <w:pPr>
              <w:spacing w:after="200" w:line="276" w:lineRule="auto"/>
              <w:jc w:val="center"/>
            </w:pPr>
          </w:p>
        </w:tc>
      </w:tr>
    </w:tbl>
    <w:p w14:paraId="6F5BF5B7" w14:textId="77777777" w:rsidR="00CC0A17" w:rsidRPr="007F2CE2" w:rsidRDefault="00CC0A17"/>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3880"/>
        <w:gridCol w:w="850"/>
        <w:gridCol w:w="567"/>
        <w:gridCol w:w="3069"/>
      </w:tblGrid>
      <w:tr w:rsidR="007F2CE2" w:rsidRPr="007F2CE2" w14:paraId="17853DCE" w14:textId="77777777" w:rsidTr="00996717">
        <w:trPr>
          <w:trHeight w:val="397"/>
          <w:jc w:val="center"/>
        </w:trPr>
        <w:tc>
          <w:tcPr>
            <w:tcW w:w="10010" w:type="dxa"/>
            <w:gridSpan w:val="5"/>
            <w:shd w:val="clear" w:color="auto" w:fill="D9D9D9"/>
            <w:vAlign w:val="center"/>
          </w:tcPr>
          <w:p w14:paraId="35EE7181" w14:textId="77777777" w:rsidR="00426B0C" w:rsidRPr="007F2CE2" w:rsidRDefault="009F04CC" w:rsidP="007F2CE2">
            <w:pPr>
              <w:rPr>
                <w:rFonts w:eastAsia="Calibri"/>
                <w:b/>
                <w:lang w:eastAsia="en-US"/>
              </w:rPr>
            </w:pPr>
            <w:proofErr w:type="spellStart"/>
            <w:r w:rsidRPr="007F2CE2">
              <w:rPr>
                <w:rFonts w:eastAsia="Calibri"/>
                <w:b/>
                <w:lang w:eastAsia="en-US"/>
              </w:rPr>
              <w:t>Table</w:t>
            </w:r>
            <w:proofErr w:type="spellEnd"/>
            <w:r w:rsidRPr="007F2CE2">
              <w:rPr>
                <w:rFonts w:eastAsia="Calibri"/>
                <w:b/>
                <w:lang w:eastAsia="en-US"/>
              </w:rPr>
              <w:t xml:space="preserve"> </w:t>
            </w:r>
            <w:proofErr w:type="spellStart"/>
            <w:r w:rsidRPr="007F2CE2">
              <w:rPr>
                <w:rFonts w:eastAsia="Calibri"/>
                <w:b/>
                <w:lang w:eastAsia="en-US"/>
              </w:rPr>
              <w:t>presenting</w:t>
            </w:r>
            <w:proofErr w:type="spellEnd"/>
            <w:r w:rsidR="00426B0C" w:rsidRPr="007F2CE2">
              <w:rPr>
                <w:rFonts w:eastAsia="Calibri"/>
                <w:b/>
                <w:lang w:eastAsia="en-US"/>
              </w:rPr>
              <w:t xml:space="preserve"> </w:t>
            </w:r>
            <w:r w:rsidR="007F2CE2" w:rsidRPr="007F2CE2">
              <w:rPr>
                <w:rFonts w:eastAsia="Calibri"/>
                <w:b/>
                <w:lang w:eastAsia="en-US"/>
              </w:rPr>
              <w:t>TEACHING PROGRAMME</w:t>
            </w:r>
          </w:p>
        </w:tc>
      </w:tr>
      <w:tr w:rsidR="007F2CE2" w:rsidRPr="007F2CE2" w14:paraId="1D5A25EB" w14:textId="77777777" w:rsidTr="00CC0A17">
        <w:trPr>
          <w:trHeight w:val="397"/>
          <w:jc w:val="center"/>
        </w:trPr>
        <w:tc>
          <w:tcPr>
            <w:tcW w:w="1644" w:type="dxa"/>
            <w:tcBorders>
              <w:bottom w:val="single" w:sz="4" w:space="0" w:color="auto"/>
            </w:tcBorders>
            <w:shd w:val="clear" w:color="auto" w:fill="auto"/>
            <w:vAlign w:val="center"/>
          </w:tcPr>
          <w:p w14:paraId="6DA0B670" w14:textId="77777777" w:rsidR="00353A92" w:rsidRPr="007F2CE2" w:rsidRDefault="00DB2F0A" w:rsidP="00AB0033">
            <w:pPr>
              <w:jc w:val="center"/>
              <w:rPr>
                <w:rFonts w:eastAsia="Calibri"/>
                <w:b/>
                <w:lang w:val="en-US" w:eastAsia="en-US"/>
              </w:rPr>
            </w:pPr>
            <w:r w:rsidRPr="007F2CE2">
              <w:rPr>
                <w:rFonts w:eastAsia="Calibri"/>
                <w:b/>
                <w:lang w:val="en-US" w:eastAsia="en-US"/>
              </w:rPr>
              <w:t xml:space="preserve">No. </w:t>
            </w:r>
            <w:r w:rsidR="00A06BBC" w:rsidRPr="007F2CE2">
              <w:rPr>
                <w:rFonts w:eastAsia="Calibri"/>
                <w:b/>
                <w:lang w:val="en-US" w:eastAsia="en-US"/>
              </w:rPr>
              <w:t xml:space="preserve">of a teaching </w:t>
            </w:r>
            <w:proofErr w:type="spellStart"/>
            <w:r w:rsidR="00A06BBC" w:rsidRPr="007F2CE2">
              <w:rPr>
                <w:rFonts w:eastAsia="Calibri"/>
                <w:b/>
                <w:lang w:val="en-US" w:eastAsia="en-US"/>
              </w:rPr>
              <w:t>programme</w:t>
            </w:r>
            <w:proofErr w:type="spellEnd"/>
          </w:p>
        </w:tc>
        <w:tc>
          <w:tcPr>
            <w:tcW w:w="3880" w:type="dxa"/>
            <w:shd w:val="clear" w:color="auto" w:fill="auto"/>
            <w:vAlign w:val="center"/>
          </w:tcPr>
          <w:p w14:paraId="4983E624" w14:textId="77777777" w:rsidR="00353A92" w:rsidRPr="007F2CE2" w:rsidRDefault="00426B0C" w:rsidP="00AB0033">
            <w:pPr>
              <w:jc w:val="center"/>
              <w:rPr>
                <w:rFonts w:eastAsia="Calibri"/>
                <w:b/>
                <w:lang w:val="en-US" w:eastAsia="en-US"/>
              </w:rPr>
            </w:pPr>
            <w:r w:rsidRPr="007F2CE2">
              <w:rPr>
                <w:rFonts w:eastAsia="Calibri"/>
                <w:b/>
                <w:lang w:val="en-US" w:eastAsia="en-US"/>
              </w:rPr>
              <w:t>T</w:t>
            </w:r>
            <w:r w:rsidR="00AB0033" w:rsidRPr="007F2CE2">
              <w:rPr>
                <w:rFonts w:eastAsia="Calibri"/>
                <w:b/>
                <w:lang w:val="en-US" w:eastAsia="en-US"/>
              </w:rPr>
              <w:t xml:space="preserve">eaching </w:t>
            </w:r>
            <w:proofErr w:type="spellStart"/>
            <w:r w:rsidR="00AB0033" w:rsidRPr="007F2CE2">
              <w:rPr>
                <w:rFonts w:eastAsia="Calibri"/>
                <w:b/>
                <w:lang w:val="en-US" w:eastAsia="en-US"/>
              </w:rPr>
              <w:t>programme</w:t>
            </w:r>
            <w:proofErr w:type="spellEnd"/>
          </w:p>
        </w:tc>
        <w:tc>
          <w:tcPr>
            <w:tcW w:w="1417" w:type="dxa"/>
            <w:gridSpan w:val="2"/>
            <w:shd w:val="clear" w:color="auto" w:fill="auto"/>
            <w:vAlign w:val="center"/>
          </w:tcPr>
          <w:p w14:paraId="6420CBDE" w14:textId="77777777" w:rsidR="00353A92" w:rsidRPr="007F2CE2" w:rsidRDefault="00AB0033" w:rsidP="00AB0033">
            <w:pPr>
              <w:jc w:val="center"/>
              <w:rPr>
                <w:rFonts w:eastAsia="Calibri"/>
                <w:b/>
                <w:lang w:val="en-US" w:eastAsia="en-US"/>
              </w:rPr>
            </w:pPr>
            <w:r w:rsidRPr="007F2CE2">
              <w:rPr>
                <w:rFonts w:eastAsia="Calibri"/>
                <w:b/>
                <w:lang w:val="en-US" w:eastAsia="en-US"/>
              </w:rPr>
              <w:t>No. of hours</w:t>
            </w:r>
          </w:p>
        </w:tc>
        <w:tc>
          <w:tcPr>
            <w:tcW w:w="3069" w:type="dxa"/>
            <w:tcBorders>
              <w:bottom w:val="single" w:sz="4" w:space="0" w:color="auto"/>
            </w:tcBorders>
            <w:shd w:val="clear" w:color="auto" w:fill="auto"/>
            <w:vAlign w:val="center"/>
          </w:tcPr>
          <w:p w14:paraId="5939E6DA" w14:textId="77777777" w:rsidR="00353A92" w:rsidRPr="007F2CE2" w:rsidRDefault="00AB0033" w:rsidP="00AB0033">
            <w:pPr>
              <w:jc w:val="center"/>
              <w:rPr>
                <w:rFonts w:eastAsia="Calibri"/>
                <w:b/>
                <w:lang w:val="en-US" w:eastAsia="en-US"/>
              </w:rPr>
            </w:pPr>
            <w:r w:rsidRPr="007F2CE2">
              <w:rPr>
                <w:rFonts w:eastAsia="Calibri"/>
                <w:b/>
                <w:lang w:val="en-US" w:eastAsia="en-US"/>
              </w:rPr>
              <w:t>References to learning outcomes</w:t>
            </w:r>
          </w:p>
        </w:tc>
      </w:tr>
      <w:tr w:rsidR="007F2CE2" w:rsidRPr="007F2CE2" w14:paraId="4FA26063" w14:textId="77777777" w:rsidTr="00A358DE">
        <w:trPr>
          <w:trHeight w:val="270"/>
          <w:jc w:val="center"/>
        </w:trPr>
        <w:tc>
          <w:tcPr>
            <w:tcW w:w="10010" w:type="dxa"/>
            <w:gridSpan w:val="5"/>
            <w:tcBorders>
              <w:bottom w:val="single" w:sz="4" w:space="0" w:color="auto"/>
            </w:tcBorders>
            <w:shd w:val="clear" w:color="auto" w:fill="auto"/>
            <w:vAlign w:val="center"/>
          </w:tcPr>
          <w:p w14:paraId="266D715A" w14:textId="77777777" w:rsidR="00A358DE" w:rsidRPr="007F2CE2" w:rsidRDefault="00A358DE" w:rsidP="0095056B">
            <w:pPr>
              <w:rPr>
                <w:rFonts w:eastAsia="Calibri"/>
                <w:b/>
                <w:lang w:val="en-US" w:eastAsia="en-US"/>
              </w:rPr>
            </w:pPr>
            <w:r w:rsidRPr="007F2CE2">
              <w:rPr>
                <w:rFonts w:eastAsia="Calibri"/>
                <w:b/>
                <w:lang w:val="en-US" w:eastAsia="en-US"/>
              </w:rPr>
              <w:t xml:space="preserve">Winter </w:t>
            </w:r>
            <w:r w:rsidR="0095056B" w:rsidRPr="007F2CE2">
              <w:rPr>
                <w:rFonts w:eastAsia="Calibri"/>
                <w:b/>
                <w:lang w:val="en-US" w:eastAsia="en-US"/>
              </w:rPr>
              <w:t>semester</w:t>
            </w:r>
          </w:p>
        </w:tc>
      </w:tr>
      <w:tr w:rsidR="007F2CE2" w:rsidRPr="007F2CE2" w14:paraId="187A7909" w14:textId="77777777" w:rsidTr="00996717">
        <w:trPr>
          <w:trHeight w:val="108"/>
          <w:jc w:val="center"/>
        </w:trPr>
        <w:tc>
          <w:tcPr>
            <w:tcW w:w="10010" w:type="dxa"/>
            <w:gridSpan w:val="5"/>
            <w:tcBorders>
              <w:bottom w:val="single" w:sz="4" w:space="0" w:color="auto"/>
            </w:tcBorders>
            <w:shd w:val="clear" w:color="auto" w:fill="auto"/>
            <w:vAlign w:val="center"/>
          </w:tcPr>
          <w:p w14:paraId="235895E0" w14:textId="77777777" w:rsidR="00A358DE" w:rsidRPr="007F2CE2" w:rsidRDefault="00A358DE" w:rsidP="00A358DE">
            <w:pPr>
              <w:jc w:val="center"/>
              <w:rPr>
                <w:rFonts w:eastAsia="Calibri"/>
                <w:lang w:val="en-US" w:eastAsia="en-US"/>
              </w:rPr>
            </w:pPr>
            <w:r w:rsidRPr="007F2CE2">
              <w:rPr>
                <w:rFonts w:eastAsia="Calibri"/>
                <w:b/>
                <w:lang w:val="en-US" w:eastAsia="en-US"/>
              </w:rPr>
              <w:t>Seminars</w:t>
            </w:r>
          </w:p>
        </w:tc>
      </w:tr>
      <w:tr w:rsidR="00515332" w:rsidRPr="007F2CE2" w14:paraId="63E73FDF" w14:textId="77777777" w:rsidTr="00CC0A17">
        <w:trPr>
          <w:trHeight w:val="253"/>
          <w:jc w:val="center"/>
        </w:trPr>
        <w:tc>
          <w:tcPr>
            <w:tcW w:w="1644" w:type="dxa"/>
            <w:tcBorders>
              <w:bottom w:val="single" w:sz="4" w:space="0" w:color="auto"/>
            </w:tcBorders>
            <w:shd w:val="clear" w:color="auto" w:fill="auto"/>
            <w:vAlign w:val="center"/>
          </w:tcPr>
          <w:p w14:paraId="2D820CC3" w14:textId="77777777" w:rsidR="00515332" w:rsidRPr="0001623D" w:rsidRDefault="00515332" w:rsidP="00515332">
            <w:pPr>
              <w:rPr>
                <w:rFonts w:eastAsia="Calibri"/>
                <w:lang w:eastAsia="en-US"/>
              </w:rPr>
            </w:pPr>
            <w:r>
              <w:rPr>
                <w:rFonts w:eastAsia="Calibri"/>
                <w:lang w:eastAsia="en-US"/>
              </w:rPr>
              <w:t>TK01</w:t>
            </w:r>
          </w:p>
        </w:tc>
        <w:tc>
          <w:tcPr>
            <w:tcW w:w="3880" w:type="dxa"/>
            <w:shd w:val="clear" w:color="auto" w:fill="auto"/>
            <w:vAlign w:val="center"/>
          </w:tcPr>
          <w:p w14:paraId="71305B0C" w14:textId="77777777" w:rsidR="00515332" w:rsidRPr="00BF57A2" w:rsidRDefault="00515332" w:rsidP="00515332">
            <w:pPr>
              <w:pStyle w:val="Akapitzlist"/>
              <w:spacing w:after="200"/>
              <w:ind w:left="0"/>
            </w:pPr>
            <w:r>
              <w:t xml:space="preserve">The </w:t>
            </w:r>
            <w:proofErr w:type="spellStart"/>
            <w:r>
              <w:t>Hippocratic</w:t>
            </w:r>
            <w:proofErr w:type="spellEnd"/>
            <w:r>
              <w:t xml:space="preserve"> </w:t>
            </w:r>
            <w:proofErr w:type="spellStart"/>
            <w:r>
              <w:t>Oath</w:t>
            </w:r>
            <w:proofErr w:type="spellEnd"/>
            <w:r>
              <w:t>.</w:t>
            </w:r>
          </w:p>
        </w:tc>
        <w:tc>
          <w:tcPr>
            <w:tcW w:w="850" w:type="dxa"/>
            <w:shd w:val="clear" w:color="auto" w:fill="auto"/>
            <w:vAlign w:val="center"/>
          </w:tcPr>
          <w:p w14:paraId="6721BCC4" w14:textId="77777777" w:rsidR="00515332" w:rsidRPr="0001623D" w:rsidRDefault="00515332" w:rsidP="00687AD7">
            <w:pPr>
              <w:jc w:val="center"/>
              <w:rPr>
                <w:rFonts w:eastAsia="Calibri"/>
                <w:lang w:eastAsia="en-US"/>
              </w:rPr>
            </w:pPr>
            <w:r>
              <w:rPr>
                <w:rFonts w:eastAsia="Calibri"/>
                <w:lang w:eastAsia="en-US"/>
              </w:rPr>
              <w:t>2</w:t>
            </w:r>
          </w:p>
        </w:tc>
        <w:tc>
          <w:tcPr>
            <w:tcW w:w="3636" w:type="dxa"/>
            <w:gridSpan w:val="2"/>
            <w:tcBorders>
              <w:bottom w:val="single" w:sz="4" w:space="0" w:color="auto"/>
            </w:tcBorders>
            <w:shd w:val="clear" w:color="auto" w:fill="auto"/>
            <w:vAlign w:val="center"/>
          </w:tcPr>
          <w:p w14:paraId="35474A1C" w14:textId="1A8989E3"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1B6668AA" w14:textId="6C28311F"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66589CF6" w14:textId="136F9CCD"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14538A24" w14:textId="03F060AF" w:rsidR="00515332"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184E00D3" w14:textId="77777777" w:rsidTr="00CC0A17">
        <w:trPr>
          <w:trHeight w:val="253"/>
          <w:jc w:val="center"/>
        </w:trPr>
        <w:tc>
          <w:tcPr>
            <w:tcW w:w="1644" w:type="dxa"/>
            <w:tcBorders>
              <w:bottom w:val="single" w:sz="4" w:space="0" w:color="auto"/>
            </w:tcBorders>
            <w:shd w:val="clear" w:color="auto" w:fill="auto"/>
            <w:vAlign w:val="center"/>
          </w:tcPr>
          <w:p w14:paraId="398A4214" w14:textId="77777777" w:rsidR="00671AB4" w:rsidRPr="0001623D" w:rsidRDefault="00671AB4" w:rsidP="00671AB4">
            <w:pPr>
              <w:rPr>
                <w:rFonts w:eastAsia="Calibri"/>
                <w:lang w:eastAsia="en-US"/>
              </w:rPr>
            </w:pPr>
            <w:r>
              <w:rPr>
                <w:rFonts w:eastAsia="Calibri"/>
                <w:lang w:eastAsia="en-US"/>
              </w:rPr>
              <w:t>TK02</w:t>
            </w:r>
          </w:p>
        </w:tc>
        <w:tc>
          <w:tcPr>
            <w:tcW w:w="3880" w:type="dxa"/>
            <w:shd w:val="clear" w:color="auto" w:fill="auto"/>
            <w:vAlign w:val="center"/>
          </w:tcPr>
          <w:p w14:paraId="0815BA9B" w14:textId="77777777" w:rsidR="00671AB4" w:rsidRPr="00875B1B" w:rsidRDefault="00671AB4" w:rsidP="00671AB4">
            <w:pPr>
              <w:pStyle w:val="Akapitzlist"/>
              <w:spacing w:after="200"/>
              <w:ind w:left="0"/>
            </w:pPr>
            <w:r>
              <w:t xml:space="preserve">The </w:t>
            </w:r>
            <w:proofErr w:type="spellStart"/>
            <w:r>
              <w:t>notion</w:t>
            </w:r>
            <w:proofErr w:type="spellEnd"/>
            <w:r>
              <w:t xml:space="preserve"> of </w:t>
            </w:r>
            <w:proofErr w:type="spellStart"/>
            <w:r>
              <w:t>empathy</w:t>
            </w:r>
            <w:proofErr w:type="spellEnd"/>
            <w:r>
              <w:t>.</w:t>
            </w:r>
          </w:p>
        </w:tc>
        <w:tc>
          <w:tcPr>
            <w:tcW w:w="850" w:type="dxa"/>
            <w:shd w:val="clear" w:color="auto" w:fill="auto"/>
            <w:vAlign w:val="center"/>
          </w:tcPr>
          <w:p w14:paraId="44A48EC5" w14:textId="77777777" w:rsidR="00671AB4" w:rsidRPr="0001623D" w:rsidRDefault="00671AB4" w:rsidP="00671AB4">
            <w:pPr>
              <w:jc w:val="center"/>
              <w:rPr>
                <w:rFonts w:eastAsia="Calibri"/>
                <w:lang w:eastAsia="en-US"/>
              </w:rPr>
            </w:pPr>
            <w:r>
              <w:rPr>
                <w:rFonts w:eastAsia="Calibri"/>
                <w:lang w:eastAsia="en-US"/>
              </w:rPr>
              <w:t>2</w:t>
            </w:r>
          </w:p>
        </w:tc>
        <w:tc>
          <w:tcPr>
            <w:tcW w:w="3636" w:type="dxa"/>
            <w:gridSpan w:val="2"/>
            <w:tcBorders>
              <w:bottom w:val="single" w:sz="4" w:space="0" w:color="auto"/>
            </w:tcBorders>
            <w:shd w:val="clear" w:color="auto" w:fill="auto"/>
            <w:vAlign w:val="center"/>
          </w:tcPr>
          <w:p w14:paraId="171D9F59"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6676D4C0"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77CCA529"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7805F9D3" w14:textId="00E906D1"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7F3D9FE1" w14:textId="77777777" w:rsidTr="00CC0A17">
        <w:trPr>
          <w:trHeight w:val="253"/>
          <w:jc w:val="center"/>
        </w:trPr>
        <w:tc>
          <w:tcPr>
            <w:tcW w:w="1644" w:type="dxa"/>
            <w:tcBorders>
              <w:bottom w:val="single" w:sz="4" w:space="0" w:color="auto"/>
            </w:tcBorders>
            <w:shd w:val="clear" w:color="auto" w:fill="auto"/>
            <w:vAlign w:val="center"/>
          </w:tcPr>
          <w:p w14:paraId="03826B28" w14:textId="77777777" w:rsidR="00671AB4" w:rsidRPr="0001623D" w:rsidRDefault="00671AB4" w:rsidP="00671AB4">
            <w:pPr>
              <w:rPr>
                <w:rFonts w:eastAsia="Calibri"/>
                <w:lang w:eastAsia="en-US"/>
              </w:rPr>
            </w:pPr>
            <w:r>
              <w:rPr>
                <w:rFonts w:eastAsia="Calibri"/>
                <w:lang w:eastAsia="en-US"/>
              </w:rPr>
              <w:t>TK03</w:t>
            </w:r>
          </w:p>
        </w:tc>
        <w:tc>
          <w:tcPr>
            <w:tcW w:w="3880" w:type="dxa"/>
            <w:shd w:val="clear" w:color="auto" w:fill="auto"/>
            <w:vAlign w:val="center"/>
          </w:tcPr>
          <w:p w14:paraId="3D55A277" w14:textId="77777777" w:rsidR="00671AB4" w:rsidRPr="00744A82" w:rsidRDefault="00671AB4" w:rsidP="00671AB4">
            <w:pPr>
              <w:pStyle w:val="Akapitzlist"/>
              <w:spacing w:after="200"/>
              <w:ind w:left="0"/>
              <w:rPr>
                <w:lang w:val="en-GB"/>
              </w:rPr>
            </w:pPr>
            <w:r w:rsidRPr="00744A82">
              <w:rPr>
                <w:lang w:val="en-GB"/>
              </w:rPr>
              <w:t>Empathy vs. compassion and p</w:t>
            </w:r>
            <w:r>
              <w:rPr>
                <w:lang w:val="en-GB"/>
              </w:rPr>
              <w:t>ity.</w:t>
            </w:r>
          </w:p>
        </w:tc>
        <w:tc>
          <w:tcPr>
            <w:tcW w:w="850" w:type="dxa"/>
            <w:shd w:val="clear" w:color="auto" w:fill="auto"/>
            <w:vAlign w:val="center"/>
          </w:tcPr>
          <w:p w14:paraId="19468D45" w14:textId="77777777" w:rsidR="00671AB4" w:rsidRPr="0001623D" w:rsidRDefault="00671AB4" w:rsidP="00671AB4">
            <w:pPr>
              <w:jc w:val="center"/>
              <w:rPr>
                <w:rFonts w:eastAsia="Calibri"/>
                <w:lang w:eastAsia="en-US"/>
              </w:rPr>
            </w:pPr>
            <w:r>
              <w:rPr>
                <w:rFonts w:eastAsia="Calibri"/>
                <w:lang w:eastAsia="en-US"/>
              </w:rPr>
              <w:t>2</w:t>
            </w:r>
          </w:p>
        </w:tc>
        <w:tc>
          <w:tcPr>
            <w:tcW w:w="3636" w:type="dxa"/>
            <w:gridSpan w:val="2"/>
            <w:tcBorders>
              <w:bottom w:val="single" w:sz="4" w:space="0" w:color="auto"/>
            </w:tcBorders>
            <w:shd w:val="clear" w:color="auto" w:fill="auto"/>
            <w:vAlign w:val="center"/>
          </w:tcPr>
          <w:p w14:paraId="33BB3AC2"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30C9F028"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4E0EF38A"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42A641F8" w14:textId="2EA1DA23"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75BD1756" w14:textId="77777777" w:rsidTr="00CC0A17">
        <w:trPr>
          <w:trHeight w:val="253"/>
          <w:jc w:val="center"/>
        </w:trPr>
        <w:tc>
          <w:tcPr>
            <w:tcW w:w="1644" w:type="dxa"/>
            <w:tcBorders>
              <w:bottom w:val="single" w:sz="4" w:space="0" w:color="auto"/>
            </w:tcBorders>
            <w:shd w:val="clear" w:color="auto" w:fill="auto"/>
            <w:vAlign w:val="center"/>
          </w:tcPr>
          <w:p w14:paraId="7A2B844E" w14:textId="77777777" w:rsidR="00671AB4" w:rsidRPr="0001623D" w:rsidRDefault="00671AB4" w:rsidP="00671AB4">
            <w:pPr>
              <w:rPr>
                <w:rFonts w:eastAsia="Calibri"/>
                <w:lang w:eastAsia="en-US"/>
              </w:rPr>
            </w:pPr>
            <w:r>
              <w:rPr>
                <w:rFonts w:eastAsia="Calibri"/>
                <w:lang w:eastAsia="en-US"/>
              </w:rPr>
              <w:t>TK04</w:t>
            </w:r>
          </w:p>
        </w:tc>
        <w:tc>
          <w:tcPr>
            <w:tcW w:w="3880" w:type="dxa"/>
            <w:shd w:val="clear" w:color="auto" w:fill="auto"/>
            <w:vAlign w:val="center"/>
          </w:tcPr>
          <w:p w14:paraId="727F910E" w14:textId="77777777" w:rsidR="00671AB4" w:rsidRPr="00873C20" w:rsidRDefault="00671AB4" w:rsidP="00671AB4">
            <w:pPr>
              <w:pStyle w:val="Akapitzlist"/>
              <w:spacing w:after="200"/>
              <w:ind w:left="0"/>
              <w:rPr>
                <w:lang w:val="en-US"/>
              </w:rPr>
            </w:pPr>
            <w:r w:rsidRPr="00744A82">
              <w:rPr>
                <w:lang w:val="en-GB"/>
              </w:rPr>
              <w:t>Levels of empathetic behaviour. Factors hindering empathetic behavio</w:t>
            </w:r>
            <w:r>
              <w:rPr>
                <w:lang w:val="en-GB"/>
              </w:rPr>
              <w:t>ur.</w:t>
            </w:r>
          </w:p>
        </w:tc>
        <w:tc>
          <w:tcPr>
            <w:tcW w:w="850" w:type="dxa"/>
            <w:shd w:val="clear" w:color="auto" w:fill="auto"/>
            <w:vAlign w:val="center"/>
          </w:tcPr>
          <w:p w14:paraId="22ECB582" w14:textId="77777777" w:rsidR="00671AB4" w:rsidRPr="0001623D" w:rsidRDefault="00671AB4" w:rsidP="00671AB4">
            <w:pPr>
              <w:jc w:val="center"/>
              <w:rPr>
                <w:rFonts w:eastAsia="Calibri"/>
                <w:lang w:eastAsia="en-US"/>
              </w:rPr>
            </w:pPr>
            <w:r>
              <w:rPr>
                <w:rFonts w:eastAsia="Calibri"/>
                <w:lang w:eastAsia="en-US"/>
              </w:rPr>
              <w:t>2</w:t>
            </w:r>
          </w:p>
        </w:tc>
        <w:tc>
          <w:tcPr>
            <w:tcW w:w="3636" w:type="dxa"/>
            <w:gridSpan w:val="2"/>
            <w:tcBorders>
              <w:bottom w:val="single" w:sz="4" w:space="0" w:color="auto"/>
            </w:tcBorders>
            <w:shd w:val="clear" w:color="auto" w:fill="auto"/>
            <w:vAlign w:val="center"/>
          </w:tcPr>
          <w:p w14:paraId="66EA5E95"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483B6593"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29B4A460"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6DFBF399" w14:textId="1212C6E7"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13C20190" w14:textId="77777777" w:rsidTr="00CC0A17">
        <w:trPr>
          <w:trHeight w:val="253"/>
          <w:jc w:val="center"/>
        </w:trPr>
        <w:tc>
          <w:tcPr>
            <w:tcW w:w="1644" w:type="dxa"/>
            <w:tcBorders>
              <w:bottom w:val="single" w:sz="4" w:space="0" w:color="auto"/>
            </w:tcBorders>
            <w:shd w:val="clear" w:color="auto" w:fill="auto"/>
            <w:vAlign w:val="center"/>
          </w:tcPr>
          <w:p w14:paraId="723527AA" w14:textId="77777777" w:rsidR="00671AB4" w:rsidRPr="0001623D" w:rsidRDefault="00671AB4" w:rsidP="00671AB4">
            <w:pPr>
              <w:rPr>
                <w:rFonts w:eastAsia="Calibri"/>
                <w:lang w:eastAsia="en-US"/>
              </w:rPr>
            </w:pPr>
            <w:r>
              <w:rPr>
                <w:rFonts w:eastAsia="Calibri"/>
                <w:lang w:eastAsia="en-US"/>
              </w:rPr>
              <w:t>TK05</w:t>
            </w:r>
          </w:p>
        </w:tc>
        <w:tc>
          <w:tcPr>
            <w:tcW w:w="3880" w:type="dxa"/>
            <w:shd w:val="clear" w:color="auto" w:fill="auto"/>
            <w:vAlign w:val="center"/>
          </w:tcPr>
          <w:p w14:paraId="7C3F9479" w14:textId="77777777" w:rsidR="00671AB4" w:rsidRPr="008C0EA9" w:rsidRDefault="00671AB4" w:rsidP="00671AB4">
            <w:pPr>
              <w:pStyle w:val="Akapitzlist"/>
              <w:spacing w:after="200"/>
              <w:ind w:left="0"/>
            </w:pPr>
            <w:proofErr w:type="spellStart"/>
            <w:r>
              <w:t>Clinical</w:t>
            </w:r>
            <w:proofErr w:type="spellEnd"/>
            <w:r>
              <w:t xml:space="preserve"> </w:t>
            </w:r>
            <w:proofErr w:type="spellStart"/>
            <w:r>
              <w:t>empathy</w:t>
            </w:r>
            <w:proofErr w:type="spellEnd"/>
            <w:r>
              <w:t>.</w:t>
            </w:r>
          </w:p>
        </w:tc>
        <w:tc>
          <w:tcPr>
            <w:tcW w:w="850" w:type="dxa"/>
            <w:shd w:val="clear" w:color="auto" w:fill="auto"/>
            <w:vAlign w:val="center"/>
          </w:tcPr>
          <w:p w14:paraId="2E2FDF91" w14:textId="77777777" w:rsidR="00671AB4" w:rsidRPr="0001623D" w:rsidRDefault="00671AB4" w:rsidP="00671AB4">
            <w:pPr>
              <w:jc w:val="center"/>
              <w:rPr>
                <w:rFonts w:eastAsia="Calibri"/>
                <w:lang w:eastAsia="en-US"/>
              </w:rPr>
            </w:pPr>
            <w:r>
              <w:rPr>
                <w:rFonts w:eastAsia="Calibri"/>
                <w:lang w:eastAsia="en-US"/>
              </w:rPr>
              <w:t>2</w:t>
            </w:r>
          </w:p>
        </w:tc>
        <w:tc>
          <w:tcPr>
            <w:tcW w:w="3636" w:type="dxa"/>
            <w:gridSpan w:val="2"/>
            <w:tcBorders>
              <w:bottom w:val="single" w:sz="4" w:space="0" w:color="auto"/>
            </w:tcBorders>
            <w:shd w:val="clear" w:color="auto" w:fill="auto"/>
            <w:vAlign w:val="center"/>
          </w:tcPr>
          <w:p w14:paraId="0DA82977"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074B664B"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729FF73A"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7DA09005" w14:textId="7DDC5DCF"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4C57B36E" w14:textId="77777777" w:rsidTr="00CC0A17">
        <w:trPr>
          <w:trHeight w:val="253"/>
          <w:jc w:val="center"/>
        </w:trPr>
        <w:tc>
          <w:tcPr>
            <w:tcW w:w="1644" w:type="dxa"/>
            <w:tcBorders>
              <w:bottom w:val="single" w:sz="4" w:space="0" w:color="auto"/>
            </w:tcBorders>
            <w:shd w:val="clear" w:color="auto" w:fill="auto"/>
            <w:vAlign w:val="center"/>
          </w:tcPr>
          <w:p w14:paraId="14C29A9A" w14:textId="77777777" w:rsidR="00671AB4" w:rsidRPr="0001623D" w:rsidRDefault="00671AB4" w:rsidP="00671AB4">
            <w:pPr>
              <w:rPr>
                <w:rFonts w:eastAsia="Calibri"/>
                <w:lang w:eastAsia="en-US"/>
              </w:rPr>
            </w:pPr>
            <w:r>
              <w:rPr>
                <w:rFonts w:eastAsia="Calibri"/>
                <w:lang w:eastAsia="en-US"/>
              </w:rPr>
              <w:t>TK06</w:t>
            </w:r>
          </w:p>
        </w:tc>
        <w:tc>
          <w:tcPr>
            <w:tcW w:w="3880" w:type="dxa"/>
            <w:shd w:val="clear" w:color="auto" w:fill="auto"/>
            <w:vAlign w:val="center"/>
          </w:tcPr>
          <w:p w14:paraId="08B1BCA6" w14:textId="77777777" w:rsidR="00671AB4" w:rsidRPr="00744A82" w:rsidRDefault="00671AB4" w:rsidP="00671AB4">
            <w:pPr>
              <w:pStyle w:val="Akapitzlist"/>
              <w:spacing w:after="200"/>
              <w:ind w:left="0"/>
              <w:rPr>
                <w:lang w:val="en-GB"/>
              </w:rPr>
            </w:pPr>
            <w:r>
              <w:rPr>
                <w:lang w:val="en-GB"/>
              </w:rPr>
              <w:t>A</w:t>
            </w:r>
            <w:r w:rsidRPr="00744A82">
              <w:rPr>
                <w:lang w:val="en-GB"/>
              </w:rPr>
              <w:t>dverse effects of clinical e</w:t>
            </w:r>
            <w:r>
              <w:rPr>
                <w:lang w:val="en-GB"/>
              </w:rPr>
              <w:t>mpathy.</w:t>
            </w:r>
          </w:p>
        </w:tc>
        <w:tc>
          <w:tcPr>
            <w:tcW w:w="850" w:type="dxa"/>
            <w:shd w:val="clear" w:color="auto" w:fill="auto"/>
            <w:vAlign w:val="center"/>
          </w:tcPr>
          <w:p w14:paraId="259ED059" w14:textId="77777777" w:rsidR="00671AB4" w:rsidRPr="0001623D" w:rsidRDefault="00671AB4" w:rsidP="00671AB4">
            <w:pPr>
              <w:jc w:val="center"/>
              <w:rPr>
                <w:rFonts w:eastAsia="Calibri"/>
                <w:lang w:eastAsia="en-US"/>
              </w:rPr>
            </w:pPr>
            <w:r>
              <w:rPr>
                <w:rFonts w:eastAsia="Calibri"/>
                <w:lang w:eastAsia="en-US"/>
              </w:rPr>
              <w:t>2</w:t>
            </w:r>
          </w:p>
        </w:tc>
        <w:tc>
          <w:tcPr>
            <w:tcW w:w="3636" w:type="dxa"/>
            <w:gridSpan w:val="2"/>
            <w:tcBorders>
              <w:bottom w:val="single" w:sz="4" w:space="0" w:color="auto"/>
            </w:tcBorders>
            <w:shd w:val="clear" w:color="auto" w:fill="auto"/>
            <w:vAlign w:val="center"/>
          </w:tcPr>
          <w:p w14:paraId="1AF927CF"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6378FA74"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332D0E35"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58ABA7F8" w14:textId="6286C777"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7C6A1AB9" w14:textId="77777777" w:rsidTr="00CC0A17">
        <w:trPr>
          <w:trHeight w:val="253"/>
          <w:jc w:val="center"/>
        </w:trPr>
        <w:tc>
          <w:tcPr>
            <w:tcW w:w="1644" w:type="dxa"/>
            <w:tcBorders>
              <w:bottom w:val="single" w:sz="4" w:space="0" w:color="auto"/>
            </w:tcBorders>
            <w:shd w:val="clear" w:color="auto" w:fill="auto"/>
            <w:vAlign w:val="center"/>
          </w:tcPr>
          <w:p w14:paraId="5B8B50BC" w14:textId="77777777" w:rsidR="00671AB4" w:rsidRDefault="00671AB4" w:rsidP="00671AB4">
            <w:pPr>
              <w:rPr>
                <w:rFonts w:eastAsia="Calibri"/>
                <w:lang w:eastAsia="en-US"/>
              </w:rPr>
            </w:pPr>
            <w:r>
              <w:rPr>
                <w:rFonts w:eastAsia="Calibri"/>
                <w:lang w:eastAsia="en-US"/>
              </w:rPr>
              <w:lastRenderedPageBreak/>
              <w:t>TK07</w:t>
            </w:r>
          </w:p>
        </w:tc>
        <w:tc>
          <w:tcPr>
            <w:tcW w:w="3880" w:type="dxa"/>
            <w:shd w:val="clear" w:color="auto" w:fill="auto"/>
            <w:vAlign w:val="center"/>
          </w:tcPr>
          <w:p w14:paraId="0AA52AF8" w14:textId="77777777" w:rsidR="00671AB4" w:rsidRPr="00744A82" w:rsidRDefault="00671AB4" w:rsidP="00671AB4">
            <w:pPr>
              <w:pStyle w:val="Akapitzlist"/>
              <w:spacing w:after="200"/>
              <w:ind w:left="0"/>
              <w:rPr>
                <w:lang w:val="en-GB"/>
              </w:rPr>
            </w:pPr>
            <w:r w:rsidRPr="00744A82">
              <w:rPr>
                <w:lang w:val="en-GB"/>
              </w:rPr>
              <w:t>Empathy in physician-patient r</w:t>
            </w:r>
            <w:r>
              <w:rPr>
                <w:lang w:val="en-GB"/>
              </w:rPr>
              <w:t>elationship.</w:t>
            </w:r>
          </w:p>
        </w:tc>
        <w:tc>
          <w:tcPr>
            <w:tcW w:w="850" w:type="dxa"/>
            <w:shd w:val="clear" w:color="auto" w:fill="auto"/>
            <w:vAlign w:val="center"/>
          </w:tcPr>
          <w:p w14:paraId="7D6E2A6E" w14:textId="77777777" w:rsidR="00671AB4" w:rsidRPr="0001623D" w:rsidRDefault="00671AB4" w:rsidP="00671AB4">
            <w:pPr>
              <w:jc w:val="center"/>
              <w:rPr>
                <w:rFonts w:eastAsia="Calibri"/>
                <w:lang w:eastAsia="en-US"/>
              </w:rPr>
            </w:pPr>
            <w:r>
              <w:rPr>
                <w:rFonts w:eastAsia="Calibri"/>
                <w:lang w:eastAsia="en-US"/>
              </w:rPr>
              <w:t>2</w:t>
            </w:r>
          </w:p>
        </w:tc>
        <w:tc>
          <w:tcPr>
            <w:tcW w:w="3636" w:type="dxa"/>
            <w:gridSpan w:val="2"/>
            <w:shd w:val="clear" w:color="auto" w:fill="auto"/>
            <w:vAlign w:val="center"/>
          </w:tcPr>
          <w:p w14:paraId="7F3A9638"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05A1CEC5"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2B8608C0"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065EC2F6" w14:textId="500A7588"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1D9C674A" w14:textId="77777777" w:rsidTr="00CC0A17">
        <w:trPr>
          <w:trHeight w:val="253"/>
          <w:jc w:val="center"/>
        </w:trPr>
        <w:tc>
          <w:tcPr>
            <w:tcW w:w="1644" w:type="dxa"/>
            <w:tcBorders>
              <w:bottom w:val="single" w:sz="4" w:space="0" w:color="auto"/>
            </w:tcBorders>
            <w:shd w:val="clear" w:color="auto" w:fill="auto"/>
            <w:vAlign w:val="center"/>
          </w:tcPr>
          <w:p w14:paraId="0D9036BA" w14:textId="77777777" w:rsidR="00671AB4" w:rsidRDefault="00671AB4" w:rsidP="00671AB4">
            <w:pPr>
              <w:rPr>
                <w:rFonts w:eastAsia="Calibri"/>
                <w:lang w:eastAsia="en-US"/>
              </w:rPr>
            </w:pPr>
            <w:r>
              <w:rPr>
                <w:rFonts w:eastAsia="Calibri"/>
                <w:lang w:eastAsia="en-US"/>
              </w:rPr>
              <w:t>TK08</w:t>
            </w:r>
          </w:p>
        </w:tc>
        <w:tc>
          <w:tcPr>
            <w:tcW w:w="3880" w:type="dxa"/>
            <w:shd w:val="clear" w:color="auto" w:fill="auto"/>
            <w:vAlign w:val="center"/>
          </w:tcPr>
          <w:p w14:paraId="7090396F" w14:textId="77777777" w:rsidR="00671AB4" w:rsidRPr="00744A82" w:rsidRDefault="00671AB4" w:rsidP="00671AB4">
            <w:pPr>
              <w:pStyle w:val="Akapitzlist"/>
              <w:spacing w:after="200"/>
              <w:ind w:left="0"/>
              <w:rPr>
                <w:rFonts w:eastAsia="Calibri"/>
                <w:lang w:val="en-GB" w:eastAsia="en-US"/>
              </w:rPr>
            </w:pPr>
            <w:r w:rsidRPr="00744A82">
              <w:rPr>
                <w:lang w:val="en-GB"/>
              </w:rPr>
              <w:t>Empathy and a suffering pe</w:t>
            </w:r>
            <w:r>
              <w:rPr>
                <w:lang w:val="en-GB"/>
              </w:rPr>
              <w:t>rson / suffering persons family</w:t>
            </w:r>
          </w:p>
        </w:tc>
        <w:tc>
          <w:tcPr>
            <w:tcW w:w="850" w:type="dxa"/>
            <w:shd w:val="clear" w:color="auto" w:fill="auto"/>
            <w:vAlign w:val="center"/>
          </w:tcPr>
          <w:p w14:paraId="67F85C8B" w14:textId="77777777" w:rsidR="00671AB4" w:rsidRPr="0001623D" w:rsidRDefault="00671AB4" w:rsidP="00671AB4">
            <w:pPr>
              <w:jc w:val="center"/>
              <w:rPr>
                <w:rFonts w:eastAsia="Calibri"/>
                <w:lang w:eastAsia="en-US"/>
              </w:rPr>
            </w:pPr>
            <w:r>
              <w:rPr>
                <w:rFonts w:eastAsia="Calibri"/>
                <w:lang w:eastAsia="en-US"/>
              </w:rPr>
              <w:t>2</w:t>
            </w:r>
          </w:p>
        </w:tc>
        <w:tc>
          <w:tcPr>
            <w:tcW w:w="3636" w:type="dxa"/>
            <w:gridSpan w:val="2"/>
            <w:shd w:val="clear" w:color="auto" w:fill="auto"/>
            <w:vAlign w:val="center"/>
          </w:tcPr>
          <w:p w14:paraId="0A0B6359"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71EF10C4"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7B631B52"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3E033F33" w14:textId="241C1D30"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0215C6A4" w14:textId="77777777" w:rsidTr="00CC0A17">
        <w:trPr>
          <w:trHeight w:val="253"/>
          <w:jc w:val="center"/>
        </w:trPr>
        <w:tc>
          <w:tcPr>
            <w:tcW w:w="1644" w:type="dxa"/>
            <w:tcBorders>
              <w:bottom w:val="single" w:sz="4" w:space="0" w:color="auto"/>
            </w:tcBorders>
            <w:shd w:val="clear" w:color="auto" w:fill="auto"/>
            <w:vAlign w:val="center"/>
          </w:tcPr>
          <w:p w14:paraId="14333A9B" w14:textId="77777777" w:rsidR="00671AB4" w:rsidRDefault="00671AB4" w:rsidP="00671AB4">
            <w:pPr>
              <w:rPr>
                <w:rFonts w:eastAsia="Calibri"/>
                <w:lang w:eastAsia="en-US"/>
              </w:rPr>
            </w:pPr>
            <w:r>
              <w:rPr>
                <w:rFonts w:eastAsia="Calibri"/>
                <w:lang w:eastAsia="en-US"/>
              </w:rPr>
              <w:t>TK09</w:t>
            </w:r>
          </w:p>
        </w:tc>
        <w:tc>
          <w:tcPr>
            <w:tcW w:w="3880" w:type="dxa"/>
            <w:shd w:val="clear" w:color="auto" w:fill="auto"/>
            <w:vAlign w:val="center"/>
          </w:tcPr>
          <w:p w14:paraId="0C5C130B" w14:textId="77777777" w:rsidR="00671AB4" w:rsidRPr="00873C20" w:rsidRDefault="00671AB4" w:rsidP="00671AB4">
            <w:pPr>
              <w:pStyle w:val="Akapitzlist"/>
              <w:spacing w:after="200"/>
              <w:ind w:left="0"/>
              <w:rPr>
                <w:rFonts w:eastAsia="Calibri"/>
                <w:lang w:val="en-US" w:eastAsia="en-US"/>
              </w:rPr>
            </w:pPr>
            <w:r w:rsidRPr="00744A82">
              <w:rPr>
                <w:lang w:val="en-GB"/>
              </w:rPr>
              <w:t xml:space="preserve">Medical professionals’ empathetic communication with the elderly and lonely. </w:t>
            </w:r>
          </w:p>
        </w:tc>
        <w:tc>
          <w:tcPr>
            <w:tcW w:w="850" w:type="dxa"/>
            <w:shd w:val="clear" w:color="auto" w:fill="auto"/>
            <w:vAlign w:val="center"/>
          </w:tcPr>
          <w:p w14:paraId="43535274" w14:textId="77777777" w:rsidR="00671AB4" w:rsidRPr="0001623D" w:rsidRDefault="00671AB4" w:rsidP="00671AB4">
            <w:pPr>
              <w:jc w:val="center"/>
              <w:rPr>
                <w:rFonts w:eastAsia="Calibri"/>
                <w:lang w:eastAsia="en-US"/>
              </w:rPr>
            </w:pPr>
            <w:r>
              <w:rPr>
                <w:rFonts w:eastAsia="Calibri"/>
                <w:lang w:eastAsia="en-US"/>
              </w:rPr>
              <w:t>2</w:t>
            </w:r>
          </w:p>
        </w:tc>
        <w:tc>
          <w:tcPr>
            <w:tcW w:w="3636" w:type="dxa"/>
            <w:gridSpan w:val="2"/>
            <w:shd w:val="clear" w:color="auto" w:fill="auto"/>
            <w:vAlign w:val="center"/>
          </w:tcPr>
          <w:p w14:paraId="455D1A48"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1FC6249C"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0F773018"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6E8F1497" w14:textId="6A7CBDC4"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51F37F6B" w14:textId="77777777" w:rsidTr="00CC0A17">
        <w:trPr>
          <w:trHeight w:val="253"/>
          <w:jc w:val="center"/>
        </w:trPr>
        <w:tc>
          <w:tcPr>
            <w:tcW w:w="1644" w:type="dxa"/>
            <w:tcBorders>
              <w:bottom w:val="single" w:sz="4" w:space="0" w:color="auto"/>
            </w:tcBorders>
            <w:shd w:val="clear" w:color="auto" w:fill="auto"/>
            <w:vAlign w:val="center"/>
          </w:tcPr>
          <w:p w14:paraId="187236B4" w14:textId="77777777" w:rsidR="00671AB4" w:rsidRDefault="00671AB4" w:rsidP="00671AB4">
            <w:pPr>
              <w:rPr>
                <w:rFonts w:eastAsia="Calibri"/>
                <w:lang w:eastAsia="en-US"/>
              </w:rPr>
            </w:pPr>
            <w:r>
              <w:rPr>
                <w:rFonts w:eastAsia="Calibri"/>
                <w:lang w:eastAsia="en-US"/>
              </w:rPr>
              <w:t>TK10</w:t>
            </w:r>
          </w:p>
        </w:tc>
        <w:tc>
          <w:tcPr>
            <w:tcW w:w="3880" w:type="dxa"/>
            <w:shd w:val="clear" w:color="auto" w:fill="auto"/>
            <w:vAlign w:val="center"/>
          </w:tcPr>
          <w:p w14:paraId="70A968EA" w14:textId="77777777" w:rsidR="00671AB4" w:rsidRPr="00744A82" w:rsidRDefault="00671AB4" w:rsidP="00671AB4">
            <w:pPr>
              <w:pStyle w:val="Akapitzlist"/>
              <w:spacing w:after="200"/>
              <w:ind w:left="0"/>
              <w:rPr>
                <w:lang w:val="en-GB"/>
              </w:rPr>
            </w:pPr>
            <w:r w:rsidRPr="00744A82">
              <w:rPr>
                <w:lang w:val="en-GB"/>
              </w:rPr>
              <w:t>How doe</w:t>
            </w:r>
            <w:r>
              <w:rPr>
                <w:lang w:val="en-GB"/>
              </w:rPr>
              <w:t>s</w:t>
            </w:r>
            <w:r w:rsidRPr="00744A82">
              <w:rPr>
                <w:lang w:val="en-GB"/>
              </w:rPr>
              <w:t xml:space="preserve"> empathy affect treatment proces</w:t>
            </w:r>
            <w:r>
              <w:rPr>
                <w:lang w:val="en-GB"/>
              </w:rPr>
              <w:t>s</w:t>
            </w:r>
            <w:r w:rsidRPr="00744A82">
              <w:rPr>
                <w:lang w:val="en-GB"/>
              </w:rPr>
              <w:t xml:space="preserve"> and effects of thera</w:t>
            </w:r>
            <w:r>
              <w:rPr>
                <w:lang w:val="en-GB"/>
              </w:rPr>
              <w:t>py?</w:t>
            </w:r>
          </w:p>
        </w:tc>
        <w:tc>
          <w:tcPr>
            <w:tcW w:w="850" w:type="dxa"/>
            <w:shd w:val="clear" w:color="auto" w:fill="auto"/>
            <w:vAlign w:val="center"/>
          </w:tcPr>
          <w:p w14:paraId="2E2ABB77" w14:textId="77777777" w:rsidR="00671AB4" w:rsidRPr="0001623D" w:rsidRDefault="00671AB4" w:rsidP="00671AB4">
            <w:pPr>
              <w:jc w:val="center"/>
              <w:rPr>
                <w:rFonts w:eastAsia="Calibri"/>
                <w:lang w:eastAsia="en-US"/>
              </w:rPr>
            </w:pPr>
            <w:r>
              <w:rPr>
                <w:rFonts w:eastAsia="Calibri"/>
                <w:lang w:eastAsia="en-US"/>
              </w:rPr>
              <w:t>2</w:t>
            </w:r>
          </w:p>
        </w:tc>
        <w:tc>
          <w:tcPr>
            <w:tcW w:w="3636" w:type="dxa"/>
            <w:gridSpan w:val="2"/>
            <w:shd w:val="clear" w:color="auto" w:fill="auto"/>
            <w:vAlign w:val="center"/>
          </w:tcPr>
          <w:p w14:paraId="196D4434"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0FDE3644"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5AD48B18"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386691C8" w14:textId="26E900FF"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2C55FEAD" w14:textId="77777777" w:rsidTr="00CC0A17">
        <w:trPr>
          <w:trHeight w:val="253"/>
          <w:jc w:val="center"/>
        </w:trPr>
        <w:tc>
          <w:tcPr>
            <w:tcW w:w="1644" w:type="dxa"/>
            <w:tcBorders>
              <w:bottom w:val="single" w:sz="4" w:space="0" w:color="auto"/>
            </w:tcBorders>
            <w:shd w:val="clear" w:color="auto" w:fill="auto"/>
            <w:vAlign w:val="center"/>
          </w:tcPr>
          <w:p w14:paraId="056C1CF1" w14:textId="77777777" w:rsidR="00671AB4" w:rsidRDefault="00671AB4" w:rsidP="00671AB4">
            <w:pPr>
              <w:rPr>
                <w:rFonts w:eastAsia="Calibri"/>
                <w:lang w:eastAsia="en-US"/>
              </w:rPr>
            </w:pPr>
            <w:r>
              <w:rPr>
                <w:rFonts w:eastAsia="Calibri"/>
                <w:lang w:eastAsia="en-US"/>
              </w:rPr>
              <w:t>TK11</w:t>
            </w:r>
          </w:p>
        </w:tc>
        <w:tc>
          <w:tcPr>
            <w:tcW w:w="3880" w:type="dxa"/>
            <w:shd w:val="clear" w:color="auto" w:fill="auto"/>
            <w:vAlign w:val="center"/>
          </w:tcPr>
          <w:p w14:paraId="1F9F00B3" w14:textId="77777777" w:rsidR="00671AB4" w:rsidRPr="008C0EA9" w:rsidRDefault="00671AB4" w:rsidP="00671AB4">
            <w:pPr>
              <w:pStyle w:val="Akapitzlist"/>
              <w:spacing w:after="200"/>
              <w:ind w:left="0"/>
            </w:pPr>
            <w:proofErr w:type="spellStart"/>
            <w:r>
              <w:t>Burnout</w:t>
            </w:r>
            <w:proofErr w:type="spellEnd"/>
            <w:r>
              <w:t xml:space="preserve"> </w:t>
            </w:r>
            <w:proofErr w:type="spellStart"/>
            <w:r>
              <w:t>among</w:t>
            </w:r>
            <w:proofErr w:type="spellEnd"/>
            <w:r>
              <w:t xml:space="preserve"> </w:t>
            </w:r>
            <w:proofErr w:type="spellStart"/>
            <w:r>
              <w:t>medical</w:t>
            </w:r>
            <w:proofErr w:type="spellEnd"/>
            <w:r>
              <w:t xml:space="preserve"> </w:t>
            </w:r>
            <w:proofErr w:type="spellStart"/>
            <w:r>
              <w:t>professionals</w:t>
            </w:r>
            <w:proofErr w:type="spellEnd"/>
          </w:p>
        </w:tc>
        <w:tc>
          <w:tcPr>
            <w:tcW w:w="850" w:type="dxa"/>
            <w:shd w:val="clear" w:color="auto" w:fill="auto"/>
            <w:vAlign w:val="center"/>
          </w:tcPr>
          <w:p w14:paraId="31EAA0E1" w14:textId="77777777" w:rsidR="00671AB4" w:rsidRDefault="00671AB4" w:rsidP="00671AB4">
            <w:pPr>
              <w:jc w:val="center"/>
              <w:rPr>
                <w:rFonts w:eastAsia="Calibri"/>
                <w:lang w:eastAsia="en-US"/>
              </w:rPr>
            </w:pPr>
            <w:r>
              <w:rPr>
                <w:rFonts w:eastAsia="Calibri"/>
                <w:lang w:eastAsia="en-US"/>
              </w:rPr>
              <w:t>2</w:t>
            </w:r>
          </w:p>
        </w:tc>
        <w:tc>
          <w:tcPr>
            <w:tcW w:w="3636" w:type="dxa"/>
            <w:gridSpan w:val="2"/>
            <w:shd w:val="clear" w:color="auto" w:fill="auto"/>
            <w:vAlign w:val="center"/>
          </w:tcPr>
          <w:p w14:paraId="34E4711F"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3AD46F07"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02B4454D"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112AA704" w14:textId="58D341B6"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5F034ACE" w14:textId="77777777" w:rsidTr="00CC0A17">
        <w:trPr>
          <w:trHeight w:val="253"/>
          <w:jc w:val="center"/>
        </w:trPr>
        <w:tc>
          <w:tcPr>
            <w:tcW w:w="1644" w:type="dxa"/>
            <w:tcBorders>
              <w:bottom w:val="single" w:sz="4" w:space="0" w:color="auto"/>
            </w:tcBorders>
            <w:shd w:val="clear" w:color="auto" w:fill="auto"/>
            <w:vAlign w:val="center"/>
          </w:tcPr>
          <w:p w14:paraId="7A17EB7D" w14:textId="77777777" w:rsidR="00671AB4" w:rsidRDefault="00671AB4" w:rsidP="00671AB4">
            <w:pPr>
              <w:rPr>
                <w:rFonts w:eastAsia="Calibri"/>
                <w:lang w:eastAsia="en-US"/>
              </w:rPr>
            </w:pPr>
            <w:r>
              <w:rPr>
                <w:rFonts w:eastAsia="Calibri"/>
                <w:lang w:eastAsia="en-US"/>
              </w:rPr>
              <w:t>TK12</w:t>
            </w:r>
          </w:p>
        </w:tc>
        <w:tc>
          <w:tcPr>
            <w:tcW w:w="3880" w:type="dxa"/>
            <w:shd w:val="clear" w:color="auto" w:fill="auto"/>
            <w:vAlign w:val="center"/>
          </w:tcPr>
          <w:p w14:paraId="02B226E8" w14:textId="77777777" w:rsidR="00671AB4" w:rsidRPr="00744A82" w:rsidRDefault="00671AB4" w:rsidP="00671AB4">
            <w:pPr>
              <w:pStyle w:val="Akapitzlist"/>
              <w:spacing w:after="200"/>
              <w:ind w:left="0"/>
              <w:rPr>
                <w:lang w:val="en-GB"/>
              </w:rPr>
            </w:pPr>
            <w:r w:rsidRPr="00744A82">
              <w:rPr>
                <w:lang w:val="en-GB"/>
              </w:rPr>
              <w:t xml:space="preserve">Level of empathy and medical </w:t>
            </w:r>
            <w:proofErr w:type="spellStart"/>
            <w:r w:rsidRPr="00744A82">
              <w:rPr>
                <w:lang w:val="en-GB"/>
              </w:rPr>
              <w:t>specialites</w:t>
            </w:r>
            <w:proofErr w:type="spellEnd"/>
            <w:r w:rsidRPr="00744A82">
              <w:rPr>
                <w:lang w:val="en-GB"/>
              </w:rPr>
              <w:t>.</w:t>
            </w:r>
          </w:p>
        </w:tc>
        <w:tc>
          <w:tcPr>
            <w:tcW w:w="850" w:type="dxa"/>
            <w:shd w:val="clear" w:color="auto" w:fill="auto"/>
            <w:vAlign w:val="center"/>
          </w:tcPr>
          <w:p w14:paraId="078B3594" w14:textId="77777777" w:rsidR="00671AB4" w:rsidRDefault="00671AB4" w:rsidP="00671AB4">
            <w:pPr>
              <w:jc w:val="center"/>
              <w:rPr>
                <w:rFonts w:eastAsia="Calibri"/>
                <w:lang w:eastAsia="en-US"/>
              </w:rPr>
            </w:pPr>
            <w:r>
              <w:rPr>
                <w:rFonts w:eastAsia="Calibri"/>
                <w:lang w:eastAsia="en-US"/>
              </w:rPr>
              <w:t>2</w:t>
            </w:r>
          </w:p>
        </w:tc>
        <w:tc>
          <w:tcPr>
            <w:tcW w:w="3636" w:type="dxa"/>
            <w:gridSpan w:val="2"/>
            <w:shd w:val="clear" w:color="auto" w:fill="auto"/>
            <w:vAlign w:val="center"/>
          </w:tcPr>
          <w:p w14:paraId="2C5DC9A0"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250CCD81"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77348130"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02931117" w14:textId="344CF889"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r w:rsidR="00671AB4" w:rsidRPr="007F2CE2" w14:paraId="7F2D091D" w14:textId="77777777" w:rsidTr="00CC0A17">
        <w:trPr>
          <w:trHeight w:val="253"/>
          <w:jc w:val="center"/>
        </w:trPr>
        <w:tc>
          <w:tcPr>
            <w:tcW w:w="1644" w:type="dxa"/>
            <w:tcBorders>
              <w:bottom w:val="single" w:sz="4" w:space="0" w:color="auto"/>
            </w:tcBorders>
            <w:shd w:val="clear" w:color="auto" w:fill="auto"/>
            <w:vAlign w:val="center"/>
          </w:tcPr>
          <w:p w14:paraId="1C5998E9" w14:textId="77777777" w:rsidR="00671AB4" w:rsidRDefault="00671AB4" w:rsidP="00671AB4">
            <w:pPr>
              <w:rPr>
                <w:rFonts w:eastAsia="Calibri"/>
                <w:lang w:eastAsia="en-US"/>
              </w:rPr>
            </w:pPr>
            <w:r>
              <w:rPr>
                <w:rFonts w:eastAsia="Calibri"/>
                <w:lang w:eastAsia="en-US"/>
              </w:rPr>
              <w:t>TK13</w:t>
            </w:r>
          </w:p>
        </w:tc>
        <w:tc>
          <w:tcPr>
            <w:tcW w:w="3880" w:type="dxa"/>
            <w:shd w:val="clear" w:color="auto" w:fill="auto"/>
            <w:vAlign w:val="center"/>
          </w:tcPr>
          <w:p w14:paraId="344BDE97" w14:textId="77777777" w:rsidR="00671AB4" w:rsidRPr="00745EB1" w:rsidRDefault="00671AB4" w:rsidP="00671AB4">
            <w:pPr>
              <w:pStyle w:val="Akapitzlist"/>
              <w:spacing w:after="200"/>
              <w:ind w:left="0"/>
              <w:rPr>
                <w:rFonts w:eastAsia="Calibri"/>
                <w:lang w:eastAsia="en-US"/>
              </w:rPr>
            </w:pPr>
            <w:r w:rsidRPr="00744A82">
              <w:rPr>
                <w:lang w:val="en-GB"/>
              </w:rPr>
              <w:t xml:space="preserve">Influence of poetry and fine arts on the </w:t>
            </w:r>
            <w:r>
              <w:rPr>
                <w:lang w:val="en-GB"/>
              </w:rPr>
              <w:t xml:space="preserve">development of empathy. </w:t>
            </w:r>
            <w:proofErr w:type="spellStart"/>
            <w:r w:rsidRPr="00744A82">
              <w:t>Methods</w:t>
            </w:r>
            <w:proofErr w:type="spellEnd"/>
            <w:r w:rsidRPr="00744A82">
              <w:t xml:space="preserve"> </w:t>
            </w:r>
            <w:proofErr w:type="spellStart"/>
            <w:r>
              <w:t>used</w:t>
            </w:r>
            <w:proofErr w:type="spellEnd"/>
            <w:r>
              <w:t xml:space="preserve"> to </w:t>
            </w:r>
            <w:proofErr w:type="spellStart"/>
            <w:r>
              <w:t>measure</w:t>
            </w:r>
            <w:proofErr w:type="spellEnd"/>
            <w:r>
              <w:t xml:space="preserve"> </w:t>
            </w:r>
            <w:proofErr w:type="spellStart"/>
            <w:r>
              <w:t>empathy</w:t>
            </w:r>
            <w:proofErr w:type="spellEnd"/>
            <w:r>
              <w:t xml:space="preserve"> </w:t>
            </w:r>
            <w:proofErr w:type="spellStart"/>
            <w:r>
              <w:t>levels</w:t>
            </w:r>
            <w:proofErr w:type="spellEnd"/>
            <w:r>
              <w:t xml:space="preserve">. </w:t>
            </w:r>
          </w:p>
        </w:tc>
        <w:tc>
          <w:tcPr>
            <w:tcW w:w="850" w:type="dxa"/>
            <w:shd w:val="clear" w:color="auto" w:fill="auto"/>
            <w:vAlign w:val="center"/>
          </w:tcPr>
          <w:p w14:paraId="5DA70651" w14:textId="77777777" w:rsidR="00671AB4" w:rsidRDefault="00671AB4" w:rsidP="00671AB4">
            <w:pPr>
              <w:jc w:val="center"/>
              <w:rPr>
                <w:rFonts w:eastAsia="Calibri"/>
                <w:lang w:eastAsia="en-US"/>
              </w:rPr>
            </w:pPr>
            <w:r>
              <w:rPr>
                <w:rFonts w:eastAsia="Calibri"/>
                <w:lang w:eastAsia="en-US"/>
              </w:rPr>
              <w:t>1</w:t>
            </w:r>
          </w:p>
        </w:tc>
        <w:tc>
          <w:tcPr>
            <w:tcW w:w="3636" w:type="dxa"/>
            <w:gridSpan w:val="2"/>
            <w:tcBorders>
              <w:bottom w:val="single" w:sz="4" w:space="0" w:color="auto"/>
            </w:tcBorders>
            <w:shd w:val="clear" w:color="auto" w:fill="auto"/>
            <w:vAlign w:val="center"/>
          </w:tcPr>
          <w:p w14:paraId="0913D970" w14:textId="77777777" w:rsidR="00671AB4" w:rsidRPr="00671AB4" w:rsidRDefault="00671AB4" w:rsidP="00671AB4">
            <w:pPr>
              <w:jc w:val="center"/>
              <w:rPr>
                <w:rFonts w:eastAsia="Calibri"/>
                <w:lang w:eastAsia="en-US"/>
              </w:rPr>
            </w:pPr>
            <w:r w:rsidRPr="00671AB4">
              <w:rPr>
                <w:rFonts w:eastAsia="Calibri"/>
                <w:lang w:eastAsia="en-US"/>
              </w:rPr>
              <w:t>D.W1.</w:t>
            </w:r>
            <w:r>
              <w:rPr>
                <w:rFonts w:eastAsia="Calibri"/>
                <w:lang w:eastAsia="en-US"/>
              </w:rPr>
              <w:t xml:space="preserve"> </w:t>
            </w:r>
            <w:r w:rsidRPr="00671AB4">
              <w:rPr>
                <w:rFonts w:eastAsia="Calibri"/>
                <w:lang w:eastAsia="en-US"/>
              </w:rPr>
              <w:t>D.W4.</w:t>
            </w:r>
            <w:r>
              <w:rPr>
                <w:rFonts w:eastAsia="Calibri"/>
                <w:lang w:eastAsia="en-US"/>
              </w:rPr>
              <w:t xml:space="preserve"> </w:t>
            </w:r>
            <w:r w:rsidRPr="00671AB4">
              <w:rPr>
                <w:rFonts w:eastAsia="Calibri"/>
                <w:lang w:eastAsia="en-US"/>
              </w:rPr>
              <w:t>D.W5.</w:t>
            </w:r>
            <w:r>
              <w:rPr>
                <w:rFonts w:eastAsia="Calibri"/>
                <w:lang w:eastAsia="en-US"/>
              </w:rPr>
              <w:t xml:space="preserve"> </w:t>
            </w:r>
            <w:r w:rsidRPr="00671AB4">
              <w:rPr>
                <w:rFonts w:eastAsia="Calibri"/>
                <w:lang w:eastAsia="en-US"/>
              </w:rPr>
              <w:t>D.W6.</w:t>
            </w:r>
            <w:r>
              <w:rPr>
                <w:rFonts w:eastAsia="Calibri"/>
                <w:lang w:eastAsia="en-US"/>
              </w:rPr>
              <w:t xml:space="preserve"> </w:t>
            </w:r>
            <w:r w:rsidRPr="00671AB4">
              <w:rPr>
                <w:rFonts w:eastAsia="Calibri"/>
                <w:lang w:eastAsia="en-US"/>
              </w:rPr>
              <w:t>D.W7.</w:t>
            </w:r>
            <w:r>
              <w:rPr>
                <w:rFonts w:eastAsia="Calibri"/>
                <w:lang w:eastAsia="en-US"/>
              </w:rPr>
              <w:t xml:space="preserve"> </w:t>
            </w:r>
            <w:r w:rsidRPr="00671AB4">
              <w:rPr>
                <w:rFonts w:eastAsia="Calibri"/>
                <w:lang w:eastAsia="en-US"/>
              </w:rPr>
              <w:t>D.W8.</w:t>
            </w:r>
            <w:r>
              <w:rPr>
                <w:rFonts w:eastAsia="Calibri"/>
                <w:lang w:eastAsia="en-US"/>
              </w:rPr>
              <w:t xml:space="preserve"> </w:t>
            </w:r>
            <w:r w:rsidRPr="00671AB4">
              <w:rPr>
                <w:rFonts w:eastAsia="Calibri"/>
                <w:lang w:eastAsia="en-US"/>
              </w:rPr>
              <w:t>D.W9.</w:t>
            </w:r>
            <w:r>
              <w:rPr>
                <w:rFonts w:eastAsia="Calibri"/>
                <w:lang w:eastAsia="en-US"/>
              </w:rPr>
              <w:t xml:space="preserve"> </w:t>
            </w:r>
            <w:r w:rsidRPr="00671AB4">
              <w:rPr>
                <w:rFonts w:eastAsia="Calibri"/>
                <w:lang w:eastAsia="en-US"/>
              </w:rPr>
              <w:t>D.W11.</w:t>
            </w:r>
          </w:p>
          <w:p w14:paraId="598948B2" w14:textId="77777777" w:rsidR="00671AB4" w:rsidRPr="00671AB4" w:rsidRDefault="00671AB4" w:rsidP="00671AB4">
            <w:pPr>
              <w:jc w:val="center"/>
              <w:rPr>
                <w:rFonts w:eastAsia="Calibri"/>
                <w:lang w:eastAsia="en-US"/>
              </w:rPr>
            </w:pPr>
            <w:r w:rsidRPr="00671AB4">
              <w:rPr>
                <w:rFonts w:eastAsia="Calibri"/>
                <w:lang w:eastAsia="en-US"/>
              </w:rPr>
              <w:t>D.W14.</w:t>
            </w:r>
            <w:r>
              <w:rPr>
                <w:rFonts w:eastAsia="Calibri"/>
                <w:lang w:eastAsia="en-US"/>
              </w:rPr>
              <w:t xml:space="preserve"> </w:t>
            </w:r>
            <w:r w:rsidRPr="00671AB4">
              <w:rPr>
                <w:rFonts w:eastAsia="Calibri"/>
                <w:lang w:eastAsia="en-US"/>
              </w:rPr>
              <w:t>D.U1.</w:t>
            </w:r>
            <w:r>
              <w:rPr>
                <w:rFonts w:eastAsia="Calibri"/>
                <w:lang w:eastAsia="en-US"/>
              </w:rPr>
              <w:t xml:space="preserve"> </w:t>
            </w:r>
            <w:r w:rsidRPr="00671AB4">
              <w:rPr>
                <w:rFonts w:eastAsia="Calibri"/>
                <w:lang w:eastAsia="en-US"/>
              </w:rPr>
              <w:t>D.U2.</w:t>
            </w:r>
            <w:r>
              <w:rPr>
                <w:rFonts w:eastAsia="Calibri"/>
                <w:lang w:eastAsia="en-US"/>
              </w:rPr>
              <w:t xml:space="preserve"> </w:t>
            </w:r>
            <w:r w:rsidRPr="00671AB4">
              <w:rPr>
                <w:rFonts w:eastAsia="Calibri"/>
                <w:lang w:eastAsia="en-US"/>
              </w:rPr>
              <w:t>D.U3.</w:t>
            </w:r>
          </w:p>
          <w:p w14:paraId="02B6B88C" w14:textId="77777777" w:rsidR="00671AB4" w:rsidRPr="00671AB4" w:rsidRDefault="00671AB4" w:rsidP="00671AB4">
            <w:pPr>
              <w:jc w:val="center"/>
              <w:rPr>
                <w:rFonts w:eastAsia="Calibri"/>
                <w:lang w:eastAsia="en-US"/>
              </w:rPr>
            </w:pPr>
            <w:r w:rsidRPr="00671AB4">
              <w:rPr>
                <w:rFonts w:eastAsia="Calibri"/>
                <w:lang w:eastAsia="en-US"/>
              </w:rPr>
              <w:t>D.U4.</w:t>
            </w:r>
            <w:r>
              <w:rPr>
                <w:rFonts w:eastAsia="Calibri"/>
                <w:lang w:eastAsia="en-US"/>
              </w:rPr>
              <w:t xml:space="preserve"> </w:t>
            </w:r>
            <w:r w:rsidRPr="00671AB4">
              <w:rPr>
                <w:rFonts w:eastAsia="Calibri"/>
                <w:lang w:eastAsia="en-US"/>
              </w:rPr>
              <w:t>D.U5.</w:t>
            </w:r>
            <w:r>
              <w:rPr>
                <w:rFonts w:eastAsia="Calibri"/>
                <w:lang w:eastAsia="en-US"/>
              </w:rPr>
              <w:t xml:space="preserve"> </w:t>
            </w:r>
            <w:r w:rsidRPr="00671AB4">
              <w:rPr>
                <w:rFonts w:eastAsia="Calibri"/>
                <w:lang w:eastAsia="en-US"/>
              </w:rPr>
              <w:t>D.U6.</w:t>
            </w:r>
            <w:r>
              <w:rPr>
                <w:rFonts w:eastAsia="Calibri"/>
                <w:lang w:eastAsia="en-US"/>
              </w:rPr>
              <w:t xml:space="preserve"> </w:t>
            </w:r>
            <w:r w:rsidRPr="00671AB4">
              <w:rPr>
                <w:rFonts w:eastAsia="Calibri"/>
                <w:lang w:eastAsia="en-US"/>
              </w:rPr>
              <w:t>D.U7.</w:t>
            </w:r>
          </w:p>
          <w:p w14:paraId="6BAA4BDB" w14:textId="36D28B35" w:rsidR="00671AB4" w:rsidRPr="00745EB1" w:rsidRDefault="00671AB4" w:rsidP="00671AB4">
            <w:pPr>
              <w:jc w:val="center"/>
              <w:rPr>
                <w:rFonts w:eastAsia="Calibri"/>
                <w:lang w:eastAsia="en-US"/>
              </w:rPr>
            </w:pPr>
            <w:r w:rsidRPr="00671AB4">
              <w:rPr>
                <w:rFonts w:eastAsia="Calibri"/>
                <w:lang w:eastAsia="en-US"/>
              </w:rPr>
              <w:t>D.U8.</w:t>
            </w:r>
            <w:r>
              <w:rPr>
                <w:rFonts w:eastAsia="Calibri"/>
                <w:lang w:eastAsia="en-US"/>
              </w:rPr>
              <w:t xml:space="preserve"> </w:t>
            </w:r>
            <w:r w:rsidRPr="00671AB4">
              <w:rPr>
                <w:rFonts w:eastAsia="Calibri"/>
                <w:lang w:eastAsia="en-US"/>
              </w:rPr>
              <w:t>K.1.</w:t>
            </w:r>
            <w:r>
              <w:rPr>
                <w:rFonts w:eastAsia="Calibri"/>
                <w:lang w:eastAsia="en-US"/>
              </w:rPr>
              <w:t xml:space="preserve"> </w:t>
            </w:r>
            <w:r w:rsidRPr="00671AB4">
              <w:rPr>
                <w:rFonts w:eastAsia="Calibri"/>
                <w:lang w:eastAsia="en-US"/>
              </w:rPr>
              <w:t>K.2.</w:t>
            </w:r>
            <w:r>
              <w:rPr>
                <w:rFonts w:eastAsia="Calibri"/>
                <w:lang w:eastAsia="en-US"/>
              </w:rPr>
              <w:t xml:space="preserve"> </w:t>
            </w:r>
            <w:r w:rsidRPr="00671AB4">
              <w:rPr>
                <w:rFonts w:eastAsia="Calibri"/>
                <w:lang w:eastAsia="en-US"/>
              </w:rPr>
              <w:t>K.3.</w:t>
            </w:r>
            <w:r>
              <w:rPr>
                <w:rFonts w:eastAsia="Calibri"/>
                <w:lang w:eastAsia="en-US"/>
              </w:rPr>
              <w:t xml:space="preserve"> </w:t>
            </w:r>
            <w:r w:rsidRPr="00671AB4">
              <w:rPr>
                <w:rFonts w:eastAsia="Calibri"/>
                <w:lang w:eastAsia="en-US"/>
              </w:rPr>
              <w:t>K.4.</w:t>
            </w:r>
          </w:p>
        </w:tc>
      </w:tr>
    </w:tbl>
    <w:p w14:paraId="7DC3A7C6" w14:textId="77777777" w:rsidR="003760CF" w:rsidRDefault="003760CF"/>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5"/>
      </w:tblGrid>
      <w:tr w:rsidR="007F2CE2" w:rsidRPr="007F2CE2" w14:paraId="19C13C91" w14:textId="77777777" w:rsidTr="00870310">
        <w:trPr>
          <w:trHeight w:val="397"/>
          <w:jc w:val="center"/>
        </w:trPr>
        <w:tc>
          <w:tcPr>
            <w:tcW w:w="10035" w:type="dxa"/>
            <w:tcBorders>
              <w:bottom w:val="single" w:sz="4" w:space="0" w:color="auto"/>
            </w:tcBorders>
            <w:shd w:val="clear" w:color="auto" w:fill="D9D9D9"/>
            <w:vAlign w:val="center"/>
          </w:tcPr>
          <w:p w14:paraId="56085C14" w14:textId="77777777" w:rsidR="00353A92" w:rsidRPr="007F2CE2" w:rsidRDefault="006669F8" w:rsidP="006D095A">
            <w:pPr>
              <w:rPr>
                <w:rFonts w:eastAsia="Calibri"/>
                <w:b/>
                <w:lang w:eastAsia="en-US"/>
              </w:rPr>
            </w:pPr>
            <w:proofErr w:type="spellStart"/>
            <w:r w:rsidRPr="007F2CE2">
              <w:rPr>
                <w:rFonts w:eastAsia="Calibri"/>
                <w:b/>
                <w:lang w:eastAsia="en-US"/>
              </w:rPr>
              <w:t>Booklist</w:t>
            </w:r>
            <w:proofErr w:type="spellEnd"/>
          </w:p>
        </w:tc>
      </w:tr>
      <w:tr w:rsidR="007F2CE2" w:rsidRPr="007F2CE2" w14:paraId="3962968A" w14:textId="77777777" w:rsidTr="00870310">
        <w:trPr>
          <w:trHeight w:val="397"/>
          <w:jc w:val="center"/>
        </w:trPr>
        <w:tc>
          <w:tcPr>
            <w:tcW w:w="10035" w:type="dxa"/>
            <w:shd w:val="clear" w:color="auto" w:fill="auto"/>
            <w:vAlign w:val="center"/>
          </w:tcPr>
          <w:p w14:paraId="253D3D3A" w14:textId="77777777" w:rsidR="00353A92" w:rsidRPr="007F2CE2" w:rsidRDefault="0039194F" w:rsidP="0039194F">
            <w:pPr>
              <w:rPr>
                <w:rFonts w:eastAsia="Calibri"/>
                <w:lang w:eastAsia="en-US"/>
              </w:rPr>
            </w:pPr>
            <w:proofErr w:type="spellStart"/>
            <w:r w:rsidRPr="007F2CE2">
              <w:rPr>
                <w:rFonts w:eastAsia="Calibri"/>
                <w:lang w:eastAsia="en-US"/>
              </w:rPr>
              <w:t>Obligatory</w:t>
            </w:r>
            <w:proofErr w:type="spellEnd"/>
            <w:r w:rsidR="00354A45" w:rsidRPr="007F2CE2">
              <w:rPr>
                <w:rFonts w:eastAsia="Calibri"/>
                <w:lang w:eastAsia="en-US"/>
              </w:rPr>
              <w:t xml:space="preserve"> </w:t>
            </w:r>
            <w:proofErr w:type="spellStart"/>
            <w:r w:rsidR="00354A45" w:rsidRPr="007F2CE2">
              <w:rPr>
                <w:rFonts w:eastAsia="Calibri"/>
                <w:lang w:eastAsia="en-US"/>
              </w:rPr>
              <w:t>literature</w:t>
            </w:r>
            <w:proofErr w:type="spellEnd"/>
            <w:r w:rsidRPr="007F2CE2">
              <w:rPr>
                <w:rFonts w:eastAsia="Calibri"/>
                <w:lang w:eastAsia="en-US"/>
              </w:rPr>
              <w:t>:</w:t>
            </w:r>
          </w:p>
        </w:tc>
      </w:tr>
      <w:tr w:rsidR="00515332" w:rsidRPr="007F2CE2" w14:paraId="2F2BAEAD" w14:textId="77777777" w:rsidTr="00870310">
        <w:trPr>
          <w:trHeight w:val="397"/>
          <w:jc w:val="center"/>
        </w:trPr>
        <w:tc>
          <w:tcPr>
            <w:tcW w:w="10035" w:type="dxa"/>
            <w:shd w:val="clear" w:color="auto" w:fill="auto"/>
            <w:vAlign w:val="center"/>
          </w:tcPr>
          <w:p w14:paraId="1635F604" w14:textId="77777777" w:rsidR="00515332" w:rsidRPr="00EB5708" w:rsidRDefault="00515332" w:rsidP="00515332">
            <w:pPr>
              <w:numPr>
                <w:ilvl w:val="0"/>
                <w:numId w:val="31"/>
              </w:numPr>
              <w:rPr>
                <w:rFonts w:eastAsia="Calibri"/>
              </w:rPr>
            </w:pPr>
            <w:r w:rsidRPr="00EB5708">
              <w:t>Ziółkowska</w:t>
            </w:r>
            <w:r>
              <w:t>-</w:t>
            </w:r>
            <w:proofErr w:type="spellStart"/>
            <w:r w:rsidRPr="00EB5708">
              <w:t>Rudowicz</w:t>
            </w:r>
            <w:proofErr w:type="spellEnd"/>
            <w:r w:rsidRPr="00EB5708">
              <w:t>, E., Kładna, A.,2007, Empatia jako jedna z ważnych umiejętności klinicznych. W: A.</w:t>
            </w:r>
            <w:r>
              <w:t xml:space="preserve"> </w:t>
            </w:r>
            <w:r w:rsidRPr="00EB5708">
              <w:t>Kładna (Red.). Pielęgniarstwo. Desmurgia. Stany zagrożenia życia.</w:t>
            </w:r>
            <w:r>
              <w:t xml:space="preserve"> </w:t>
            </w:r>
            <w:r w:rsidRPr="00EB5708">
              <w:t>Szczecin: Wydawnictwo PAM, 9-21</w:t>
            </w:r>
          </w:p>
        </w:tc>
      </w:tr>
      <w:tr w:rsidR="00515332" w:rsidRPr="003D10CF" w14:paraId="53A22646" w14:textId="77777777" w:rsidTr="00870310">
        <w:trPr>
          <w:trHeight w:val="397"/>
          <w:jc w:val="center"/>
        </w:trPr>
        <w:tc>
          <w:tcPr>
            <w:tcW w:w="10035" w:type="dxa"/>
            <w:shd w:val="clear" w:color="auto" w:fill="auto"/>
            <w:vAlign w:val="center"/>
          </w:tcPr>
          <w:p w14:paraId="39D8F7AB" w14:textId="77777777" w:rsidR="00515332" w:rsidRPr="005E754E" w:rsidRDefault="00515332" w:rsidP="00515332">
            <w:pPr>
              <w:numPr>
                <w:ilvl w:val="0"/>
                <w:numId w:val="31"/>
              </w:numPr>
              <w:rPr>
                <w:lang w:val="en-GB"/>
              </w:rPr>
            </w:pPr>
            <w:proofErr w:type="spellStart"/>
            <w:r w:rsidRPr="00EB5708">
              <w:rPr>
                <w:lang w:val="en-US"/>
              </w:rPr>
              <w:t>Ziółkowska-Rudowicz</w:t>
            </w:r>
            <w:proofErr w:type="spellEnd"/>
            <w:r w:rsidRPr="00EB5708">
              <w:rPr>
                <w:lang w:val="en-US"/>
              </w:rPr>
              <w:t xml:space="preserve">, E., </w:t>
            </w:r>
            <w:proofErr w:type="spellStart"/>
            <w:r w:rsidRPr="00EB5708">
              <w:rPr>
                <w:lang w:val="en-US"/>
              </w:rPr>
              <w:t>Kładna</w:t>
            </w:r>
            <w:proofErr w:type="spellEnd"/>
            <w:r w:rsidRPr="00EB5708">
              <w:rPr>
                <w:lang w:val="en-US"/>
              </w:rPr>
              <w:t>, A.,2008, Empathy as an important clinical s</w:t>
            </w:r>
            <w:r>
              <w:rPr>
                <w:lang w:val="en-US"/>
              </w:rPr>
              <w:t>k</w:t>
            </w:r>
            <w:r w:rsidRPr="00EB5708">
              <w:rPr>
                <w:lang w:val="en-US"/>
              </w:rPr>
              <w:t xml:space="preserve">ill. </w:t>
            </w:r>
            <w:r>
              <w:rPr>
                <w:lang w:val="en-US"/>
              </w:rPr>
              <w:br/>
            </w:r>
            <w:r w:rsidRPr="005E754E">
              <w:rPr>
                <w:lang w:val="en-GB"/>
              </w:rPr>
              <w:t xml:space="preserve">W: </w:t>
            </w:r>
            <w:proofErr w:type="spellStart"/>
            <w:r w:rsidRPr="005E754E">
              <w:rPr>
                <w:lang w:val="en-GB"/>
              </w:rPr>
              <w:t>A.Kładna</w:t>
            </w:r>
            <w:proofErr w:type="spellEnd"/>
            <w:r w:rsidRPr="005E754E">
              <w:rPr>
                <w:lang w:val="en-GB"/>
              </w:rPr>
              <w:t xml:space="preserve"> (Red.). Nursing. </w:t>
            </w:r>
            <w:proofErr w:type="spellStart"/>
            <w:r w:rsidRPr="005E754E">
              <w:rPr>
                <w:lang w:val="en-GB"/>
              </w:rPr>
              <w:t>Desmurgy</w:t>
            </w:r>
            <w:proofErr w:type="spellEnd"/>
            <w:r w:rsidRPr="005E754E">
              <w:rPr>
                <w:lang w:val="en-GB"/>
              </w:rPr>
              <w:t>. Published by The Pomeranian Medical University of Szczecin, 9-20.</w:t>
            </w:r>
          </w:p>
        </w:tc>
      </w:tr>
      <w:tr w:rsidR="00515332" w:rsidRPr="007F2CE2" w14:paraId="24EAAD74" w14:textId="77777777" w:rsidTr="00870310">
        <w:trPr>
          <w:trHeight w:val="397"/>
          <w:jc w:val="center"/>
        </w:trPr>
        <w:tc>
          <w:tcPr>
            <w:tcW w:w="10035" w:type="dxa"/>
            <w:shd w:val="clear" w:color="auto" w:fill="auto"/>
            <w:vAlign w:val="center"/>
          </w:tcPr>
          <w:p w14:paraId="0EA32C64" w14:textId="77777777" w:rsidR="00515332" w:rsidRPr="00EB5708" w:rsidRDefault="00515332" w:rsidP="00515332">
            <w:pPr>
              <w:numPr>
                <w:ilvl w:val="0"/>
                <w:numId w:val="31"/>
              </w:numPr>
            </w:pPr>
            <w:r w:rsidRPr="00EB5708">
              <w:t>Ziółkowska</w:t>
            </w:r>
            <w:r>
              <w:t>-</w:t>
            </w:r>
            <w:proofErr w:type="spellStart"/>
            <w:r w:rsidRPr="00EB5708">
              <w:t>Rudowicz</w:t>
            </w:r>
            <w:proofErr w:type="spellEnd"/>
            <w:r w:rsidRPr="00EB5708">
              <w:t>, E., Kładna, A.,2010,Kształcenie empatyczne lekarzy: Część I-Przegląd stosowanych metod. Polski Merkuriusz Lekarski, XXIX,172,277-281</w:t>
            </w:r>
          </w:p>
        </w:tc>
      </w:tr>
      <w:tr w:rsidR="00515332" w:rsidRPr="007F2CE2" w14:paraId="41ABA136" w14:textId="77777777" w:rsidTr="00870310">
        <w:trPr>
          <w:trHeight w:val="397"/>
          <w:jc w:val="center"/>
        </w:trPr>
        <w:tc>
          <w:tcPr>
            <w:tcW w:w="10035" w:type="dxa"/>
            <w:shd w:val="clear" w:color="auto" w:fill="auto"/>
            <w:vAlign w:val="center"/>
          </w:tcPr>
          <w:p w14:paraId="5A0D0CA9" w14:textId="77777777" w:rsidR="00515332" w:rsidRPr="00EB5708" w:rsidRDefault="00515332" w:rsidP="00515332">
            <w:pPr>
              <w:numPr>
                <w:ilvl w:val="0"/>
                <w:numId w:val="31"/>
              </w:numPr>
            </w:pPr>
            <w:r w:rsidRPr="00EB5708">
              <w:t>Ziółkowska</w:t>
            </w:r>
            <w:r>
              <w:t>-</w:t>
            </w:r>
            <w:proofErr w:type="spellStart"/>
            <w:r w:rsidRPr="00EB5708">
              <w:t>Rudowicz</w:t>
            </w:r>
            <w:proofErr w:type="spellEnd"/>
            <w:r w:rsidRPr="00EB5708">
              <w:t>, E., Kładna, A.,2010,Kształcenie empatyczne lekarzy: Część II-Wczesne zapoznanie studentów z sytuacją pacjenta. Polski Merkuriusz Lekarski, XXIX,172, 282-286.</w:t>
            </w:r>
          </w:p>
        </w:tc>
      </w:tr>
      <w:tr w:rsidR="00515332" w:rsidRPr="007F2CE2" w14:paraId="719CF5FE" w14:textId="77777777" w:rsidTr="00870310">
        <w:trPr>
          <w:trHeight w:val="397"/>
          <w:jc w:val="center"/>
        </w:trPr>
        <w:tc>
          <w:tcPr>
            <w:tcW w:w="10035" w:type="dxa"/>
            <w:shd w:val="clear" w:color="auto" w:fill="auto"/>
            <w:vAlign w:val="center"/>
          </w:tcPr>
          <w:p w14:paraId="70546B15" w14:textId="77777777" w:rsidR="00515332" w:rsidRPr="00EB5708" w:rsidRDefault="00515332" w:rsidP="00515332">
            <w:pPr>
              <w:numPr>
                <w:ilvl w:val="0"/>
                <w:numId w:val="31"/>
              </w:numPr>
              <w:rPr>
                <w:rFonts w:eastAsia="Calibri"/>
              </w:rPr>
            </w:pPr>
            <w:r w:rsidRPr="00EB5708">
              <w:t>Ziółkowska</w:t>
            </w:r>
            <w:r>
              <w:t>-</w:t>
            </w:r>
            <w:proofErr w:type="spellStart"/>
            <w:r w:rsidRPr="00EB5708">
              <w:t>Rudowicz</w:t>
            </w:r>
            <w:proofErr w:type="spellEnd"/>
            <w:r w:rsidRPr="00EB5708">
              <w:t>, E., Kładna, A.,2010,Kształcenie empatyczne lekarzy: Część IV-Rozwój umiejętno</w:t>
            </w:r>
            <w:r>
              <w:t>ści leżących u podstaw empatii.</w:t>
            </w:r>
            <w:r w:rsidRPr="00EB5708">
              <w:t xml:space="preserve"> Polski Merkuriusz Lekarski, XXIX,174, 400-404</w:t>
            </w:r>
          </w:p>
        </w:tc>
      </w:tr>
      <w:tr w:rsidR="00515332" w:rsidRPr="007F2CE2" w14:paraId="702692B4" w14:textId="77777777" w:rsidTr="00870310">
        <w:trPr>
          <w:trHeight w:val="397"/>
          <w:jc w:val="center"/>
        </w:trPr>
        <w:tc>
          <w:tcPr>
            <w:tcW w:w="10035" w:type="dxa"/>
            <w:shd w:val="clear" w:color="auto" w:fill="auto"/>
            <w:vAlign w:val="center"/>
          </w:tcPr>
          <w:p w14:paraId="2D960ABC" w14:textId="77777777" w:rsidR="00515332" w:rsidRPr="007F2CE2" w:rsidRDefault="00515332" w:rsidP="00515332">
            <w:pPr>
              <w:rPr>
                <w:rFonts w:eastAsia="Calibri"/>
                <w:lang w:eastAsia="en-US"/>
              </w:rPr>
            </w:pPr>
            <w:proofErr w:type="spellStart"/>
            <w:r w:rsidRPr="007F2CE2">
              <w:rPr>
                <w:rFonts w:eastAsia="Calibri"/>
                <w:lang w:eastAsia="en-US"/>
              </w:rPr>
              <w:lastRenderedPageBreak/>
              <w:t>Supplementary</w:t>
            </w:r>
            <w:proofErr w:type="spellEnd"/>
            <w:r w:rsidRPr="007F2CE2">
              <w:rPr>
                <w:rFonts w:eastAsia="Calibri"/>
                <w:lang w:eastAsia="en-US"/>
              </w:rPr>
              <w:t xml:space="preserve"> </w:t>
            </w:r>
            <w:proofErr w:type="spellStart"/>
            <w:r w:rsidRPr="007F2CE2">
              <w:rPr>
                <w:rFonts w:eastAsia="Calibri"/>
                <w:lang w:eastAsia="en-US"/>
              </w:rPr>
              <w:t>literature</w:t>
            </w:r>
            <w:proofErr w:type="spellEnd"/>
            <w:r w:rsidRPr="007F2CE2">
              <w:rPr>
                <w:rFonts w:eastAsia="Calibri"/>
                <w:lang w:eastAsia="en-US"/>
              </w:rPr>
              <w:t>:</w:t>
            </w:r>
          </w:p>
        </w:tc>
      </w:tr>
      <w:tr w:rsidR="00515332" w:rsidRPr="00515332" w14:paraId="5CC31AA0" w14:textId="77777777" w:rsidTr="00870310">
        <w:trPr>
          <w:trHeight w:val="397"/>
          <w:jc w:val="center"/>
        </w:trPr>
        <w:tc>
          <w:tcPr>
            <w:tcW w:w="10035" w:type="dxa"/>
            <w:shd w:val="clear" w:color="auto" w:fill="auto"/>
            <w:vAlign w:val="center"/>
          </w:tcPr>
          <w:p w14:paraId="12D6FD61" w14:textId="77777777" w:rsidR="00515332" w:rsidRPr="00515332" w:rsidRDefault="00515332" w:rsidP="00515332">
            <w:pPr>
              <w:numPr>
                <w:ilvl w:val="0"/>
                <w:numId w:val="30"/>
              </w:numPr>
              <w:rPr>
                <w:rFonts w:eastAsia="Calibri"/>
                <w:lang w:eastAsia="en-US"/>
              </w:rPr>
            </w:pPr>
            <w:r w:rsidRPr="00515332">
              <w:rPr>
                <w:rFonts w:eastAsia="Calibri"/>
                <w:lang w:eastAsia="en-US"/>
              </w:rPr>
              <w:t>Ziółkowska-Rudowicz, E., Kładna, A., 2010, Kształcenie empatyczne lekarzy: Część III - Kontakt studentów z literaturą, teatrem, filmem i sztuką. Polski Merkuriusz Lekarski, XXIX,173, 331-335</w:t>
            </w:r>
          </w:p>
        </w:tc>
      </w:tr>
    </w:tbl>
    <w:p w14:paraId="43E1424B" w14:textId="77777777" w:rsidR="003760CF" w:rsidRPr="007F2CE2" w:rsidRDefault="003760CF"/>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260"/>
      </w:tblGrid>
      <w:tr w:rsidR="007F2CE2" w:rsidRPr="007F2CE2" w14:paraId="5D2A922A" w14:textId="77777777" w:rsidTr="00996717">
        <w:trPr>
          <w:trHeight w:val="397"/>
          <w:jc w:val="center"/>
        </w:trPr>
        <w:tc>
          <w:tcPr>
            <w:tcW w:w="10063" w:type="dxa"/>
            <w:gridSpan w:val="2"/>
            <w:tcBorders>
              <w:bottom w:val="single" w:sz="4" w:space="0" w:color="auto"/>
            </w:tcBorders>
            <w:shd w:val="clear" w:color="auto" w:fill="D9D9D9"/>
            <w:vAlign w:val="center"/>
          </w:tcPr>
          <w:p w14:paraId="33B90CBE" w14:textId="77777777" w:rsidR="000309E9" w:rsidRPr="00515332" w:rsidRDefault="000309E9" w:rsidP="00A358DE">
            <w:pPr>
              <w:rPr>
                <w:rFonts w:eastAsia="Calibri"/>
                <w:b/>
                <w:lang w:eastAsia="en-US"/>
              </w:rPr>
            </w:pPr>
            <w:proofErr w:type="spellStart"/>
            <w:r w:rsidRPr="00515332">
              <w:rPr>
                <w:b/>
                <w:bCs/>
              </w:rPr>
              <w:t>Student’s</w:t>
            </w:r>
            <w:proofErr w:type="spellEnd"/>
            <w:r w:rsidRPr="00515332">
              <w:rPr>
                <w:b/>
                <w:bCs/>
              </w:rPr>
              <w:t xml:space="preserve"> </w:t>
            </w:r>
            <w:proofErr w:type="spellStart"/>
            <w:r w:rsidRPr="00515332">
              <w:rPr>
                <w:b/>
                <w:bCs/>
              </w:rPr>
              <w:t>workload</w:t>
            </w:r>
            <w:proofErr w:type="spellEnd"/>
            <w:r w:rsidRPr="00515332">
              <w:rPr>
                <w:b/>
                <w:bCs/>
              </w:rPr>
              <w:t xml:space="preserve"> </w:t>
            </w:r>
          </w:p>
        </w:tc>
      </w:tr>
      <w:tr w:rsidR="007F2CE2" w:rsidRPr="007F2CE2" w14:paraId="7405C5CC" w14:textId="77777777" w:rsidTr="003760CF">
        <w:trPr>
          <w:trHeight w:val="579"/>
          <w:jc w:val="center"/>
        </w:trPr>
        <w:tc>
          <w:tcPr>
            <w:tcW w:w="6803" w:type="dxa"/>
            <w:vMerge w:val="restart"/>
            <w:shd w:val="clear" w:color="auto" w:fill="auto"/>
            <w:vAlign w:val="center"/>
          </w:tcPr>
          <w:p w14:paraId="4536377D" w14:textId="77777777" w:rsidR="003760CF" w:rsidRPr="003D10CF" w:rsidRDefault="003760CF" w:rsidP="008B2033">
            <w:pPr>
              <w:jc w:val="center"/>
              <w:rPr>
                <w:rFonts w:eastAsia="Calibri"/>
                <w:lang w:val="en-US" w:eastAsia="en-US"/>
              </w:rPr>
            </w:pPr>
            <w:r w:rsidRPr="003D10CF">
              <w:rPr>
                <w:rFonts w:eastAsia="Calibri"/>
                <w:lang w:val="en-US" w:eastAsia="en-US"/>
              </w:rPr>
              <w:t>Form of student’s activity</w:t>
            </w:r>
          </w:p>
          <w:p w14:paraId="4BFB9545" w14:textId="77777777" w:rsidR="003760CF" w:rsidRPr="006D37D7" w:rsidRDefault="003760CF" w:rsidP="008B2033">
            <w:pPr>
              <w:jc w:val="center"/>
              <w:rPr>
                <w:rFonts w:eastAsia="Calibri"/>
                <w:lang w:val="en-US" w:eastAsia="en-US"/>
              </w:rPr>
            </w:pPr>
            <w:r w:rsidRPr="006D37D7">
              <w:rPr>
                <w:rFonts w:eastAsia="Calibri"/>
                <w:lang w:val="en-US" w:eastAsia="en-US"/>
              </w:rPr>
              <w:t>(in-class participation; activeness, produce a report, etc.)</w:t>
            </w:r>
          </w:p>
        </w:tc>
        <w:tc>
          <w:tcPr>
            <w:tcW w:w="3260" w:type="dxa"/>
            <w:shd w:val="clear" w:color="auto" w:fill="auto"/>
            <w:vAlign w:val="center"/>
          </w:tcPr>
          <w:p w14:paraId="0D9A5043" w14:textId="77777777" w:rsidR="003760CF" w:rsidRPr="007F2CE2" w:rsidRDefault="003760CF" w:rsidP="005F3E19">
            <w:pPr>
              <w:jc w:val="center"/>
              <w:rPr>
                <w:rFonts w:eastAsia="Calibri"/>
                <w:lang w:eastAsia="en-US"/>
              </w:rPr>
            </w:pPr>
            <w:proofErr w:type="spellStart"/>
            <w:r w:rsidRPr="007F2CE2">
              <w:rPr>
                <w:rFonts w:eastAsia="Calibri"/>
                <w:lang w:eastAsia="en-US"/>
              </w:rPr>
              <w:t>Student’s</w:t>
            </w:r>
            <w:proofErr w:type="spellEnd"/>
            <w:r w:rsidRPr="007F2CE2">
              <w:rPr>
                <w:rFonts w:eastAsia="Calibri"/>
                <w:lang w:eastAsia="en-US"/>
              </w:rPr>
              <w:t xml:space="preserve"> </w:t>
            </w:r>
            <w:proofErr w:type="spellStart"/>
            <w:r w:rsidRPr="007F2CE2">
              <w:rPr>
                <w:rFonts w:eastAsia="Calibri"/>
                <w:lang w:eastAsia="en-US"/>
              </w:rPr>
              <w:t>workload</w:t>
            </w:r>
            <w:proofErr w:type="spellEnd"/>
            <w:r w:rsidRPr="007F2CE2">
              <w:rPr>
                <w:rFonts w:eastAsia="Calibri"/>
                <w:lang w:eastAsia="en-US"/>
              </w:rPr>
              <w:t xml:space="preserve"> [h]</w:t>
            </w:r>
          </w:p>
        </w:tc>
      </w:tr>
      <w:tr w:rsidR="007F2CE2" w:rsidRPr="007F2CE2" w14:paraId="3175E2DC" w14:textId="77777777" w:rsidTr="003760CF">
        <w:trPr>
          <w:trHeight w:val="579"/>
          <w:jc w:val="center"/>
        </w:trPr>
        <w:tc>
          <w:tcPr>
            <w:tcW w:w="6803" w:type="dxa"/>
            <w:vMerge/>
            <w:shd w:val="clear" w:color="auto" w:fill="auto"/>
            <w:vAlign w:val="center"/>
          </w:tcPr>
          <w:p w14:paraId="1C820A70" w14:textId="77777777" w:rsidR="003760CF" w:rsidRPr="007F2CE2" w:rsidRDefault="003760CF" w:rsidP="005F3E19">
            <w:pPr>
              <w:rPr>
                <w:rFonts w:eastAsia="Calibri"/>
                <w:lang w:eastAsia="en-US"/>
              </w:rPr>
            </w:pPr>
          </w:p>
        </w:tc>
        <w:tc>
          <w:tcPr>
            <w:tcW w:w="3260" w:type="dxa"/>
            <w:shd w:val="clear" w:color="auto" w:fill="auto"/>
            <w:vAlign w:val="center"/>
          </w:tcPr>
          <w:p w14:paraId="43D730BF" w14:textId="77777777" w:rsidR="003760CF" w:rsidRPr="007F2CE2" w:rsidRDefault="003760CF" w:rsidP="005F3E19">
            <w:pPr>
              <w:jc w:val="center"/>
              <w:rPr>
                <w:rFonts w:eastAsia="Calibri"/>
                <w:lang w:eastAsia="en-US"/>
              </w:rPr>
            </w:pPr>
            <w:r w:rsidRPr="007F2CE2">
              <w:rPr>
                <w:rFonts w:eastAsia="Calibri"/>
                <w:lang w:eastAsia="en-US"/>
              </w:rPr>
              <w:t>Tutor</w:t>
            </w:r>
          </w:p>
        </w:tc>
      </w:tr>
      <w:tr w:rsidR="007F2CE2" w:rsidRPr="00E05647" w14:paraId="4627787F" w14:textId="77777777" w:rsidTr="003760CF">
        <w:trPr>
          <w:trHeight w:val="397"/>
          <w:jc w:val="center"/>
        </w:trPr>
        <w:tc>
          <w:tcPr>
            <w:tcW w:w="6803" w:type="dxa"/>
            <w:shd w:val="clear" w:color="auto" w:fill="auto"/>
            <w:vAlign w:val="center"/>
          </w:tcPr>
          <w:p w14:paraId="128CD2BD" w14:textId="77777777" w:rsidR="003760CF" w:rsidRPr="007F2CE2" w:rsidRDefault="003760CF" w:rsidP="005F3E19">
            <w:pPr>
              <w:rPr>
                <w:rFonts w:eastAsia="Calibri"/>
                <w:lang w:val="en-US" w:eastAsia="en-US"/>
              </w:rPr>
            </w:pPr>
            <w:r w:rsidRPr="007F2CE2">
              <w:rPr>
                <w:lang w:val="en-US"/>
              </w:rPr>
              <w:t>Contact hours with the tutor</w:t>
            </w:r>
          </w:p>
        </w:tc>
        <w:tc>
          <w:tcPr>
            <w:tcW w:w="3260" w:type="dxa"/>
            <w:shd w:val="clear" w:color="auto" w:fill="auto"/>
            <w:vAlign w:val="center"/>
          </w:tcPr>
          <w:p w14:paraId="3F7D54B5" w14:textId="77777777" w:rsidR="003760CF" w:rsidRPr="007F2CE2" w:rsidRDefault="003D10CF" w:rsidP="003D10CF">
            <w:pPr>
              <w:jc w:val="center"/>
              <w:rPr>
                <w:rFonts w:eastAsia="Calibri"/>
                <w:lang w:val="en-US" w:eastAsia="en-US"/>
              </w:rPr>
            </w:pPr>
            <w:r>
              <w:rPr>
                <w:rFonts w:eastAsia="Calibri"/>
                <w:lang w:val="en-US" w:eastAsia="en-US"/>
              </w:rPr>
              <w:t>2</w:t>
            </w:r>
            <w:r w:rsidR="00E05647">
              <w:rPr>
                <w:rFonts w:eastAsia="Calibri"/>
                <w:lang w:val="en-US" w:eastAsia="en-US"/>
              </w:rPr>
              <w:t>5</w:t>
            </w:r>
          </w:p>
        </w:tc>
      </w:tr>
      <w:tr w:rsidR="007F2CE2" w:rsidRPr="00E05647" w14:paraId="531421DB" w14:textId="77777777" w:rsidTr="003760CF">
        <w:trPr>
          <w:trHeight w:val="397"/>
          <w:jc w:val="center"/>
        </w:trPr>
        <w:tc>
          <w:tcPr>
            <w:tcW w:w="6803" w:type="dxa"/>
            <w:shd w:val="clear" w:color="auto" w:fill="auto"/>
            <w:vAlign w:val="center"/>
          </w:tcPr>
          <w:p w14:paraId="73468AAF" w14:textId="77777777" w:rsidR="003760CF" w:rsidRPr="007F2CE2" w:rsidRDefault="003760CF" w:rsidP="00493C16">
            <w:pPr>
              <w:rPr>
                <w:rFonts w:eastAsia="Calibri"/>
                <w:lang w:val="en-US" w:eastAsia="en-US"/>
              </w:rPr>
            </w:pPr>
            <w:r w:rsidRPr="007F2CE2">
              <w:rPr>
                <w:rFonts w:eastAsia="Calibri"/>
                <w:lang w:val="en-US" w:eastAsia="en-US"/>
              </w:rPr>
              <w:t xml:space="preserve">Time spent on preparation to seminars/ practical </w:t>
            </w:r>
            <w:proofErr w:type="spellStart"/>
            <w:r w:rsidRPr="007F2CE2">
              <w:rPr>
                <w:rFonts w:eastAsia="Calibri"/>
                <w:lang w:val="en-US" w:eastAsia="en-US"/>
              </w:rPr>
              <w:t>classess</w:t>
            </w:r>
            <w:proofErr w:type="spellEnd"/>
          </w:p>
        </w:tc>
        <w:tc>
          <w:tcPr>
            <w:tcW w:w="3260" w:type="dxa"/>
            <w:shd w:val="clear" w:color="auto" w:fill="auto"/>
            <w:vAlign w:val="center"/>
          </w:tcPr>
          <w:p w14:paraId="744340A6" w14:textId="77777777" w:rsidR="003760CF" w:rsidRPr="007F2CE2" w:rsidRDefault="00E05647" w:rsidP="008F337E">
            <w:pPr>
              <w:jc w:val="center"/>
              <w:rPr>
                <w:rFonts w:eastAsia="Calibri"/>
                <w:lang w:val="en-US" w:eastAsia="en-US"/>
              </w:rPr>
            </w:pPr>
            <w:r>
              <w:rPr>
                <w:rFonts w:eastAsia="Calibri"/>
                <w:lang w:val="en-US" w:eastAsia="en-US"/>
              </w:rPr>
              <w:t>10</w:t>
            </w:r>
          </w:p>
        </w:tc>
      </w:tr>
      <w:tr w:rsidR="007F2CE2" w:rsidRPr="00E05647" w14:paraId="3BC17BAE" w14:textId="77777777" w:rsidTr="003760CF">
        <w:trPr>
          <w:trHeight w:val="397"/>
          <w:jc w:val="center"/>
        </w:trPr>
        <w:tc>
          <w:tcPr>
            <w:tcW w:w="6803" w:type="dxa"/>
            <w:shd w:val="clear" w:color="auto" w:fill="auto"/>
            <w:vAlign w:val="center"/>
          </w:tcPr>
          <w:p w14:paraId="4663AAA5" w14:textId="77777777" w:rsidR="003760CF" w:rsidRPr="007F2CE2" w:rsidRDefault="003760CF" w:rsidP="00493C16">
            <w:pPr>
              <w:rPr>
                <w:rFonts w:eastAsia="Calibri"/>
                <w:lang w:val="en-US" w:eastAsia="en-US"/>
              </w:rPr>
            </w:pPr>
            <w:r w:rsidRPr="007F2CE2">
              <w:rPr>
                <w:rFonts w:eastAsia="Calibri"/>
                <w:lang w:val="en-US" w:eastAsia="en-US"/>
              </w:rPr>
              <w:t>Time spent on reading recommended literature</w:t>
            </w:r>
          </w:p>
        </w:tc>
        <w:tc>
          <w:tcPr>
            <w:tcW w:w="3260" w:type="dxa"/>
            <w:shd w:val="clear" w:color="auto" w:fill="auto"/>
            <w:vAlign w:val="center"/>
          </w:tcPr>
          <w:p w14:paraId="78965ED8" w14:textId="77777777" w:rsidR="003760CF" w:rsidRPr="007F2CE2" w:rsidRDefault="00E05647" w:rsidP="008F337E">
            <w:pPr>
              <w:jc w:val="center"/>
              <w:rPr>
                <w:rFonts w:eastAsia="Calibri"/>
                <w:lang w:val="en-US" w:eastAsia="en-US"/>
              </w:rPr>
            </w:pPr>
            <w:r>
              <w:rPr>
                <w:rFonts w:eastAsia="Calibri"/>
                <w:lang w:val="en-US" w:eastAsia="en-US"/>
              </w:rPr>
              <w:t>1</w:t>
            </w:r>
            <w:r w:rsidR="00515332">
              <w:rPr>
                <w:rFonts w:eastAsia="Calibri"/>
                <w:lang w:val="en-US" w:eastAsia="en-US"/>
              </w:rPr>
              <w:t>0</w:t>
            </w:r>
          </w:p>
        </w:tc>
      </w:tr>
      <w:tr w:rsidR="007F2CE2" w:rsidRPr="003D10CF" w14:paraId="7CE00484" w14:textId="77777777" w:rsidTr="003760CF">
        <w:trPr>
          <w:trHeight w:val="397"/>
          <w:jc w:val="center"/>
        </w:trPr>
        <w:tc>
          <w:tcPr>
            <w:tcW w:w="6803" w:type="dxa"/>
            <w:shd w:val="clear" w:color="auto" w:fill="auto"/>
            <w:vAlign w:val="center"/>
          </w:tcPr>
          <w:p w14:paraId="08B29BC1" w14:textId="77777777" w:rsidR="003760CF" w:rsidRPr="007F2CE2" w:rsidRDefault="003760CF" w:rsidP="005F3E19">
            <w:pPr>
              <w:rPr>
                <w:rFonts w:eastAsia="Calibri"/>
                <w:lang w:val="en-US" w:eastAsia="en-US"/>
              </w:rPr>
            </w:pPr>
            <w:r w:rsidRPr="007F2CE2">
              <w:rPr>
                <w:rFonts w:eastAsia="Calibri"/>
                <w:lang w:val="en-US" w:eastAsia="en-US"/>
              </w:rPr>
              <w:t>Time spent on writing report/making project</w:t>
            </w:r>
          </w:p>
        </w:tc>
        <w:tc>
          <w:tcPr>
            <w:tcW w:w="3260" w:type="dxa"/>
            <w:shd w:val="clear" w:color="auto" w:fill="auto"/>
            <w:vAlign w:val="center"/>
          </w:tcPr>
          <w:p w14:paraId="470DF0E9" w14:textId="77777777" w:rsidR="003760CF" w:rsidRPr="007F2CE2" w:rsidRDefault="003760CF" w:rsidP="008F337E">
            <w:pPr>
              <w:jc w:val="center"/>
              <w:rPr>
                <w:rFonts w:eastAsia="Calibri"/>
                <w:lang w:val="en-US" w:eastAsia="en-US"/>
              </w:rPr>
            </w:pPr>
          </w:p>
        </w:tc>
      </w:tr>
      <w:tr w:rsidR="007F2CE2" w:rsidRPr="00E05647" w14:paraId="518CED6A" w14:textId="77777777" w:rsidTr="003760CF">
        <w:trPr>
          <w:trHeight w:val="397"/>
          <w:jc w:val="center"/>
        </w:trPr>
        <w:tc>
          <w:tcPr>
            <w:tcW w:w="6803" w:type="dxa"/>
            <w:shd w:val="clear" w:color="auto" w:fill="auto"/>
            <w:vAlign w:val="center"/>
          </w:tcPr>
          <w:p w14:paraId="391A2F0B" w14:textId="77777777" w:rsidR="003760CF" w:rsidRPr="007F2CE2" w:rsidRDefault="003760CF" w:rsidP="0035662E">
            <w:pPr>
              <w:rPr>
                <w:rFonts w:eastAsia="Calibri"/>
                <w:lang w:val="en-US" w:eastAsia="en-US"/>
              </w:rPr>
            </w:pPr>
            <w:r w:rsidRPr="007F2CE2">
              <w:rPr>
                <w:rFonts w:eastAsia="Calibri"/>
                <w:lang w:val="en-US" w:eastAsia="en-US"/>
              </w:rPr>
              <w:t xml:space="preserve">Time spent on preparing to </w:t>
            </w:r>
            <w:proofErr w:type="spellStart"/>
            <w:r w:rsidRPr="007F2CE2">
              <w:rPr>
                <w:rFonts w:eastAsia="Calibri"/>
                <w:lang w:val="en-US" w:eastAsia="en-US"/>
              </w:rPr>
              <w:t>colloqium</w:t>
            </w:r>
            <w:proofErr w:type="spellEnd"/>
            <w:r w:rsidRPr="007F2CE2">
              <w:rPr>
                <w:rFonts w:eastAsia="Calibri"/>
                <w:lang w:val="en-US" w:eastAsia="en-US"/>
              </w:rPr>
              <w:t>/ entry test</w:t>
            </w:r>
          </w:p>
        </w:tc>
        <w:tc>
          <w:tcPr>
            <w:tcW w:w="3260" w:type="dxa"/>
            <w:shd w:val="clear" w:color="auto" w:fill="auto"/>
            <w:vAlign w:val="center"/>
          </w:tcPr>
          <w:p w14:paraId="3C8B92D6" w14:textId="77777777" w:rsidR="003760CF" w:rsidRPr="007F2CE2" w:rsidRDefault="00E05647" w:rsidP="008F337E">
            <w:pPr>
              <w:jc w:val="center"/>
              <w:rPr>
                <w:rFonts w:eastAsia="Calibri"/>
                <w:lang w:val="en-US" w:eastAsia="en-US"/>
              </w:rPr>
            </w:pPr>
            <w:r>
              <w:rPr>
                <w:rFonts w:eastAsia="Calibri"/>
                <w:lang w:val="en-US" w:eastAsia="en-US"/>
              </w:rPr>
              <w:t>1</w:t>
            </w:r>
            <w:r w:rsidR="00515332">
              <w:rPr>
                <w:rFonts w:eastAsia="Calibri"/>
                <w:lang w:val="en-US" w:eastAsia="en-US"/>
              </w:rPr>
              <w:t>5</w:t>
            </w:r>
          </w:p>
        </w:tc>
      </w:tr>
      <w:tr w:rsidR="007F2CE2" w:rsidRPr="003D10CF" w14:paraId="0C1B496A" w14:textId="77777777" w:rsidTr="003760CF">
        <w:trPr>
          <w:trHeight w:val="397"/>
          <w:jc w:val="center"/>
        </w:trPr>
        <w:tc>
          <w:tcPr>
            <w:tcW w:w="6803" w:type="dxa"/>
            <w:shd w:val="clear" w:color="auto" w:fill="auto"/>
            <w:vAlign w:val="center"/>
          </w:tcPr>
          <w:p w14:paraId="267CD4E6" w14:textId="77777777" w:rsidR="003760CF" w:rsidRPr="007F2CE2" w:rsidRDefault="003760CF" w:rsidP="005F3E19">
            <w:pPr>
              <w:rPr>
                <w:rFonts w:eastAsia="Calibri"/>
                <w:lang w:val="en-US" w:eastAsia="en-US"/>
              </w:rPr>
            </w:pPr>
            <w:r w:rsidRPr="007F2CE2">
              <w:rPr>
                <w:rFonts w:eastAsia="Calibri"/>
                <w:lang w:val="en-US" w:eastAsia="en-US"/>
              </w:rPr>
              <w:t>Time spent on preparing to exam</w:t>
            </w:r>
          </w:p>
        </w:tc>
        <w:tc>
          <w:tcPr>
            <w:tcW w:w="3260" w:type="dxa"/>
            <w:shd w:val="clear" w:color="auto" w:fill="auto"/>
            <w:vAlign w:val="center"/>
          </w:tcPr>
          <w:p w14:paraId="1E0049C8" w14:textId="77777777" w:rsidR="003760CF" w:rsidRPr="007F2CE2" w:rsidRDefault="003760CF" w:rsidP="008F337E">
            <w:pPr>
              <w:jc w:val="center"/>
              <w:rPr>
                <w:rFonts w:eastAsia="Calibri"/>
                <w:lang w:val="en-US" w:eastAsia="en-US"/>
              </w:rPr>
            </w:pPr>
          </w:p>
        </w:tc>
      </w:tr>
      <w:tr w:rsidR="007F2CE2" w:rsidRPr="007F2CE2" w14:paraId="14B342F7" w14:textId="77777777" w:rsidTr="003760CF">
        <w:trPr>
          <w:trHeight w:val="397"/>
          <w:jc w:val="center"/>
        </w:trPr>
        <w:tc>
          <w:tcPr>
            <w:tcW w:w="6803" w:type="dxa"/>
            <w:shd w:val="clear" w:color="auto" w:fill="auto"/>
            <w:vAlign w:val="center"/>
          </w:tcPr>
          <w:p w14:paraId="0DDC0D20" w14:textId="77777777" w:rsidR="003760CF" w:rsidRPr="007F2CE2" w:rsidRDefault="003760CF" w:rsidP="005F3E19">
            <w:pPr>
              <w:rPr>
                <w:rFonts w:eastAsia="Calibri"/>
                <w:lang w:eastAsia="en-US"/>
              </w:rPr>
            </w:pPr>
            <w:proofErr w:type="spellStart"/>
            <w:r w:rsidRPr="007F2CE2">
              <w:rPr>
                <w:rFonts w:eastAsia="Calibri"/>
                <w:lang w:eastAsia="en-US"/>
              </w:rPr>
              <w:t>Other</w:t>
            </w:r>
            <w:proofErr w:type="spellEnd"/>
            <w:r w:rsidRPr="007F2CE2">
              <w:rPr>
                <w:rFonts w:eastAsia="Calibri"/>
                <w:lang w:eastAsia="en-US"/>
              </w:rPr>
              <w:t xml:space="preserve"> …..</w:t>
            </w:r>
          </w:p>
        </w:tc>
        <w:tc>
          <w:tcPr>
            <w:tcW w:w="3260" w:type="dxa"/>
            <w:shd w:val="clear" w:color="auto" w:fill="auto"/>
            <w:vAlign w:val="center"/>
          </w:tcPr>
          <w:p w14:paraId="4DF03F25" w14:textId="77777777" w:rsidR="003760CF" w:rsidRPr="007F2CE2" w:rsidRDefault="003760CF" w:rsidP="008F337E">
            <w:pPr>
              <w:jc w:val="center"/>
              <w:rPr>
                <w:rFonts w:eastAsia="Calibri"/>
                <w:lang w:eastAsia="en-US"/>
              </w:rPr>
            </w:pPr>
          </w:p>
        </w:tc>
      </w:tr>
      <w:tr w:rsidR="007F2CE2" w:rsidRPr="007F2CE2" w14:paraId="5753A69C" w14:textId="77777777" w:rsidTr="003760CF">
        <w:trPr>
          <w:trHeight w:val="397"/>
          <w:jc w:val="center"/>
        </w:trPr>
        <w:tc>
          <w:tcPr>
            <w:tcW w:w="6803" w:type="dxa"/>
            <w:shd w:val="clear" w:color="auto" w:fill="auto"/>
            <w:vAlign w:val="center"/>
          </w:tcPr>
          <w:p w14:paraId="3C1CAD03" w14:textId="77777777" w:rsidR="003760CF" w:rsidRPr="007F2CE2" w:rsidRDefault="003760CF" w:rsidP="005F3E19">
            <w:pPr>
              <w:rPr>
                <w:rFonts w:eastAsia="Calibri"/>
                <w:lang w:eastAsia="en-US"/>
              </w:rPr>
            </w:pPr>
            <w:proofErr w:type="spellStart"/>
            <w:r w:rsidRPr="007F2CE2">
              <w:rPr>
                <w:rFonts w:eastAsia="Calibri"/>
                <w:lang w:eastAsia="en-US"/>
              </w:rPr>
              <w:t>Student’s</w:t>
            </w:r>
            <w:proofErr w:type="spellEnd"/>
            <w:r w:rsidRPr="007F2CE2">
              <w:rPr>
                <w:rFonts w:eastAsia="Calibri"/>
                <w:lang w:eastAsia="en-US"/>
              </w:rPr>
              <w:t xml:space="preserve"> </w:t>
            </w:r>
            <w:proofErr w:type="spellStart"/>
            <w:r w:rsidRPr="007F2CE2">
              <w:rPr>
                <w:rFonts w:eastAsia="Calibri"/>
                <w:lang w:eastAsia="en-US"/>
              </w:rPr>
              <w:t>workload</w:t>
            </w:r>
            <w:proofErr w:type="spellEnd"/>
            <w:r w:rsidRPr="007F2CE2">
              <w:rPr>
                <w:rFonts w:eastAsia="Calibri"/>
                <w:lang w:eastAsia="en-US"/>
              </w:rPr>
              <w:t xml:space="preserve"> in </w:t>
            </w:r>
            <w:proofErr w:type="spellStart"/>
            <w:r w:rsidRPr="007F2CE2">
              <w:rPr>
                <w:rFonts w:eastAsia="Calibri"/>
                <w:lang w:eastAsia="en-US"/>
              </w:rPr>
              <w:t>total</w:t>
            </w:r>
            <w:proofErr w:type="spellEnd"/>
          </w:p>
        </w:tc>
        <w:tc>
          <w:tcPr>
            <w:tcW w:w="3260" w:type="dxa"/>
            <w:shd w:val="clear" w:color="auto" w:fill="auto"/>
            <w:vAlign w:val="center"/>
          </w:tcPr>
          <w:p w14:paraId="3326172B" w14:textId="77777777" w:rsidR="003760CF" w:rsidRPr="007F2CE2" w:rsidRDefault="003D10CF" w:rsidP="003D10CF">
            <w:pPr>
              <w:jc w:val="center"/>
              <w:rPr>
                <w:rFonts w:eastAsia="Calibri"/>
                <w:lang w:eastAsia="en-US"/>
              </w:rPr>
            </w:pPr>
            <w:r>
              <w:rPr>
                <w:rFonts w:eastAsia="Calibri"/>
                <w:lang w:eastAsia="en-US"/>
              </w:rPr>
              <w:t>6</w:t>
            </w:r>
            <w:r w:rsidR="00E05647">
              <w:rPr>
                <w:rFonts w:eastAsia="Calibri"/>
                <w:lang w:eastAsia="en-US"/>
              </w:rPr>
              <w:t>0</w:t>
            </w:r>
          </w:p>
        </w:tc>
      </w:tr>
      <w:tr w:rsidR="007F2CE2" w:rsidRPr="00E05647" w14:paraId="26B64C50" w14:textId="77777777" w:rsidTr="00E05647">
        <w:trPr>
          <w:trHeight w:val="397"/>
          <w:jc w:val="center"/>
        </w:trPr>
        <w:tc>
          <w:tcPr>
            <w:tcW w:w="6803" w:type="dxa"/>
            <w:shd w:val="clear" w:color="auto" w:fill="auto"/>
            <w:vAlign w:val="center"/>
          </w:tcPr>
          <w:p w14:paraId="3F2B8E48" w14:textId="77777777" w:rsidR="00353A92" w:rsidRPr="007F2CE2" w:rsidRDefault="00131FD0" w:rsidP="00131FD0">
            <w:pPr>
              <w:rPr>
                <w:rFonts w:eastAsia="Calibri"/>
                <w:lang w:val="en-US" w:eastAsia="en-US"/>
              </w:rPr>
            </w:pPr>
            <w:r w:rsidRPr="007F2CE2">
              <w:rPr>
                <w:rFonts w:eastAsia="Calibri"/>
                <w:b/>
                <w:lang w:val="en-US" w:eastAsia="en-US"/>
              </w:rPr>
              <w:t>ECTS credits for the subject</w:t>
            </w:r>
            <w:r w:rsidR="00C757A6" w:rsidRPr="007F2CE2">
              <w:rPr>
                <w:rFonts w:eastAsia="Calibri"/>
                <w:b/>
                <w:lang w:val="en-US" w:eastAsia="en-US"/>
              </w:rPr>
              <w:t xml:space="preserve"> (in total)</w:t>
            </w:r>
          </w:p>
        </w:tc>
        <w:tc>
          <w:tcPr>
            <w:tcW w:w="3260" w:type="dxa"/>
            <w:shd w:val="clear" w:color="auto" w:fill="auto"/>
            <w:vAlign w:val="center"/>
          </w:tcPr>
          <w:p w14:paraId="04FE314F" w14:textId="77777777" w:rsidR="00353A92" w:rsidRPr="007F2CE2" w:rsidRDefault="00515332" w:rsidP="00E05647">
            <w:pPr>
              <w:jc w:val="center"/>
              <w:rPr>
                <w:rFonts w:eastAsia="Calibri"/>
                <w:lang w:val="en-US" w:eastAsia="en-US"/>
              </w:rPr>
            </w:pPr>
            <w:r>
              <w:rPr>
                <w:rFonts w:eastAsia="Calibri"/>
                <w:lang w:val="en-US" w:eastAsia="en-US"/>
              </w:rPr>
              <w:t>2</w:t>
            </w:r>
          </w:p>
        </w:tc>
      </w:tr>
      <w:tr w:rsidR="007F2CE2" w:rsidRPr="007F2CE2" w14:paraId="4F0C3E0F" w14:textId="77777777" w:rsidTr="003760CF">
        <w:trPr>
          <w:trHeight w:val="397"/>
          <w:jc w:val="center"/>
        </w:trPr>
        <w:tc>
          <w:tcPr>
            <w:tcW w:w="10063" w:type="dxa"/>
            <w:gridSpan w:val="2"/>
            <w:shd w:val="clear" w:color="auto" w:fill="D9D9D9"/>
            <w:vAlign w:val="center"/>
          </w:tcPr>
          <w:p w14:paraId="3A9A5DC6" w14:textId="77777777" w:rsidR="00353A92" w:rsidRPr="007F2CE2" w:rsidRDefault="00131FD0" w:rsidP="00131FD0">
            <w:pPr>
              <w:rPr>
                <w:rFonts w:eastAsia="Calibri"/>
                <w:b/>
                <w:lang w:eastAsia="en-US"/>
              </w:rPr>
            </w:pPr>
            <w:proofErr w:type="spellStart"/>
            <w:r w:rsidRPr="007F2CE2">
              <w:rPr>
                <w:b/>
              </w:rPr>
              <w:t>Rem</w:t>
            </w:r>
            <w:r w:rsidRPr="007F2CE2">
              <w:rPr>
                <w:b/>
                <w:bCs/>
              </w:rPr>
              <w:t>arks</w:t>
            </w:r>
            <w:proofErr w:type="spellEnd"/>
            <w:r w:rsidRPr="007F2CE2">
              <w:rPr>
                <w:b/>
                <w:bCs/>
              </w:rPr>
              <w:t xml:space="preserve"> </w:t>
            </w:r>
          </w:p>
        </w:tc>
      </w:tr>
      <w:tr w:rsidR="007F2CE2" w:rsidRPr="007F2CE2" w14:paraId="47D9D03B" w14:textId="77777777" w:rsidTr="003760CF">
        <w:trPr>
          <w:trHeight w:val="397"/>
          <w:jc w:val="center"/>
        </w:trPr>
        <w:tc>
          <w:tcPr>
            <w:tcW w:w="10063" w:type="dxa"/>
            <w:gridSpan w:val="2"/>
            <w:tcBorders>
              <w:bottom w:val="single" w:sz="4" w:space="0" w:color="auto"/>
            </w:tcBorders>
            <w:shd w:val="clear" w:color="auto" w:fill="auto"/>
            <w:vAlign w:val="center"/>
          </w:tcPr>
          <w:p w14:paraId="23B5AA14" w14:textId="77777777" w:rsidR="00353A92" w:rsidRPr="007F2CE2" w:rsidRDefault="00353A92" w:rsidP="005F3E19">
            <w:pPr>
              <w:rPr>
                <w:rFonts w:eastAsia="Calibri"/>
                <w:lang w:eastAsia="en-US"/>
              </w:rPr>
            </w:pPr>
          </w:p>
          <w:p w14:paraId="0B4A98EF" w14:textId="77777777" w:rsidR="00353A92" w:rsidRPr="007F2CE2" w:rsidRDefault="00353A92" w:rsidP="005F3E19">
            <w:pPr>
              <w:rPr>
                <w:rFonts w:eastAsia="Calibri"/>
                <w:lang w:eastAsia="en-US"/>
              </w:rPr>
            </w:pPr>
          </w:p>
        </w:tc>
      </w:tr>
    </w:tbl>
    <w:p w14:paraId="0A16453F" w14:textId="77777777" w:rsidR="00353A92" w:rsidRPr="007F2CE2" w:rsidRDefault="00353A92" w:rsidP="00353A92">
      <w:pPr>
        <w:rPr>
          <w:rFonts w:eastAsia="Calibri"/>
          <w:lang w:val="en-US" w:eastAsia="en-US"/>
        </w:rPr>
      </w:pPr>
    </w:p>
    <w:p w14:paraId="136B4540" w14:textId="77777777" w:rsidR="00353A92" w:rsidRPr="007F2CE2" w:rsidRDefault="00353A92" w:rsidP="00353A92">
      <w:pPr>
        <w:rPr>
          <w:rFonts w:eastAsia="Calibri"/>
          <w:sz w:val="20"/>
          <w:lang w:val="en-US" w:eastAsia="en-US"/>
        </w:rPr>
      </w:pPr>
      <w:r w:rsidRPr="007F2CE2">
        <w:rPr>
          <w:rFonts w:eastAsia="Calibri"/>
          <w:sz w:val="20"/>
          <w:lang w:val="en-US" w:eastAsia="en-US"/>
        </w:rPr>
        <w:t>*</w:t>
      </w:r>
      <w:r w:rsidR="00B05160" w:rsidRPr="007F2CE2">
        <w:rPr>
          <w:rFonts w:eastAsia="Calibri"/>
          <w:sz w:val="20"/>
          <w:lang w:val="en-US" w:eastAsia="en-US"/>
        </w:rPr>
        <w:t xml:space="preserve"> Selected examples of methods of assessment</w:t>
      </w:r>
      <w:r w:rsidRPr="007F2CE2">
        <w:rPr>
          <w:rFonts w:eastAsia="Calibri"/>
          <w:sz w:val="20"/>
          <w:lang w:val="en-US" w:eastAsia="en-US"/>
        </w:rPr>
        <w:t>:</w:t>
      </w:r>
    </w:p>
    <w:p w14:paraId="154C670B"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 – </w:t>
      </w:r>
      <w:r w:rsidR="00B05160" w:rsidRPr="007F2CE2">
        <w:rPr>
          <w:rFonts w:eastAsia="Calibri"/>
          <w:sz w:val="20"/>
          <w:lang w:val="en-US" w:eastAsia="en-US"/>
        </w:rPr>
        <w:t>written examination</w:t>
      </w:r>
    </w:p>
    <w:p w14:paraId="2F19CCB7"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EU </w:t>
      </w:r>
      <w:r w:rsidR="00B05160" w:rsidRPr="007F2CE2">
        <w:rPr>
          <w:rFonts w:eastAsia="Calibri"/>
          <w:sz w:val="20"/>
          <w:lang w:val="en-US" w:eastAsia="en-US"/>
        </w:rPr>
        <w:t>–</w:t>
      </w:r>
      <w:r w:rsidRPr="007F2CE2">
        <w:rPr>
          <w:rFonts w:eastAsia="Calibri"/>
          <w:sz w:val="20"/>
          <w:lang w:val="en-US" w:eastAsia="en-US"/>
        </w:rPr>
        <w:t xml:space="preserve"> </w:t>
      </w:r>
      <w:r w:rsidR="00B05160" w:rsidRPr="007F2CE2">
        <w:rPr>
          <w:rFonts w:eastAsia="Calibri"/>
          <w:sz w:val="20"/>
          <w:lang w:val="en-US" w:eastAsia="en-US"/>
        </w:rPr>
        <w:t>oral examination</w:t>
      </w:r>
    </w:p>
    <w:p w14:paraId="0BCF5968"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ET – </w:t>
      </w:r>
      <w:r w:rsidR="00B05160" w:rsidRPr="007F2CE2">
        <w:rPr>
          <w:rFonts w:eastAsia="Calibri"/>
          <w:sz w:val="20"/>
          <w:lang w:val="en-US" w:eastAsia="en-US"/>
        </w:rPr>
        <w:t>test examination</w:t>
      </w:r>
    </w:p>
    <w:p w14:paraId="2CA5A4DA"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EPR – </w:t>
      </w:r>
      <w:r w:rsidR="00B05160" w:rsidRPr="007F2CE2">
        <w:rPr>
          <w:rFonts w:eastAsia="Calibri"/>
          <w:sz w:val="20"/>
          <w:lang w:val="en-US" w:eastAsia="en-US"/>
        </w:rPr>
        <w:t>practical examination</w:t>
      </w:r>
    </w:p>
    <w:p w14:paraId="69B21044"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K – </w:t>
      </w:r>
      <w:proofErr w:type="spellStart"/>
      <w:r w:rsidR="00354C56" w:rsidRPr="007F2CE2">
        <w:rPr>
          <w:rFonts w:eastAsia="Calibri"/>
          <w:sz w:val="20"/>
          <w:lang w:val="en-US" w:eastAsia="en-US"/>
        </w:rPr>
        <w:t>colloqium</w:t>
      </w:r>
      <w:proofErr w:type="spellEnd"/>
    </w:p>
    <w:p w14:paraId="6F26EF12"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R – </w:t>
      </w:r>
      <w:r w:rsidR="007D1F3C" w:rsidRPr="007F2CE2">
        <w:rPr>
          <w:rFonts w:eastAsia="Calibri"/>
          <w:sz w:val="20"/>
          <w:lang w:val="en-US" w:eastAsia="en-US"/>
        </w:rPr>
        <w:t>report</w:t>
      </w:r>
    </w:p>
    <w:p w14:paraId="43AE74BC"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 – </w:t>
      </w:r>
      <w:r w:rsidR="002C0494" w:rsidRPr="007F2CE2">
        <w:rPr>
          <w:rFonts w:eastAsia="Calibri"/>
          <w:sz w:val="20"/>
          <w:lang w:val="en-US" w:eastAsia="en-US"/>
        </w:rPr>
        <w:t>practical skills assessment</w:t>
      </w:r>
    </w:p>
    <w:p w14:paraId="16C1190E" w14:textId="77777777" w:rsidR="00353A92" w:rsidRPr="007F2CE2" w:rsidRDefault="00353A92" w:rsidP="00353A92">
      <w:pPr>
        <w:rPr>
          <w:rFonts w:eastAsia="Calibri"/>
          <w:sz w:val="20"/>
          <w:lang w:val="en-US" w:eastAsia="en-US"/>
        </w:rPr>
      </w:pPr>
      <w:r w:rsidRPr="007F2CE2">
        <w:rPr>
          <w:rFonts w:eastAsia="Calibri"/>
          <w:sz w:val="20"/>
          <w:lang w:val="en-US" w:eastAsia="en-US"/>
        </w:rPr>
        <w:t>RZĆ –</w:t>
      </w:r>
      <w:r w:rsidR="00781AF0" w:rsidRPr="007F2CE2">
        <w:rPr>
          <w:rFonts w:eastAsia="Calibri"/>
          <w:sz w:val="20"/>
          <w:lang w:val="en-US" w:eastAsia="en-US"/>
        </w:rPr>
        <w:t xml:space="preserve"> practical classes report, incl. discussion on results</w:t>
      </w:r>
    </w:p>
    <w:p w14:paraId="08EAEFE0"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O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student’s active participation and attitude assessment</w:t>
      </w:r>
      <w:r w:rsidRPr="007F2CE2">
        <w:rPr>
          <w:rFonts w:eastAsia="Calibri"/>
          <w:sz w:val="20"/>
          <w:lang w:val="en-US" w:eastAsia="en-US"/>
        </w:rPr>
        <w:t xml:space="preserve"> </w:t>
      </w:r>
    </w:p>
    <w:p w14:paraId="38012A49"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SL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lab report</w:t>
      </w:r>
    </w:p>
    <w:p w14:paraId="1FBFF80E"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SP – </w:t>
      </w:r>
      <w:r w:rsidR="0035662E" w:rsidRPr="007F2CE2">
        <w:rPr>
          <w:rFonts w:eastAsia="Calibri"/>
          <w:sz w:val="20"/>
          <w:lang w:val="en-US" w:eastAsia="en-US"/>
        </w:rPr>
        <w:t>case study</w:t>
      </w:r>
    </w:p>
    <w:p w14:paraId="229BFA25"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PS - </w:t>
      </w:r>
      <w:r w:rsidR="00F06E5F" w:rsidRPr="007F2CE2">
        <w:rPr>
          <w:rFonts w:eastAsia="Calibri"/>
          <w:sz w:val="20"/>
          <w:lang w:val="en-US" w:eastAsia="en-US"/>
        </w:rPr>
        <w:t xml:space="preserve">assessment of student’s ability to work independently </w:t>
      </w:r>
    </w:p>
    <w:p w14:paraId="54D814BD"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W – </w:t>
      </w:r>
      <w:r w:rsidR="0035662E" w:rsidRPr="007F2CE2">
        <w:rPr>
          <w:rFonts w:eastAsia="Calibri"/>
          <w:sz w:val="20"/>
          <w:lang w:val="en-US" w:eastAsia="en-US"/>
        </w:rPr>
        <w:t>entry test</w:t>
      </w:r>
    </w:p>
    <w:p w14:paraId="00A07274"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PM – </w:t>
      </w:r>
      <w:proofErr w:type="spellStart"/>
      <w:r w:rsidR="00F06E5F" w:rsidRPr="007F2CE2">
        <w:rPr>
          <w:rFonts w:eastAsia="Calibri"/>
          <w:sz w:val="20"/>
          <w:lang w:val="en-US" w:eastAsia="en-US"/>
        </w:rPr>
        <w:t>multimedial</w:t>
      </w:r>
      <w:proofErr w:type="spellEnd"/>
      <w:r w:rsidR="00F06E5F" w:rsidRPr="007F2CE2">
        <w:rPr>
          <w:rFonts w:eastAsia="Calibri"/>
          <w:sz w:val="20"/>
          <w:lang w:val="en-US" w:eastAsia="en-US"/>
        </w:rPr>
        <w:t xml:space="preserve"> presentation</w:t>
      </w:r>
    </w:p>
    <w:p w14:paraId="26536CD0" w14:textId="77777777" w:rsidR="00353A92" w:rsidRPr="007F2CE2" w:rsidRDefault="00585859" w:rsidP="00353A92">
      <w:pPr>
        <w:rPr>
          <w:rFonts w:eastAsia="Calibri"/>
          <w:sz w:val="20"/>
          <w:lang w:eastAsia="en-US"/>
        </w:rPr>
      </w:pPr>
      <w:proofErr w:type="spellStart"/>
      <w:r w:rsidRPr="007F2CE2">
        <w:rPr>
          <w:rFonts w:eastAsia="Calibri"/>
          <w:sz w:val="20"/>
          <w:lang w:eastAsia="en-US"/>
        </w:rPr>
        <w:t>other</w:t>
      </w:r>
      <w:proofErr w:type="spellEnd"/>
      <w:r w:rsidRPr="007F2CE2">
        <w:rPr>
          <w:rFonts w:eastAsia="Calibri"/>
          <w:sz w:val="20"/>
          <w:lang w:eastAsia="en-US"/>
        </w:rPr>
        <w:t>…</w:t>
      </w:r>
    </w:p>
    <w:p w14:paraId="69822288" w14:textId="77777777" w:rsidR="00353A92" w:rsidRPr="007F2CE2" w:rsidRDefault="00353A92" w:rsidP="00353A92">
      <w:pPr>
        <w:rPr>
          <w:rFonts w:eastAsia="Calibri"/>
          <w:sz w:val="20"/>
          <w:lang w:eastAsia="en-US"/>
        </w:rPr>
      </w:pPr>
    </w:p>
    <w:p w14:paraId="40739EE0" w14:textId="77777777" w:rsidR="00353A92" w:rsidRPr="007F2CE2" w:rsidRDefault="00353A92" w:rsidP="00190DC4">
      <w:pPr>
        <w:spacing w:line="276" w:lineRule="auto"/>
        <w:jc w:val="center"/>
        <w:rPr>
          <w:rFonts w:eastAsia="Calibri"/>
          <w:b/>
          <w:spacing w:val="30"/>
          <w:lang w:eastAsia="en-US"/>
        </w:rPr>
      </w:pPr>
    </w:p>
    <w:sectPr w:rsidR="00353A92" w:rsidRPr="007F2CE2" w:rsidSect="001F095D">
      <w:headerReference w:type="default" r:id="rId11"/>
      <w:footerReference w:type="default" r:id="rId12"/>
      <w:footnotePr>
        <w:numFmt w:val="chicago"/>
      </w:footnotePr>
      <w:pgSz w:w="11906" w:h="16838"/>
      <w:pgMar w:top="567" w:right="991" w:bottom="567" w:left="851" w:header="709"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264BD" w14:textId="77777777" w:rsidR="00827BCA" w:rsidRDefault="00827BCA" w:rsidP="00190DC4">
      <w:r>
        <w:separator/>
      </w:r>
    </w:p>
  </w:endnote>
  <w:endnote w:type="continuationSeparator" w:id="0">
    <w:p w14:paraId="0D546632" w14:textId="77777777" w:rsidR="00827BCA" w:rsidRDefault="00827BCA" w:rsidP="0019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5BC4" w14:textId="77777777" w:rsidR="00996717" w:rsidRPr="001F095D" w:rsidRDefault="00996717" w:rsidP="001F095D">
    <w:pPr>
      <w:pStyle w:val="Stopka"/>
      <w:jc w:val="right"/>
      <w:rPr>
        <w:sz w:val="16"/>
        <w:lang w:val="pl-PL"/>
      </w:rPr>
    </w:pPr>
    <w:r w:rsidRPr="001A3E25">
      <w:rPr>
        <w:sz w:val="16"/>
      </w:rPr>
      <w:t xml:space="preserve">Strona </w:t>
    </w:r>
    <w:r w:rsidRPr="001A3E25">
      <w:rPr>
        <w:b/>
        <w:sz w:val="16"/>
      </w:rPr>
      <w:fldChar w:fldCharType="begin"/>
    </w:r>
    <w:r w:rsidRPr="001A3E25">
      <w:rPr>
        <w:b/>
        <w:sz w:val="16"/>
      </w:rPr>
      <w:instrText>PAGE</w:instrText>
    </w:r>
    <w:r w:rsidRPr="001A3E25">
      <w:rPr>
        <w:b/>
        <w:sz w:val="16"/>
      </w:rPr>
      <w:fldChar w:fldCharType="separate"/>
    </w:r>
    <w:r w:rsidR="00A47FDE">
      <w:rPr>
        <w:b/>
        <w:noProof/>
        <w:sz w:val="16"/>
      </w:rPr>
      <w:t>5</w:t>
    </w:r>
    <w:r w:rsidRPr="001A3E25">
      <w:rPr>
        <w:b/>
        <w:sz w:val="16"/>
      </w:rPr>
      <w:fldChar w:fldCharType="end"/>
    </w:r>
    <w:r w:rsidRPr="001A3E25">
      <w:rPr>
        <w:sz w:val="16"/>
      </w:rPr>
      <w:t xml:space="preserve"> z </w:t>
    </w:r>
    <w:r w:rsidRPr="001A3E25">
      <w:rPr>
        <w:b/>
        <w:sz w:val="16"/>
      </w:rPr>
      <w:fldChar w:fldCharType="begin"/>
    </w:r>
    <w:r w:rsidRPr="001A3E25">
      <w:rPr>
        <w:b/>
        <w:sz w:val="16"/>
      </w:rPr>
      <w:instrText>NUMPAGES</w:instrText>
    </w:r>
    <w:r w:rsidRPr="001A3E25">
      <w:rPr>
        <w:b/>
        <w:sz w:val="16"/>
      </w:rPr>
      <w:fldChar w:fldCharType="separate"/>
    </w:r>
    <w:r w:rsidR="00A47FDE">
      <w:rPr>
        <w:b/>
        <w:noProof/>
        <w:sz w:val="16"/>
      </w:rPr>
      <w:t>5</w:t>
    </w:r>
    <w:r w:rsidRPr="001A3E25">
      <w:rPr>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22D21" w14:textId="77777777" w:rsidR="00827BCA" w:rsidRDefault="00827BCA" w:rsidP="00190DC4">
      <w:r>
        <w:separator/>
      </w:r>
    </w:p>
  </w:footnote>
  <w:footnote w:type="continuationSeparator" w:id="0">
    <w:p w14:paraId="545EF442" w14:textId="77777777" w:rsidR="00827BCA" w:rsidRDefault="00827BCA" w:rsidP="00190DC4">
      <w:r>
        <w:continuationSeparator/>
      </w:r>
    </w:p>
  </w:footnote>
  <w:footnote w:id="1">
    <w:p w14:paraId="6923507D" w14:textId="77777777" w:rsidR="00996717" w:rsidRDefault="00996717" w:rsidP="00996717">
      <w:pPr>
        <w:spacing w:after="200" w:line="276" w:lineRule="auto"/>
        <w:ind w:left="284"/>
        <w:rPr>
          <w:rFonts w:eastAsia="Calibri"/>
          <w:b/>
          <w:lang w:eastAsia="en-US"/>
        </w:rPr>
      </w:pPr>
      <w:r w:rsidRPr="00EE25F1">
        <w:rPr>
          <w:rStyle w:val="Odwoanieprzypisudolnego"/>
        </w:rPr>
        <w:footnoteRef/>
      </w:r>
      <w:r w:rsidRPr="00EE25F1">
        <w:t xml:space="preserve"> </w:t>
      </w:r>
      <w:proofErr w:type="spellStart"/>
      <w:r>
        <w:t>replace</w:t>
      </w:r>
      <w:proofErr w:type="spellEnd"/>
      <w:r>
        <w:rPr>
          <w:rFonts w:eastAsia="Calibri"/>
          <w:b/>
          <w:lang w:eastAsia="en-US"/>
        </w:rPr>
        <w:t xml:space="preserve"> </w:t>
      </w:r>
      <w:sdt>
        <w:sdtPr>
          <w:rPr>
            <w:rFonts w:eastAsia="Calibri"/>
            <w:b/>
            <w:lang w:eastAsia="en-US"/>
          </w:rPr>
          <w:id w:val="898640249"/>
          <w:lock w:val="contentLocked"/>
          <w14:checkbox>
            <w14:checked w14:val="0"/>
            <w14:checkedState w14:val="2612" w14:font="MS Gothic"/>
            <w14:uncheckedState w14:val="2610" w14:font="MS Gothic"/>
          </w14:checkbox>
        </w:sdtPr>
        <w:sdtEndPr/>
        <w:sdtContent>
          <w:r>
            <w:rPr>
              <w:rFonts w:ascii="MS Gothic" w:eastAsia="MS Gothic" w:hAnsi="MS Gothic" w:hint="eastAsia"/>
              <w:b/>
              <w:lang w:eastAsia="en-US"/>
            </w:rPr>
            <w:t>☐</w:t>
          </w:r>
        </w:sdtContent>
      </w:sdt>
      <w:r>
        <w:rPr>
          <w:rFonts w:eastAsia="Calibri"/>
          <w:b/>
          <w:lang w:eastAsia="en-US"/>
        </w:rPr>
        <w:t xml:space="preserve"> </w:t>
      </w:r>
      <w:proofErr w:type="spellStart"/>
      <w:r>
        <w:rPr>
          <w:rFonts w:eastAsia="Calibri"/>
          <w:lang w:eastAsia="en-US"/>
        </w:rPr>
        <w:t>into</w:t>
      </w:r>
      <w:proofErr w:type="spellEnd"/>
      <w:r>
        <w:rPr>
          <w:rFonts w:eastAsia="Calibri"/>
          <w:b/>
          <w:lang w:eastAsia="en-US"/>
        </w:rPr>
        <w:t xml:space="preserve"> </w:t>
      </w:r>
      <w:sdt>
        <w:sdtPr>
          <w:rPr>
            <w:rFonts w:eastAsia="Calibri"/>
            <w:b/>
            <w:lang w:eastAsia="en-US"/>
          </w:rPr>
          <w:id w:val="1645550870"/>
          <w:lock w:val="contentLocked"/>
          <w14:checkbox>
            <w14:checked w14:val="1"/>
            <w14:checkedState w14:val="2612" w14:font="MS Gothic"/>
            <w14:uncheckedState w14:val="2610" w14:font="MS Gothic"/>
          </w14:checkbox>
        </w:sdtPr>
        <w:sdtEndPr/>
        <w:sdtContent>
          <w:r>
            <w:rPr>
              <w:rFonts w:ascii="MS Gothic" w:eastAsia="MS Gothic" w:hAnsi="MS Gothic" w:hint="eastAsia"/>
              <w:b/>
              <w:lang w:eastAsia="en-US"/>
            </w:rPr>
            <w:t>☒</w:t>
          </w:r>
        </w:sdtContent>
      </w:sdt>
      <w:r>
        <w:rPr>
          <w:rFonts w:eastAsia="Calibri"/>
          <w:b/>
          <w:lang w:eastAsia="en-US"/>
        </w:rPr>
        <w:t xml:space="preserve"> </w:t>
      </w:r>
      <w:proofErr w:type="spellStart"/>
      <w:r w:rsidRPr="003154F6">
        <w:rPr>
          <w:rFonts w:eastAsia="Calibri"/>
          <w:lang w:eastAsia="en-US"/>
        </w:rPr>
        <w:t>where</w:t>
      </w:r>
      <w:proofErr w:type="spellEnd"/>
      <w:r w:rsidRPr="003154F6">
        <w:rPr>
          <w:rFonts w:eastAsia="Calibri"/>
          <w:lang w:eastAsia="en-US"/>
        </w:rPr>
        <w:t xml:space="preserve"> </w:t>
      </w:r>
      <w:proofErr w:type="spellStart"/>
      <w:r w:rsidRPr="003154F6">
        <w:rPr>
          <w:rFonts w:eastAsia="Calibri"/>
          <w:lang w:eastAsia="en-US"/>
        </w:rPr>
        <w:t>applicable</w:t>
      </w:r>
      <w:proofErr w:type="spellEnd"/>
    </w:p>
    <w:p w14:paraId="0AD3A7BA" w14:textId="77777777" w:rsidR="00996717" w:rsidRDefault="00996717">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BBBE6" w14:textId="77777777" w:rsidR="00996717" w:rsidRPr="00E84BC0" w:rsidRDefault="00996717" w:rsidP="005C60F2">
    <w:pPr>
      <w:keepNext/>
      <w:jc w:val="right"/>
      <w:outlineLvl w:val="0"/>
      <w:rPr>
        <w:b/>
        <w:sz w:val="20"/>
        <w:szCs w:val="20"/>
        <w:lang w:val="en-US"/>
      </w:rPr>
    </w:pPr>
    <w:r w:rsidRPr="00E84BC0">
      <w:rPr>
        <w:b/>
        <w:sz w:val="20"/>
        <w:szCs w:val="20"/>
        <w:lang w:val="en-US"/>
      </w:rPr>
      <w:t>Annex to PMU Rector’s Ordinance No. 4/2020</w:t>
    </w:r>
  </w:p>
  <w:p w14:paraId="541433A8" w14:textId="77777777" w:rsidR="00996717" w:rsidRPr="00DF46A0" w:rsidRDefault="00996717" w:rsidP="00DF46A0">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1E6"/>
    <w:multiLevelType w:val="hybridMultilevel"/>
    <w:tmpl w:val="83584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414908"/>
    <w:multiLevelType w:val="hybridMultilevel"/>
    <w:tmpl w:val="CD2475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4747A1"/>
    <w:multiLevelType w:val="hybridMultilevel"/>
    <w:tmpl w:val="49E89C3E"/>
    <w:lvl w:ilvl="0" w:tplc="C29EB9AC">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C0269AB"/>
    <w:multiLevelType w:val="hybridMultilevel"/>
    <w:tmpl w:val="428C83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F8D43BE"/>
    <w:multiLevelType w:val="hybridMultilevel"/>
    <w:tmpl w:val="07F839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61C6B7E"/>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9A630A4"/>
    <w:multiLevelType w:val="hybridMultilevel"/>
    <w:tmpl w:val="6D34CD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5149C1"/>
    <w:multiLevelType w:val="multilevel"/>
    <w:tmpl w:val="6D7EE2A2"/>
    <w:lvl w:ilvl="0">
      <w:start w:val="2"/>
      <w:numFmt w:val="decimal"/>
      <w:lvlText w:val="%1"/>
      <w:lvlJc w:val="left"/>
      <w:pPr>
        <w:tabs>
          <w:tab w:val="num" w:pos="465"/>
        </w:tabs>
        <w:ind w:left="465" w:hanging="465"/>
      </w:pPr>
      <w:rPr>
        <w:rFonts w:hint="default"/>
      </w:rPr>
    </w:lvl>
    <w:lvl w:ilvl="1">
      <w:start w:val="3"/>
      <w:numFmt w:val="decimal"/>
      <w:lvlText w:val="%1.%2"/>
      <w:lvlJc w:val="left"/>
      <w:pPr>
        <w:tabs>
          <w:tab w:val="num" w:pos="1545"/>
        </w:tabs>
        <w:ind w:left="1545" w:hanging="46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15:restartNumberingAfterBreak="0">
    <w:nsid w:val="219E538A"/>
    <w:multiLevelType w:val="hybridMultilevel"/>
    <w:tmpl w:val="3A541BEA"/>
    <w:lvl w:ilvl="0" w:tplc="0EBEDC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2CF0C2D"/>
    <w:multiLevelType w:val="hybridMultilevel"/>
    <w:tmpl w:val="775C731E"/>
    <w:lvl w:ilvl="0" w:tplc="3EC802B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2E61647"/>
    <w:multiLevelType w:val="hybridMultilevel"/>
    <w:tmpl w:val="934EACD4"/>
    <w:lvl w:ilvl="0" w:tplc="0415000F">
      <w:start w:val="1"/>
      <w:numFmt w:val="decimal"/>
      <w:lvlText w:val="%1."/>
      <w:lvlJc w:val="left"/>
      <w:pPr>
        <w:tabs>
          <w:tab w:val="num" w:pos="1080"/>
        </w:tabs>
        <w:ind w:left="1080" w:hanging="360"/>
      </w:pPr>
    </w:lvl>
    <w:lvl w:ilvl="1" w:tplc="88EEA048">
      <w:start w:val="1"/>
      <w:numFmt w:val="bullet"/>
      <w:lvlText w:val=""/>
      <w:lvlJc w:val="left"/>
      <w:pPr>
        <w:tabs>
          <w:tab w:val="num" w:pos="1800"/>
        </w:tabs>
        <w:ind w:left="1800" w:hanging="360"/>
      </w:pPr>
      <w:rPr>
        <w:rFonts w:ascii="Wingdings" w:hAnsi="Wingdings" w:hint="default"/>
        <w:sz w:val="20"/>
      </w:rPr>
    </w:lvl>
    <w:lvl w:ilvl="2" w:tplc="0415000F">
      <w:start w:val="1"/>
      <w:numFmt w:val="decimal"/>
      <w:lvlText w:val="%3."/>
      <w:lvlJc w:val="left"/>
      <w:pPr>
        <w:tabs>
          <w:tab w:val="num" w:pos="2700"/>
        </w:tabs>
        <w:ind w:left="2700" w:hanging="36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 w15:restartNumberingAfterBreak="0">
    <w:nsid w:val="2F9F2C10"/>
    <w:multiLevelType w:val="hybridMultilevel"/>
    <w:tmpl w:val="924E3F8E"/>
    <w:lvl w:ilvl="0" w:tplc="04150017">
      <w:start w:val="1"/>
      <w:numFmt w:val="lowerLetter"/>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314E4753"/>
    <w:multiLevelType w:val="hybridMultilevel"/>
    <w:tmpl w:val="AEC66F48"/>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2A93F36"/>
    <w:multiLevelType w:val="hybridMultilevel"/>
    <w:tmpl w:val="9A3C9FEA"/>
    <w:lvl w:ilvl="0" w:tplc="077A422E">
      <w:start w:val="2"/>
      <w:numFmt w:val="lowerLetter"/>
      <w:lvlText w:val="%1."/>
      <w:lvlJc w:val="left"/>
      <w:pPr>
        <w:tabs>
          <w:tab w:val="num" w:pos="4140"/>
        </w:tabs>
        <w:ind w:left="4140" w:hanging="360"/>
      </w:pPr>
      <w:rPr>
        <w:rFonts w:hint="default"/>
      </w:rPr>
    </w:lvl>
    <w:lvl w:ilvl="1" w:tplc="0415000F">
      <w:start w:val="1"/>
      <w:numFmt w:val="decimal"/>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358330D1"/>
    <w:multiLevelType w:val="multilevel"/>
    <w:tmpl w:val="FB7C59F6"/>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1005"/>
        </w:tabs>
        <w:ind w:left="1005" w:hanging="46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5" w15:restartNumberingAfterBreak="0">
    <w:nsid w:val="3AAE7012"/>
    <w:multiLevelType w:val="hybridMultilevel"/>
    <w:tmpl w:val="41F6D222"/>
    <w:lvl w:ilvl="0" w:tplc="64240D4C">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4582457B"/>
    <w:multiLevelType w:val="multilevel"/>
    <w:tmpl w:val="A5C2B780"/>
    <w:lvl w:ilvl="0">
      <w:start w:val="1"/>
      <w:numFmt w:val="decimal"/>
      <w:lvlText w:val="%1)"/>
      <w:lvlJc w:val="left"/>
      <w:pPr>
        <w:tabs>
          <w:tab w:val="num" w:pos="930"/>
        </w:tabs>
        <w:ind w:left="930" w:hanging="465"/>
      </w:pPr>
      <w:rPr>
        <w:rFonts w:hint="default"/>
      </w:rPr>
    </w:lvl>
    <w:lvl w:ilvl="1">
      <w:start w:val="1"/>
      <w:numFmt w:val="lowerLetter"/>
      <w:lvlText w:val="%2)"/>
      <w:lvlJc w:val="left"/>
      <w:pPr>
        <w:tabs>
          <w:tab w:val="num" w:pos="1470"/>
        </w:tabs>
        <w:ind w:left="1470" w:hanging="465"/>
      </w:pPr>
      <w:rPr>
        <w:rFonts w:hint="default"/>
        <w:color w:val="000000"/>
        <w:sz w:val="20"/>
        <w:szCs w:val="24"/>
      </w:rPr>
    </w:lvl>
    <w:lvl w:ilvl="2">
      <w:start w:val="1"/>
      <w:numFmt w:val="decimal"/>
      <w:lvlText w:val="%1.%2.%3"/>
      <w:lvlJc w:val="left"/>
      <w:pPr>
        <w:tabs>
          <w:tab w:val="num" w:pos="2265"/>
        </w:tabs>
        <w:ind w:left="2265" w:hanging="720"/>
      </w:pPr>
      <w:rPr>
        <w:rFonts w:hint="default"/>
      </w:rPr>
    </w:lvl>
    <w:lvl w:ilvl="3">
      <w:start w:val="1"/>
      <w:numFmt w:val="decimal"/>
      <w:lvlText w:val="%1.%2.%3.%4"/>
      <w:lvlJc w:val="left"/>
      <w:pPr>
        <w:tabs>
          <w:tab w:val="num" w:pos="3165"/>
        </w:tabs>
        <w:ind w:left="3165" w:hanging="1080"/>
      </w:pPr>
      <w:rPr>
        <w:rFonts w:hint="default"/>
      </w:rPr>
    </w:lvl>
    <w:lvl w:ilvl="4">
      <w:start w:val="1"/>
      <w:numFmt w:val="decimal"/>
      <w:lvlText w:val="%1.%2.%3.%4.%5"/>
      <w:lvlJc w:val="left"/>
      <w:pPr>
        <w:tabs>
          <w:tab w:val="num" w:pos="3705"/>
        </w:tabs>
        <w:ind w:left="3705" w:hanging="1080"/>
      </w:pPr>
      <w:rPr>
        <w:rFonts w:hint="default"/>
      </w:rPr>
    </w:lvl>
    <w:lvl w:ilvl="5">
      <w:start w:val="1"/>
      <w:numFmt w:val="decimal"/>
      <w:lvlText w:val="%1.%2.%3.%4.%5.%6"/>
      <w:lvlJc w:val="left"/>
      <w:pPr>
        <w:tabs>
          <w:tab w:val="num" w:pos="4605"/>
        </w:tabs>
        <w:ind w:left="4605" w:hanging="1440"/>
      </w:pPr>
      <w:rPr>
        <w:rFonts w:hint="default"/>
      </w:rPr>
    </w:lvl>
    <w:lvl w:ilvl="6">
      <w:start w:val="1"/>
      <w:numFmt w:val="decimal"/>
      <w:lvlText w:val="%1.%2.%3.%4.%5.%6.%7"/>
      <w:lvlJc w:val="left"/>
      <w:pPr>
        <w:tabs>
          <w:tab w:val="num" w:pos="5145"/>
        </w:tabs>
        <w:ind w:left="5145" w:hanging="1440"/>
      </w:pPr>
      <w:rPr>
        <w:rFonts w:hint="default"/>
      </w:rPr>
    </w:lvl>
    <w:lvl w:ilvl="7">
      <w:start w:val="1"/>
      <w:numFmt w:val="decimal"/>
      <w:lvlText w:val="%1.%2.%3.%4.%5.%6.%7.%8"/>
      <w:lvlJc w:val="left"/>
      <w:pPr>
        <w:tabs>
          <w:tab w:val="num" w:pos="6045"/>
        </w:tabs>
        <w:ind w:left="6045" w:hanging="1800"/>
      </w:pPr>
      <w:rPr>
        <w:rFonts w:hint="default"/>
      </w:rPr>
    </w:lvl>
    <w:lvl w:ilvl="8">
      <w:start w:val="1"/>
      <w:numFmt w:val="decimal"/>
      <w:lvlText w:val="%1.%2.%3.%4.%5.%6.%7.%8.%9"/>
      <w:lvlJc w:val="left"/>
      <w:pPr>
        <w:tabs>
          <w:tab w:val="num" w:pos="6585"/>
        </w:tabs>
        <w:ind w:left="6585" w:hanging="1800"/>
      </w:pPr>
      <w:rPr>
        <w:rFonts w:hint="default"/>
      </w:rPr>
    </w:lvl>
  </w:abstractNum>
  <w:abstractNum w:abstractNumId="17" w15:restartNumberingAfterBreak="0">
    <w:nsid w:val="48C0347F"/>
    <w:multiLevelType w:val="hybridMultilevel"/>
    <w:tmpl w:val="49C0A862"/>
    <w:lvl w:ilvl="0" w:tplc="ECD8D4F4">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D01F80"/>
    <w:multiLevelType w:val="hybridMultilevel"/>
    <w:tmpl w:val="2A08CC9C"/>
    <w:lvl w:ilvl="0" w:tplc="0854BC20">
      <w:start w:val="1"/>
      <w:numFmt w:val="bullet"/>
      <w:lvlText w:val="□"/>
      <w:lvlJc w:val="center"/>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08011AA"/>
    <w:multiLevelType w:val="hybridMultilevel"/>
    <w:tmpl w:val="03F64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A017EC"/>
    <w:multiLevelType w:val="hybridMultilevel"/>
    <w:tmpl w:val="2C8A24C6"/>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56D740E7"/>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5AA0133"/>
    <w:multiLevelType w:val="hybridMultilevel"/>
    <w:tmpl w:val="3F20190A"/>
    <w:lvl w:ilvl="0" w:tplc="0415000F">
      <w:start w:val="1"/>
      <w:numFmt w:val="decimal"/>
      <w:lvlText w:val="%1."/>
      <w:lvlJc w:val="left"/>
      <w:pPr>
        <w:ind w:left="360" w:hanging="360"/>
      </w:pPr>
    </w:lvl>
    <w:lvl w:ilvl="1" w:tplc="145216B0">
      <w:start w:val="1"/>
      <w:numFmt w:val="decimal"/>
      <w:lvlText w:val="%2)"/>
      <w:lvlJc w:val="righ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66F6CDF"/>
    <w:multiLevelType w:val="multilevel"/>
    <w:tmpl w:val="FDA2CBBC"/>
    <w:lvl w:ilvl="0">
      <w:start w:val="2"/>
      <w:numFmt w:val="decimal"/>
      <w:lvlText w:val="%1"/>
      <w:lvlJc w:val="left"/>
      <w:pPr>
        <w:tabs>
          <w:tab w:val="num" w:pos="465"/>
        </w:tabs>
        <w:ind w:left="465" w:hanging="465"/>
      </w:pPr>
      <w:rPr>
        <w:rFonts w:hint="default"/>
      </w:rPr>
    </w:lvl>
    <w:lvl w:ilvl="1">
      <w:start w:val="1"/>
      <w:numFmt w:val="decimal"/>
      <w:lvlText w:val="%2."/>
      <w:lvlJc w:val="left"/>
      <w:pPr>
        <w:tabs>
          <w:tab w:val="num" w:pos="1005"/>
        </w:tabs>
        <w:ind w:left="1005" w:hanging="465"/>
      </w:pPr>
      <w:rPr>
        <w:rFonts w:ascii="Verdana" w:eastAsia="Times New Roman" w:hAnsi="Verdana" w:cs="Times New Roman"/>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4" w15:restartNumberingAfterBreak="0">
    <w:nsid w:val="679E7168"/>
    <w:multiLevelType w:val="hybridMultilevel"/>
    <w:tmpl w:val="AC92F3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C5E23AF"/>
    <w:multiLevelType w:val="hybridMultilevel"/>
    <w:tmpl w:val="A448EF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9D41519"/>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79D95939"/>
    <w:multiLevelType w:val="hybridMultilevel"/>
    <w:tmpl w:val="76F885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A9B573C"/>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7F8E3EC7"/>
    <w:multiLevelType w:val="hybridMultilevel"/>
    <w:tmpl w:val="13D67AA2"/>
    <w:lvl w:ilvl="0" w:tplc="25B845DE">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
  </w:num>
  <w:num w:numId="2">
    <w:abstractNumId w:val="13"/>
  </w:num>
  <w:num w:numId="3">
    <w:abstractNumId w:val="11"/>
  </w:num>
  <w:num w:numId="4">
    <w:abstractNumId w:val="10"/>
  </w:num>
  <w:num w:numId="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9"/>
  </w:num>
  <w:num w:numId="8">
    <w:abstractNumId w:val="7"/>
  </w:num>
  <w:num w:numId="9">
    <w:abstractNumId w:val="14"/>
  </w:num>
  <w:num w:numId="10">
    <w:abstractNumId w:val="23"/>
  </w:num>
  <w:num w:numId="11">
    <w:abstractNumId w:val="4"/>
  </w:num>
  <w:num w:numId="12">
    <w:abstractNumId w:val="16"/>
  </w:num>
  <w:num w:numId="13">
    <w:abstractNumId w:val="3"/>
  </w:num>
  <w:num w:numId="14">
    <w:abstractNumId w:val="22"/>
  </w:num>
  <w:num w:numId="15">
    <w:abstractNumId w:val="9"/>
  </w:num>
  <w:num w:numId="16">
    <w:abstractNumId w:val="20"/>
  </w:num>
  <w:num w:numId="17">
    <w:abstractNumId w:val="12"/>
  </w:num>
  <w:num w:numId="18">
    <w:abstractNumId w:val="21"/>
  </w:num>
  <w:num w:numId="19">
    <w:abstractNumId w:val="0"/>
  </w:num>
  <w:num w:numId="20">
    <w:abstractNumId w:val="5"/>
  </w:num>
  <w:num w:numId="21">
    <w:abstractNumId w:val="25"/>
  </w:num>
  <w:num w:numId="22">
    <w:abstractNumId w:val="26"/>
  </w:num>
  <w:num w:numId="23">
    <w:abstractNumId w:val="28"/>
  </w:num>
  <w:num w:numId="24">
    <w:abstractNumId w:val="18"/>
  </w:num>
  <w:num w:numId="25">
    <w:abstractNumId w:val="19"/>
  </w:num>
  <w:num w:numId="26">
    <w:abstractNumId w:val="6"/>
  </w:num>
  <w:num w:numId="27">
    <w:abstractNumId w:val="17"/>
  </w:num>
  <w:num w:numId="28">
    <w:abstractNumId w:val="8"/>
  </w:num>
  <w:num w:numId="29">
    <w:abstractNumId w:val="1"/>
  </w:num>
  <w:num w:numId="30">
    <w:abstractNumId w:val="2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7C4"/>
    <w:rsid w:val="00014AD9"/>
    <w:rsid w:val="0001623D"/>
    <w:rsid w:val="00017526"/>
    <w:rsid w:val="00025367"/>
    <w:rsid w:val="000309E9"/>
    <w:rsid w:val="000449E4"/>
    <w:rsid w:val="00045B9B"/>
    <w:rsid w:val="0005316D"/>
    <w:rsid w:val="00063979"/>
    <w:rsid w:val="000B0FC1"/>
    <w:rsid w:val="000B28B7"/>
    <w:rsid w:val="000C5BB2"/>
    <w:rsid w:val="000F2677"/>
    <w:rsid w:val="000F2F80"/>
    <w:rsid w:val="00101833"/>
    <w:rsid w:val="00110426"/>
    <w:rsid w:val="00111CED"/>
    <w:rsid w:val="00114F2C"/>
    <w:rsid w:val="00121808"/>
    <w:rsid w:val="00126ECF"/>
    <w:rsid w:val="00131FD0"/>
    <w:rsid w:val="001450DA"/>
    <w:rsid w:val="00146B7D"/>
    <w:rsid w:val="001741F3"/>
    <w:rsid w:val="0018500F"/>
    <w:rsid w:val="00186CE0"/>
    <w:rsid w:val="001900D3"/>
    <w:rsid w:val="00190DC4"/>
    <w:rsid w:val="001A2A49"/>
    <w:rsid w:val="001A31F7"/>
    <w:rsid w:val="001A3E25"/>
    <w:rsid w:val="001B0333"/>
    <w:rsid w:val="001B13C8"/>
    <w:rsid w:val="001B1B3E"/>
    <w:rsid w:val="001B2CB3"/>
    <w:rsid w:val="001B7B45"/>
    <w:rsid w:val="001D0855"/>
    <w:rsid w:val="001D556C"/>
    <w:rsid w:val="001D61BC"/>
    <w:rsid w:val="001E0201"/>
    <w:rsid w:val="001E114F"/>
    <w:rsid w:val="001E1B74"/>
    <w:rsid w:val="001E3028"/>
    <w:rsid w:val="001F095D"/>
    <w:rsid w:val="001F736E"/>
    <w:rsid w:val="00212B5E"/>
    <w:rsid w:val="0021338B"/>
    <w:rsid w:val="0021532A"/>
    <w:rsid w:val="00222EC3"/>
    <w:rsid w:val="0024037B"/>
    <w:rsid w:val="002431B9"/>
    <w:rsid w:val="0024361E"/>
    <w:rsid w:val="00261169"/>
    <w:rsid w:val="00263871"/>
    <w:rsid w:val="0028657E"/>
    <w:rsid w:val="00291FB4"/>
    <w:rsid w:val="002B13E7"/>
    <w:rsid w:val="002B3171"/>
    <w:rsid w:val="002B3F21"/>
    <w:rsid w:val="002C0494"/>
    <w:rsid w:val="002E1233"/>
    <w:rsid w:val="002E1B57"/>
    <w:rsid w:val="0030159D"/>
    <w:rsid w:val="00313402"/>
    <w:rsid w:val="003154F6"/>
    <w:rsid w:val="00320997"/>
    <w:rsid w:val="00326393"/>
    <w:rsid w:val="0033200A"/>
    <w:rsid w:val="003346EC"/>
    <w:rsid w:val="00335B41"/>
    <w:rsid w:val="00335EFB"/>
    <w:rsid w:val="00346014"/>
    <w:rsid w:val="00353A92"/>
    <w:rsid w:val="00354A45"/>
    <w:rsid w:val="00354C56"/>
    <w:rsid w:val="0035662E"/>
    <w:rsid w:val="0036017F"/>
    <w:rsid w:val="00361B20"/>
    <w:rsid w:val="00364D84"/>
    <w:rsid w:val="00364E4A"/>
    <w:rsid w:val="00375A5B"/>
    <w:rsid w:val="003760CF"/>
    <w:rsid w:val="0038032B"/>
    <w:rsid w:val="00390B18"/>
    <w:rsid w:val="0039194F"/>
    <w:rsid w:val="003A3D81"/>
    <w:rsid w:val="003A616C"/>
    <w:rsid w:val="003B28E7"/>
    <w:rsid w:val="003B29CB"/>
    <w:rsid w:val="003B4ECF"/>
    <w:rsid w:val="003B6FE3"/>
    <w:rsid w:val="003D10CF"/>
    <w:rsid w:val="003D246D"/>
    <w:rsid w:val="003D39E0"/>
    <w:rsid w:val="003E2092"/>
    <w:rsid w:val="003E4FEB"/>
    <w:rsid w:val="003E668B"/>
    <w:rsid w:val="003E711B"/>
    <w:rsid w:val="00412D84"/>
    <w:rsid w:val="004158A4"/>
    <w:rsid w:val="0042479C"/>
    <w:rsid w:val="00426B0C"/>
    <w:rsid w:val="0044011B"/>
    <w:rsid w:val="0045122B"/>
    <w:rsid w:val="00471122"/>
    <w:rsid w:val="0048002E"/>
    <w:rsid w:val="004822F9"/>
    <w:rsid w:val="004929E4"/>
    <w:rsid w:val="00493C16"/>
    <w:rsid w:val="00494483"/>
    <w:rsid w:val="004B65A3"/>
    <w:rsid w:val="004C0936"/>
    <w:rsid w:val="004C0A5B"/>
    <w:rsid w:val="004C2566"/>
    <w:rsid w:val="004D0D21"/>
    <w:rsid w:val="004E4718"/>
    <w:rsid w:val="004F60DF"/>
    <w:rsid w:val="00505656"/>
    <w:rsid w:val="00514CE3"/>
    <w:rsid w:val="00515332"/>
    <w:rsid w:val="005217D2"/>
    <w:rsid w:val="0052455E"/>
    <w:rsid w:val="005310F9"/>
    <w:rsid w:val="00544B69"/>
    <w:rsid w:val="005464F0"/>
    <w:rsid w:val="005552A2"/>
    <w:rsid w:val="00576D8E"/>
    <w:rsid w:val="00585859"/>
    <w:rsid w:val="00597F24"/>
    <w:rsid w:val="005A1FF0"/>
    <w:rsid w:val="005A7408"/>
    <w:rsid w:val="005B0AF6"/>
    <w:rsid w:val="005C60F2"/>
    <w:rsid w:val="005E12C8"/>
    <w:rsid w:val="005E32DB"/>
    <w:rsid w:val="005F3E19"/>
    <w:rsid w:val="005F67C7"/>
    <w:rsid w:val="00614555"/>
    <w:rsid w:val="006153AC"/>
    <w:rsid w:val="00642333"/>
    <w:rsid w:val="006562C7"/>
    <w:rsid w:val="00663701"/>
    <w:rsid w:val="006657A1"/>
    <w:rsid w:val="00665F1A"/>
    <w:rsid w:val="006669F8"/>
    <w:rsid w:val="00671AB4"/>
    <w:rsid w:val="00671B6D"/>
    <w:rsid w:val="006723F1"/>
    <w:rsid w:val="00674B1C"/>
    <w:rsid w:val="00685B9E"/>
    <w:rsid w:val="00687AD7"/>
    <w:rsid w:val="00691F92"/>
    <w:rsid w:val="006A1CF9"/>
    <w:rsid w:val="006B6068"/>
    <w:rsid w:val="006C0EA4"/>
    <w:rsid w:val="006D095A"/>
    <w:rsid w:val="006D37D7"/>
    <w:rsid w:val="006E34C3"/>
    <w:rsid w:val="006E6286"/>
    <w:rsid w:val="006F1709"/>
    <w:rsid w:val="006F17B8"/>
    <w:rsid w:val="00701301"/>
    <w:rsid w:val="00714DE9"/>
    <w:rsid w:val="00715896"/>
    <w:rsid w:val="00717006"/>
    <w:rsid w:val="007209F7"/>
    <w:rsid w:val="00721036"/>
    <w:rsid w:val="0073201F"/>
    <w:rsid w:val="007356F1"/>
    <w:rsid w:val="00745EB1"/>
    <w:rsid w:val="0075259B"/>
    <w:rsid w:val="00754B31"/>
    <w:rsid w:val="00756240"/>
    <w:rsid w:val="0075766F"/>
    <w:rsid w:val="007624F1"/>
    <w:rsid w:val="007630EF"/>
    <w:rsid w:val="00766886"/>
    <w:rsid w:val="00772428"/>
    <w:rsid w:val="00781AF0"/>
    <w:rsid w:val="0078373F"/>
    <w:rsid w:val="00787627"/>
    <w:rsid w:val="00795493"/>
    <w:rsid w:val="0079573F"/>
    <w:rsid w:val="007A00A9"/>
    <w:rsid w:val="007A08EE"/>
    <w:rsid w:val="007A78A2"/>
    <w:rsid w:val="007D1F3C"/>
    <w:rsid w:val="007F2CE2"/>
    <w:rsid w:val="007F6497"/>
    <w:rsid w:val="00800559"/>
    <w:rsid w:val="00803B05"/>
    <w:rsid w:val="00813178"/>
    <w:rsid w:val="00827BCA"/>
    <w:rsid w:val="008362DE"/>
    <w:rsid w:val="00853E98"/>
    <w:rsid w:val="00861DB0"/>
    <w:rsid w:val="00863ADD"/>
    <w:rsid w:val="00870310"/>
    <w:rsid w:val="008725EC"/>
    <w:rsid w:val="008A7620"/>
    <w:rsid w:val="008A77AF"/>
    <w:rsid w:val="008B2033"/>
    <w:rsid w:val="008D2E79"/>
    <w:rsid w:val="008E7E89"/>
    <w:rsid w:val="008F01EB"/>
    <w:rsid w:val="008F2EF0"/>
    <w:rsid w:val="008F337E"/>
    <w:rsid w:val="0091179D"/>
    <w:rsid w:val="00915F4C"/>
    <w:rsid w:val="00917B5E"/>
    <w:rsid w:val="00925C18"/>
    <w:rsid w:val="0095056B"/>
    <w:rsid w:val="0096173B"/>
    <w:rsid w:val="00986335"/>
    <w:rsid w:val="00996717"/>
    <w:rsid w:val="009B6242"/>
    <w:rsid w:val="009C364D"/>
    <w:rsid w:val="009C7382"/>
    <w:rsid w:val="009C7CC8"/>
    <w:rsid w:val="009D035F"/>
    <w:rsid w:val="009E4531"/>
    <w:rsid w:val="009E5F02"/>
    <w:rsid w:val="009F04CC"/>
    <w:rsid w:val="009F22C5"/>
    <w:rsid w:val="009F60D0"/>
    <w:rsid w:val="00A04B84"/>
    <w:rsid w:val="00A06BBC"/>
    <w:rsid w:val="00A358DE"/>
    <w:rsid w:val="00A4233C"/>
    <w:rsid w:val="00A460E1"/>
    <w:rsid w:val="00A461A8"/>
    <w:rsid w:val="00A47FDE"/>
    <w:rsid w:val="00A55C6C"/>
    <w:rsid w:val="00A55DBA"/>
    <w:rsid w:val="00A6661D"/>
    <w:rsid w:val="00A66B72"/>
    <w:rsid w:val="00A71C9A"/>
    <w:rsid w:val="00A94DC7"/>
    <w:rsid w:val="00AA1B06"/>
    <w:rsid w:val="00AA34AF"/>
    <w:rsid w:val="00AB0033"/>
    <w:rsid w:val="00AB2702"/>
    <w:rsid w:val="00AC631E"/>
    <w:rsid w:val="00AC6338"/>
    <w:rsid w:val="00AD59C4"/>
    <w:rsid w:val="00AE0789"/>
    <w:rsid w:val="00AE4BD1"/>
    <w:rsid w:val="00AF5742"/>
    <w:rsid w:val="00AF77F1"/>
    <w:rsid w:val="00B05160"/>
    <w:rsid w:val="00B065AB"/>
    <w:rsid w:val="00B267B6"/>
    <w:rsid w:val="00B3037A"/>
    <w:rsid w:val="00B3096F"/>
    <w:rsid w:val="00B44D0A"/>
    <w:rsid w:val="00B73268"/>
    <w:rsid w:val="00B7394B"/>
    <w:rsid w:val="00B80C38"/>
    <w:rsid w:val="00B93B74"/>
    <w:rsid w:val="00BB0854"/>
    <w:rsid w:val="00BC1ED0"/>
    <w:rsid w:val="00BC2712"/>
    <w:rsid w:val="00BD66A6"/>
    <w:rsid w:val="00BE28A8"/>
    <w:rsid w:val="00BE628C"/>
    <w:rsid w:val="00C0101A"/>
    <w:rsid w:val="00C01254"/>
    <w:rsid w:val="00C02770"/>
    <w:rsid w:val="00C0571F"/>
    <w:rsid w:val="00C13E5A"/>
    <w:rsid w:val="00C148EA"/>
    <w:rsid w:val="00C4124E"/>
    <w:rsid w:val="00C53A6E"/>
    <w:rsid w:val="00C5435D"/>
    <w:rsid w:val="00C567B9"/>
    <w:rsid w:val="00C62EC2"/>
    <w:rsid w:val="00C63050"/>
    <w:rsid w:val="00C64657"/>
    <w:rsid w:val="00C74375"/>
    <w:rsid w:val="00C745F1"/>
    <w:rsid w:val="00C757A6"/>
    <w:rsid w:val="00C92423"/>
    <w:rsid w:val="00C97F94"/>
    <w:rsid w:val="00CB245B"/>
    <w:rsid w:val="00CC0A17"/>
    <w:rsid w:val="00CC4BAA"/>
    <w:rsid w:val="00CD404B"/>
    <w:rsid w:val="00CD4AEB"/>
    <w:rsid w:val="00CF3A9E"/>
    <w:rsid w:val="00D15D00"/>
    <w:rsid w:val="00D501FF"/>
    <w:rsid w:val="00D6260F"/>
    <w:rsid w:val="00D66C66"/>
    <w:rsid w:val="00D961BF"/>
    <w:rsid w:val="00DA2D90"/>
    <w:rsid w:val="00DA3AA2"/>
    <w:rsid w:val="00DA463A"/>
    <w:rsid w:val="00DA5E6D"/>
    <w:rsid w:val="00DA6742"/>
    <w:rsid w:val="00DB0F5F"/>
    <w:rsid w:val="00DB2F0A"/>
    <w:rsid w:val="00DF0D9C"/>
    <w:rsid w:val="00DF2EA9"/>
    <w:rsid w:val="00DF46A0"/>
    <w:rsid w:val="00DF598F"/>
    <w:rsid w:val="00DF79E8"/>
    <w:rsid w:val="00E02BD8"/>
    <w:rsid w:val="00E05647"/>
    <w:rsid w:val="00E076FB"/>
    <w:rsid w:val="00E1454D"/>
    <w:rsid w:val="00E1508B"/>
    <w:rsid w:val="00E30856"/>
    <w:rsid w:val="00E30DEB"/>
    <w:rsid w:val="00E3400B"/>
    <w:rsid w:val="00E64205"/>
    <w:rsid w:val="00E74F0A"/>
    <w:rsid w:val="00E822E7"/>
    <w:rsid w:val="00E84BC0"/>
    <w:rsid w:val="00E97096"/>
    <w:rsid w:val="00EA05E7"/>
    <w:rsid w:val="00EB64F7"/>
    <w:rsid w:val="00EC4926"/>
    <w:rsid w:val="00ED2B52"/>
    <w:rsid w:val="00EF78C4"/>
    <w:rsid w:val="00F03F41"/>
    <w:rsid w:val="00F04B23"/>
    <w:rsid w:val="00F06045"/>
    <w:rsid w:val="00F06E5F"/>
    <w:rsid w:val="00F11A0F"/>
    <w:rsid w:val="00F26FCC"/>
    <w:rsid w:val="00F41256"/>
    <w:rsid w:val="00F53EBE"/>
    <w:rsid w:val="00F67926"/>
    <w:rsid w:val="00F83B00"/>
    <w:rsid w:val="00F928CC"/>
    <w:rsid w:val="00F929A6"/>
    <w:rsid w:val="00F97656"/>
    <w:rsid w:val="00FA4B18"/>
    <w:rsid w:val="00FA6363"/>
    <w:rsid w:val="00FB7DFE"/>
    <w:rsid w:val="00FC17C4"/>
    <w:rsid w:val="00FD20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FFCCB2"/>
  <w15:chartTrackingRefBased/>
  <w15:docId w15:val="{4B967189-7BC4-443F-BC0A-F005C9EE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567B9"/>
    <w:rPr>
      <w:sz w:val="24"/>
      <w:szCs w:val="24"/>
    </w:rPr>
  </w:style>
  <w:style w:type="paragraph" w:styleId="Nagwek1">
    <w:name w:val="heading 1"/>
    <w:basedOn w:val="Normalny"/>
    <w:next w:val="Normalny"/>
    <w:link w:val="Nagwek1Znak"/>
    <w:qFormat/>
    <w:pPr>
      <w:keepNext/>
      <w:outlineLvl w:val="0"/>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pPr>
      <w:autoSpaceDE w:val="0"/>
      <w:autoSpaceDN w:val="0"/>
      <w:adjustRightInd w:val="0"/>
      <w:spacing w:line="192" w:lineRule="auto"/>
    </w:pPr>
    <w:rPr>
      <w:rFonts w:ascii="Arial" w:hAnsi="Arial" w:cs="Arial"/>
      <w:sz w:val="28"/>
      <w:szCs w:val="20"/>
    </w:rPr>
  </w:style>
  <w:style w:type="paragraph" w:styleId="Tekstpodstawowywcity">
    <w:name w:val="Body Text Indent"/>
    <w:basedOn w:val="Normalny"/>
    <w:pPr>
      <w:autoSpaceDE w:val="0"/>
      <w:autoSpaceDN w:val="0"/>
      <w:adjustRightInd w:val="0"/>
      <w:spacing w:line="192" w:lineRule="auto"/>
      <w:ind w:left="360"/>
    </w:pPr>
    <w:rPr>
      <w:rFonts w:ascii="Arial" w:hAnsi="Arial" w:cs="Arial"/>
      <w:sz w:val="28"/>
      <w:szCs w:val="20"/>
    </w:rPr>
  </w:style>
  <w:style w:type="paragraph" w:styleId="NormalnyWeb">
    <w:name w:val="Normal (Web)"/>
    <w:basedOn w:val="Normalny"/>
    <w:rsid w:val="00E30DEB"/>
    <w:pPr>
      <w:spacing w:before="100" w:beforeAutospacing="1" w:after="100" w:afterAutospacing="1"/>
    </w:pPr>
  </w:style>
  <w:style w:type="character" w:styleId="Hipercze">
    <w:name w:val="Hyperlink"/>
    <w:uiPriority w:val="99"/>
    <w:semiHidden/>
    <w:unhideWhenUsed/>
    <w:rsid w:val="00EF78C4"/>
    <w:rPr>
      <w:strike w:val="0"/>
      <w:dstrike w:val="0"/>
      <w:color w:val="BE0404"/>
      <w:u w:val="none"/>
      <w:effect w:val="none"/>
    </w:rPr>
  </w:style>
  <w:style w:type="character" w:styleId="Odwoaniedokomentarza">
    <w:name w:val="annotation reference"/>
    <w:uiPriority w:val="99"/>
    <w:semiHidden/>
    <w:unhideWhenUsed/>
    <w:rsid w:val="00C02770"/>
    <w:rPr>
      <w:sz w:val="16"/>
      <w:szCs w:val="16"/>
    </w:rPr>
  </w:style>
  <w:style w:type="paragraph" w:styleId="Tekstkomentarza">
    <w:name w:val="annotation text"/>
    <w:basedOn w:val="Normalny"/>
    <w:link w:val="TekstkomentarzaZnak"/>
    <w:uiPriority w:val="99"/>
    <w:semiHidden/>
    <w:unhideWhenUsed/>
    <w:rsid w:val="00C02770"/>
    <w:rPr>
      <w:sz w:val="20"/>
      <w:szCs w:val="20"/>
    </w:rPr>
  </w:style>
  <w:style w:type="character" w:customStyle="1" w:styleId="TekstkomentarzaZnak">
    <w:name w:val="Tekst komentarza Znak"/>
    <w:basedOn w:val="Domylnaczcionkaakapitu"/>
    <w:link w:val="Tekstkomentarza"/>
    <w:uiPriority w:val="99"/>
    <w:semiHidden/>
    <w:rsid w:val="00C02770"/>
  </w:style>
  <w:style w:type="paragraph" w:styleId="Tematkomentarza">
    <w:name w:val="annotation subject"/>
    <w:basedOn w:val="Tekstkomentarza"/>
    <w:next w:val="Tekstkomentarza"/>
    <w:link w:val="TematkomentarzaZnak"/>
    <w:uiPriority w:val="99"/>
    <w:semiHidden/>
    <w:unhideWhenUsed/>
    <w:rsid w:val="00C02770"/>
    <w:rPr>
      <w:b/>
      <w:bCs/>
      <w:lang w:val="x-none" w:eastAsia="x-none"/>
    </w:rPr>
  </w:style>
  <w:style w:type="character" w:customStyle="1" w:styleId="TematkomentarzaZnak">
    <w:name w:val="Temat komentarza Znak"/>
    <w:link w:val="Tematkomentarza"/>
    <w:uiPriority w:val="99"/>
    <w:semiHidden/>
    <w:rsid w:val="00C02770"/>
    <w:rPr>
      <w:b/>
      <w:bCs/>
    </w:rPr>
  </w:style>
  <w:style w:type="paragraph" w:styleId="Tekstdymka">
    <w:name w:val="Balloon Text"/>
    <w:basedOn w:val="Normalny"/>
    <w:link w:val="TekstdymkaZnak"/>
    <w:uiPriority w:val="99"/>
    <w:semiHidden/>
    <w:unhideWhenUsed/>
    <w:rsid w:val="00C02770"/>
    <w:rPr>
      <w:rFonts w:ascii="Tahoma" w:hAnsi="Tahoma"/>
      <w:sz w:val="16"/>
      <w:szCs w:val="16"/>
      <w:lang w:val="x-none" w:eastAsia="x-none"/>
    </w:rPr>
  </w:style>
  <w:style w:type="character" w:customStyle="1" w:styleId="TekstdymkaZnak">
    <w:name w:val="Tekst dymka Znak"/>
    <w:link w:val="Tekstdymka"/>
    <w:uiPriority w:val="99"/>
    <w:semiHidden/>
    <w:rsid w:val="00C02770"/>
    <w:rPr>
      <w:rFonts w:ascii="Tahoma" w:hAnsi="Tahoma" w:cs="Tahoma"/>
      <w:sz w:val="16"/>
      <w:szCs w:val="16"/>
    </w:rPr>
  </w:style>
  <w:style w:type="paragraph" w:styleId="Tekstprzypisudolnego">
    <w:name w:val="footnote text"/>
    <w:basedOn w:val="Normalny"/>
    <w:link w:val="TekstprzypisudolnegoZnak"/>
    <w:uiPriority w:val="99"/>
    <w:semiHidden/>
    <w:unhideWhenUsed/>
    <w:rsid w:val="00190DC4"/>
    <w:rPr>
      <w:sz w:val="20"/>
      <w:szCs w:val="20"/>
    </w:rPr>
  </w:style>
  <w:style w:type="character" w:customStyle="1" w:styleId="TekstprzypisudolnegoZnak">
    <w:name w:val="Tekst przypisu dolnego Znak"/>
    <w:basedOn w:val="Domylnaczcionkaakapitu"/>
    <w:link w:val="Tekstprzypisudolnego"/>
    <w:uiPriority w:val="99"/>
    <w:semiHidden/>
    <w:rsid w:val="00190DC4"/>
  </w:style>
  <w:style w:type="character" w:styleId="Odwoanieprzypisudolnego">
    <w:name w:val="footnote reference"/>
    <w:uiPriority w:val="99"/>
    <w:semiHidden/>
    <w:unhideWhenUsed/>
    <w:rsid w:val="00190DC4"/>
    <w:rPr>
      <w:vertAlign w:val="superscript"/>
    </w:rPr>
  </w:style>
  <w:style w:type="character" w:customStyle="1" w:styleId="Nagwek1Znak">
    <w:name w:val="Nagłówek 1 Znak"/>
    <w:link w:val="Nagwek1"/>
    <w:rsid w:val="00190DC4"/>
    <w:rPr>
      <w:b/>
      <w:bCs/>
      <w:sz w:val="24"/>
      <w:szCs w:val="24"/>
    </w:rPr>
  </w:style>
  <w:style w:type="paragraph" w:styleId="Nagwek">
    <w:name w:val="header"/>
    <w:basedOn w:val="Normalny"/>
    <w:link w:val="NagwekZnak"/>
    <w:uiPriority w:val="99"/>
    <w:unhideWhenUsed/>
    <w:rsid w:val="00146B7D"/>
    <w:pPr>
      <w:tabs>
        <w:tab w:val="center" w:pos="4536"/>
        <w:tab w:val="right" w:pos="9072"/>
      </w:tabs>
    </w:pPr>
    <w:rPr>
      <w:lang w:val="x-none" w:eastAsia="x-none"/>
    </w:rPr>
  </w:style>
  <w:style w:type="character" w:customStyle="1" w:styleId="NagwekZnak">
    <w:name w:val="Nagłówek Znak"/>
    <w:link w:val="Nagwek"/>
    <w:uiPriority w:val="99"/>
    <w:rsid w:val="00146B7D"/>
    <w:rPr>
      <w:sz w:val="24"/>
      <w:szCs w:val="24"/>
    </w:rPr>
  </w:style>
  <w:style w:type="paragraph" w:styleId="Stopka">
    <w:name w:val="footer"/>
    <w:basedOn w:val="Normalny"/>
    <w:link w:val="StopkaZnak"/>
    <w:uiPriority w:val="99"/>
    <w:unhideWhenUsed/>
    <w:rsid w:val="00146B7D"/>
    <w:pPr>
      <w:tabs>
        <w:tab w:val="center" w:pos="4536"/>
        <w:tab w:val="right" w:pos="9072"/>
      </w:tabs>
    </w:pPr>
    <w:rPr>
      <w:lang w:val="x-none" w:eastAsia="x-none"/>
    </w:rPr>
  </w:style>
  <w:style w:type="character" w:customStyle="1" w:styleId="StopkaZnak">
    <w:name w:val="Stopka Znak"/>
    <w:link w:val="Stopka"/>
    <w:uiPriority w:val="99"/>
    <w:rsid w:val="00146B7D"/>
    <w:rPr>
      <w:sz w:val="24"/>
      <w:szCs w:val="24"/>
    </w:rPr>
  </w:style>
  <w:style w:type="character" w:customStyle="1" w:styleId="FontStyle24">
    <w:name w:val="Font Style24"/>
    <w:rsid w:val="00E05647"/>
    <w:rPr>
      <w:rFonts w:ascii="Arial" w:hAnsi="Arial" w:cs="Arial"/>
      <w:sz w:val="18"/>
      <w:szCs w:val="18"/>
    </w:rPr>
  </w:style>
  <w:style w:type="paragraph" w:customStyle="1" w:styleId="Normalny1">
    <w:name w:val="Normalny1"/>
    <w:rsid w:val="00E05647"/>
    <w:rPr>
      <w:rFonts w:eastAsia="ヒラギノ角ゴ Pro W3"/>
      <w:color w:val="000000"/>
      <w:sz w:val="24"/>
    </w:rPr>
  </w:style>
  <w:style w:type="paragraph" w:styleId="Akapitzlist">
    <w:name w:val="List Paragraph"/>
    <w:basedOn w:val="Normalny"/>
    <w:uiPriority w:val="34"/>
    <w:qFormat/>
    <w:rsid w:val="005153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3453">
      <w:bodyDiv w:val="1"/>
      <w:marLeft w:val="0"/>
      <w:marRight w:val="0"/>
      <w:marTop w:val="0"/>
      <w:marBottom w:val="0"/>
      <w:divBdr>
        <w:top w:val="none" w:sz="0" w:space="0" w:color="auto"/>
        <w:left w:val="none" w:sz="0" w:space="0" w:color="auto"/>
        <w:bottom w:val="none" w:sz="0" w:space="0" w:color="auto"/>
        <w:right w:val="none" w:sz="0" w:space="0" w:color="auto"/>
      </w:divBdr>
    </w:div>
    <w:div w:id="139006643">
      <w:bodyDiv w:val="1"/>
      <w:marLeft w:val="0"/>
      <w:marRight w:val="0"/>
      <w:marTop w:val="0"/>
      <w:marBottom w:val="0"/>
      <w:divBdr>
        <w:top w:val="none" w:sz="0" w:space="0" w:color="auto"/>
        <w:left w:val="none" w:sz="0" w:space="0" w:color="auto"/>
        <w:bottom w:val="none" w:sz="0" w:space="0" w:color="auto"/>
        <w:right w:val="none" w:sz="0" w:space="0" w:color="auto"/>
      </w:divBdr>
    </w:div>
    <w:div w:id="1340893462">
      <w:bodyDiv w:val="1"/>
      <w:marLeft w:val="0"/>
      <w:marRight w:val="0"/>
      <w:marTop w:val="0"/>
      <w:marBottom w:val="0"/>
      <w:divBdr>
        <w:top w:val="none" w:sz="0" w:space="0" w:color="auto"/>
        <w:left w:val="none" w:sz="0" w:space="0" w:color="auto"/>
        <w:bottom w:val="none" w:sz="0" w:space="0" w:color="auto"/>
        <w:right w:val="none" w:sz="0" w:space="0" w:color="auto"/>
      </w:divBdr>
    </w:div>
    <w:div w:id="158999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A1372-A755-472D-A435-5E6012CC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1558</Words>
  <Characters>9352</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LD_EN_I-2s_EMPATHY_(F)_22-23</vt:lpstr>
    </vt:vector>
  </TitlesOfParts>
  <Company/>
  <LinksUpToDate>false</LinksUpToDate>
  <CharactersWithSpaces>10889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LD_EN_I-2s_EMPATHY_(F)_22-23</dc:title>
  <dc:subject>sylabus 22-23</dc:subject>
  <dc:creator>ZHMiEL;Magdalena Gronostaj</dc:creator>
  <cp:keywords>aktualny</cp:keywords>
  <dc:description>aktualny</dc:description>
  <cp:lastModifiedBy>Gronostaj Magdalena</cp:lastModifiedBy>
  <cp:revision>2</cp:revision>
  <cp:lastPrinted>2024-08-01T05:43:00Z</cp:lastPrinted>
  <dcterms:created xsi:type="dcterms:W3CDTF">2025-05-06T12:47:00Z</dcterms:created>
  <dcterms:modified xsi:type="dcterms:W3CDTF">2025-05-06T12:47:00Z</dcterms:modified>
  <cp:category>sylabus 22-23</cp:category>
</cp:coreProperties>
</file>