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A25B" w14:textId="77777777" w:rsidR="001F095D" w:rsidRPr="00C62358" w:rsidRDefault="005E1F16" w:rsidP="003A4D49">
      <w:r w:rsidRPr="00C62358">
        <w:rPr>
          <w:noProof/>
        </w:rPr>
        <w:drawing>
          <wp:anchor distT="0" distB="0" distL="114300" distR="114300" simplePos="0" relativeHeight="251657728" behindDoc="1" locked="0" layoutInCell="1" allowOverlap="1" wp14:anchorId="23915DF7" wp14:editId="1ACE8C6C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2D4" w:rsidRPr="00C62358">
        <w:rPr>
          <w:noProof/>
        </w:rPr>
        <w:object w:dxaOrig="836" w:dyaOrig="1064" w14:anchorId="2FB66D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.75pt;height:63pt;mso-width-percent:0;mso-height-percent:0;mso-width-percent:0;mso-height-percent:0" o:ole="">
            <v:imagedata r:id="rId9" o:title=""/>
          </v:shape>
          <o:OLEObject Type="Embed" ProgID="CorelDraw.Graphic.15" ShapeID="_x0000_i1025" DrawAspect="Content" ObjectID="_1808040830" r:id="rId10"/>
        </w:object>
      </w:r>
    </w:p>
    <w:p w14:paraId="3AA06822" w14:textId="77777777" w:rsidR="00190DC4" w:rsidRPr="00C62358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C62358">
        <w:rPr>
          <w:rFonts w:eastAsia="Calibri"/>
          <w:b/>
          <w:spacing w:val="30"/>
          <w:lang w:eastAsia="en-US"/>
        </w:rPr>
        <w:t xml:space="preserve">SYLABUS </w:t>
      </w:r>
      <w:r w:rsidR="003A4D49" w:rsidRPr="00C62358">
        <w:rPr>
          <w:rFonts w:eastAsia="Calibri"/>
          <w:b/>
          <w:spacing w:val="30"/>
          <w:lang w:eastAsia="en-US"/>
        </w:rPr>
        <w:t>ZAJĘĆ</w:t>
      </w:r>
    </w:p>
    <w:p w14:paraId="36C7A97C" w14:textId="77777777" w:rsidR="00CF3A9E" w:rsidRPr="00C62358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C62358">
        <w:rPr>
          <w:rFonts w:eastAsia="Calibri"/>
          <w:b/>
          <w:spacing w:val="30"/>
          <w:lang w:eastAsia="en-US"/>
        </w:rPr>
        <w:t>Informacje ogólne</w:t>
      </w:r>
    </w:p>
    <w:p w14:paraId="24BDB850" w14:textId="77777777" w:rsidR="00353A92" w:rsidRPr="00C62358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63"/>
      </w:tblGrid>
      <w:tr w:rsidR="00C62358" w:rsidRPr="00C62358" w14:paraId="54734957" w14:textId="77777777" w:rsidTr="00320734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1D54ACBB" w14:textId="7843627B" w:rsidR="00353A92" w:rsidRPr="00C62358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 xml:space="preserve">Nazwa </w:t>
            </w:r>
            <w:r w:rsidR="006770CF" w:rsidRPr="00C62358">
              <w:rPr>
                <w:rFonts w:eastAsia="Calibri"/>
                <w:b/>
                <w:lang w:eastAsia="en-US"/>
              </w:rPr>
              <w:t>zajęć</w:t>
            </w:r>
            <w:r w:rsidR="006F681F" w:rsidRPr="00C62358">
              <w:rPr>
                <w:rFonts w:eastAsia="Calibri"/>
                <w:b/>
                <w:lang w:eastAsia="en-US"/>
              </w:rPr>
              <w:t xml:space="preserve">: </w:t>
            </w:r>
            <w:r w:rsidR="00F42C6E" w:rsidRPr="00C62358">
              <w:rPr>
                <w:rFonts w:eastAsia="Calibri"/>
                <w:b/>
                <w:lang w:eastAsia="en-US"/>
              </w:rPr>
              <w:t>MEDYCYNA PALIATYWNA</w:t>
            </w:r>
          </w:p>
        </w:tc>
      </w:tr>
      <w:tr w:rsidR="00C62358" w:rsidRPr="00C62358" w14:paraId="5CFDA496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65D16C6A" w14:textId="1AC43A3D" w:rsidR="00353A92" w:rsidRPr="00C62358" w:rsidRDefault="00D9688A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Rodzaj </w:t>
            </w:r>
            <w:r w:rsidR="006770CF" w:rsidRPr="00C62358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E39083C" w14:textId="77777777" w:rsidR="00353A92" w:rsidRPr="00C62358" w:rsidRDefault="00353A92" w:rsidP="00D75B2C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Obowiązkowy</w:t>
            </w:r>
          </w:p>
        </w:tc>
      </w:tr>
      <w:tr w:rsidR="00C62358" w:rsidRPr="00C62358" w14:paraId="55953896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099FF094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7DD0853" w14:textId="41EA0F36" w:rsidR="00353A92" w:rsidRPr="00C62358" w:rsidRDefault="00F63EAD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Wydział Medycyny</w:t>
            </w:r>
          </w:p>
        </w:tc>
      </w:tr>
      <w:tr w:rsidR="00C62358" w:rsidRPr="00C62358" w14:paraId="4FBB3767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8A8A390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897B9AE" w14:textId="77777777" w:rsidR="00353A92" w:rsidRPr="00C62358" w:rsidRDefault="00F42C6E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lekarski</w:t>
            </w:r>
          </w:p>
        </w:tc>
      </w:tr>
      <w:tr w:rsidR="00C62358" w:rsidRPr="00C62358" w14:paraId="701B57A4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C495989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04FCC4EC" w14:textId="77777777" w:rsidR="00353A92" w:rsidRPr="00C62358" w:rsidRDefault="00F63EAD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-</w:t>
            </w:r>
          </w:p>
        </w:tc>
      </w:tr>
      <w:tr w:rsidR="00C62358" w:rsidRPr="00C62358" w14:paraId="139ED78A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63FE1A79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64A8361" w14:textId="77777777" w:rsidR="00353A92" w:rsidRPr="00C62358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jednolite magisterskie</w:t>
            </w:r>
          </w:p>
        </w:tc>
      </w:tr>
      <w:tr w:rsidR="00C62358" w:rsidRPr="00C62358" w14:paraId="09B75085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FBF7E8E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0066FAFC" w14:textId="77777777" w:rsidR="00353A92" w:rsidRPr="00C62358" w:rsidRDefault="0042258A" w:rsidP="0042258A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stacjonarne/niestacjonarne</w:t>
            </w:r>
          </w:p>
        </w:tc>
      </w:tr>
      <w:tr w:rsidR="00C62358" w:rsidRPr="00C62358" w14:paraId="7BB73826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898AFEB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Rok studiów </w:t>
            </w:r>
            <w:r w:rsidR="0072112A" w:rsidRPr="00C62358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4A1BC06" w14:textId="77777777" w:rsidR="00353A92" w:rsidRPr="00C62358" w:rsidRDefault="00F42C6E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rok 5</w:t>
            </w:r>
            <w:r w:rsidR="006C3333" w:rsidRPr="00C62358">
              <w:rPr>
                <w:rFonts w:eastAsia="Calibri"/>
                <w:lang w:eastAsia="en-US"/>
              </w:rPr>
              <w:t>,</w:t>
            </w:r>
            <w:r w:rsidRPr="00C62358">
              <w:rPr>
                <w:rFonts w:eastAsia="Calibri"/>
                <w:lang w:eastAsia="en-US"/>
              </w:rPr>
              <w:t xml:space="preserve"> semestr IX</w:t>
            </w:r>
          </w:p>
        </w:tc>
      </w:tr>
      <w:tr w:rsidR="00C62358" w:rsidRPr="00C62358" w14:paraId="7CDAC6FF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3EF20151" w14:textId="77777777" w:rsidR="00353A92" w:rsidRPr="00C62358" w:rsidRDefault="00353A92" w:rsidP="00D9688A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5294F79" w14:textId="77777777" w:rsidR="00353A92" w:rsidRPr="00C62358" w:rsidRDefault="00EA1C77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1</w:t>
            </w:r>
          </w:p>
        </w:tc>
      </w:tr>
      <w:tr w:rsidR="00C62358" w:rsidRPr="00C62358" w14:paraId="35EA1D31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70111002" w14:textId="77777777" w:rsidR="006222BA" w:rsidRPr="00C62358" w:rsidRDefault="00353A92" w:rsidP="006222BA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Formy prowadzenia zajęć</w:t>
            </w:r>
          </w:p>
          <w:p w14:paraId="59A001CE" w14:textId="77777777" w:rsidR="00353A92" w:rsidRPr="00C62358" w:rsidRDefault="003A4D49" w:rsidP="006222BA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A721705" w14:textId="72DE5979" w:rsidR="00353A92" w:rsidRPr="00C62358" w:rsidRDefault="00F42C6E" w:rsidP="00320734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s</w:t>
            </w:r>
            <w:r w:rsidR="00353A92" w:rsidRPr="00C62358">
              <w:rPr>
                <w:rFonts w:eastAsia="Calibri"/>
                <w:lang w:eastAsia="en-US"/>
              </w:rPr>
              <w:t>eminaria</w:t>
            </w:r>
            <w:r w:rsidRPr="00C62358">
              <w:rPr>
                <w:rFonts w:eastAsia="Calibri"/>
                <w:lang w:eastAsia="en-US"/>
              </w:rPr>
              <w:t xml:space="preserve"> 4</w:t>
            </w:r>
            <w:r w:rsidR="005F51AB" w:rsidRPr="00C62358">
              <w:rPr>
                <w:rFonts w:eastAsia="Calibri"/>
                <w:lang w:eastAsia="en-US"/>
              </w:rPr>
              <w:t>h</w:t>
            </w:r>
            <w:r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/</w:t>
            </w:r>
            <w:r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ćwiczenia</w:t>
            </w:r>
            <w:r w:rsidRPr="00C62358">
              <w:rPr>
                <w:rFonts w:eastAsia="Calibri"/>
                <w:lang w:eastAsia="en-US"/>
              </w:rPr>
              <w:t xml:space="preserve"> 8</w:t>
            </w:r>
            <w:r w:rsidR="005F51AB" w:rsidRPr="00C62358">
              <w:rPr>
                <w:rFonts w:eastAsia="Calibri"/>
                <w:lang w:eastAsia="en-US"/>
              </w:rPr>
              <w:t>h</w:t>
            </w:r>
            <w:r w:rsidR="00353A92" w:rsidRPr="00C62358">
              <w:rPr>
                <w:rFonts w:eastAsia="Calibri"/>
                <w:lang w:eastAsia="en-US"/>
              </w:rPr>
              <w:t xml:space="preserve"> </w:t>
            </w:r>
            <w:r w:rsidR="00320734" w:rsidRPr="00C62358">
              <w:rPr>
                <w:rFonts w:eastAsia="Calibri"/>
                <w:lang w:eastAsia="en-US"/>
              </w:rPr>
              <w:br/>
            </w:r>
            <w:r w:rsidR="00320734" w:rsidRPr="00C62358">
              <w:rPr>
                <w:rFonts w:eastAsia="Calibri"/>
                <w:sz w:val="20"/>
                <w:lang w:eastAsia="en-US"/>
              </w:rPr>
              <w:t xml:space="preserve">∑ : </w:t>
            </w:r>
            <w:r w:rsidR="00320734" w:rsidRPr="00C62358">
              <w:rPr>
                <w:rFonts w:eastAsia="Calibri"/>
                <w:lang w:eastAsia="en-US"/>
              </w:rPr>
              <w:t>12h</w:t>
            </w:r>
          </w:p>
        </w:tc>
      </w:tr>
      <w:tr w:rsidR="00C62358" w:rsidRPr="00C62358" w14:paraId="4A6B7854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716EBCBC" w14:textId="77777777" w:rsidR="00353A92" w:rsidRPr="00C62358" w:rsidRDefault="00D9688A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 w:rsidRPr="00C62358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04B73A1" w14:textId="77777777" w:rsidR="00353A92" w:rsidRPr="00C62358" w:rsidRDefault="00EA50E4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6E" w:rsidRPr="00C6235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C62358">
              <w:rPr>
                <w:rFonts w:eastAsia="Calibri"/>
                <w:lang w:eastAsia="en-US"/>
              </w:rPr>
              <w:t>zaliczenie na ocenę:</w:t>
            </w:r>
          </w:p>
          <w:p w14:paraId="299FC0BB" w14:textId="77777777" w:rsidR="00353A92" w:rsidRPr="00C62358" w:rsidRDefault="00EA50E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C623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opisowe</w:t>
            </w:r>
          </w:p>
          <w:p w14:paraId="70B18638" w14:textId="77777777" w:rsidR="00353A92" w:rsidRPr="00C62358" w:rsidRDefault="00EA50E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C623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testowe</w:t>
            </w:r>
          </w:p>
          <w:p w14:paraId="65770CB3" w14:textId="77777777" w:rsidR="00353A92" w:rsidRPr="00C62358" w:rsidRDefault="00EA50E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C623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praktyczne</w:t>
            </w:r>
          </w:p>
          <w:p w14:paraId="232F20B2" w14:textId="77777777" w:rsidR="00353A92" w:rsidRPr="00C62358" w:rsidRDefault="00EA50E4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C6E" w:rsidRPr="00C6235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ustne</w:t>
            </w:r>
          </w:p>
          <w:p w14:paraId="62061531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</w:p>
          <w:p w14:paraId="1E67F269" w14:textId="77777777" w:rsidR="00353A92" w:rsidRPr="00C62358" w:rsidRDefault="00EA50E4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C623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 xml:space="preserve">zaliczenie bez oceny </w:t>
            </w:r>
          </w:p>
          <w:p w14:paraId="14CB786B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</w:p>
          <w:p w14:paraId="5CD76547" w14:textId="77777777" w:rsidR="00353A92" w:rsidRPr="00C62358" w:rsidRDefault="00EA50E4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C623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egzamin końcowy:</w:t>
            </w:r>
          </w:p>
          <w:p w14:paraId="4E554EC7" w14:textId="77777777" w:rsidR="00353A92" w:rsidRPr="00C62358" w:rsidRDefault="00EA50E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C623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opisowy</w:t>
            </w:r>
          </w:p>
          <w:p w14:paraId="39BBF70B" w14:textId="77777777" w:rsidR="00353A92" w:rsidRPr="00C62358" w:rsidRDefault="00EA50E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C623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testowy</w:t>
            </w:r>
          </w:p>
          <w:p w14:paraId="7B013729" w14:textId="77777777" w:rsidR="00353A92" w:rsidRPr="00C62358" w:rsidRDefault="00EA50E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C623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praktyczny</w:t>
            </w:r>
          </w:p>
          <w:p w14:paraId="78AE1BBF" w14:textId="77777777" w:rsidR="00353A92" w:rsidRPr="00C62358" w:rsidRDefault="00EA50E4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C623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C62358">
              <w:rPr>
                <w:rFonts w:eastAsia="Calibri"/>
                <w:lang w:eastAsia="en-US"/>
              </w:rPr>
              <w:t xml:space="preserve"> </w:t>
            </w:r>
            <w:r w:rsidR="00353A92" w:rsidRPr="00C62358">
              <w:rPr>
                <w:rFonts w:eastAsia="Calibri"/>
                <w:lang w:eastAsia="en-US"/>
              </w:rPr>
              <w:t>ustny</w:t>
            </w:r>
          </w:p>
        </w:tc>
      </w:tr>
      <w:tr w:rsidR="00C62358" w:rsidRPr="00C62358" w14:paraId="0E2880CE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17F417CB" w14:textId="77777777" w:rsidR="00F42C6E" w:rsidRPr="00C62358" w:rsidRDefault="00F42C6E" w:rsidP="00F42C6E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0A418218" w14:textId="77777777" w:rsidR="00F42C6E" w:rsidRPr="00C62358" w:rsidRDefault="00F42C6E" w:rsidP="00F42C6E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dr hab. n. med. Aleksandra Kładna</w:t>
            </w:r>
          </w:p>
        </w:tc>
      </w:tr>
      <w:tr w:rsidR="00C62358" w:rsidRPr="00C62358" w14:paraId="2F6B68F4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2E20726" w14:textId="77777777" w:rsidR="00F42C6E" w:rsidRPr="00C62358" w:rsidRDefault="00F42C6E" w:rsidP="00F42C6E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4390C00" w14:textId="77777777" w:rsidR="00F42C6E" w:rsidRPr="00C62358" w:rsidRDefault="00F42C6E" w:rsidP="00F42C6E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dr hab. n. med. Aleksandra Kładna</w:t>
            </w:r>
          </w:p>
          <w:p w14:paraId="4B8E5BFA" w14:textId="77777777" w:rsidR="00F42C6E" w:rsidRPr="00C62358" w:rsidRDefault="00EA50E4" w:rsidP="00F42C6E">
            <w:pPr>
              <w:rPr>
                <w:rFonts w:eastAsia="Calibri"/>
                <w:lang w:val="en-US" w:eastAsia="en-US"/>
              </w:rPr>
            </w:pPr>
            <w:hyperlink r:id="rId11" w:history="1">
              <w:r w:rsidR="00F42C6E" w:rsidRPr="00C62358">
                <w:rPr>
                  <w:rStyle w:val="Hipercze"/>
                  <w:rFonts w:eastAsia="Calibri"/>
                  <w:color w:val="auto"/>
                  <w:lang w:val="en-US" w:eastAsia="en-US"/>
                </w:rPr>
                <w:t>zhmel@pum.edu.pl</w:t>
              </w:r>
            </w:hyperlink>
            <w:r w:rsidR="00F42C6E" w:rsidRPr="00C62358">
              <w:rPr>
                <w:rFonts w:eastAsia="Calibri"/>
                <w:lang w:val="en-US" w:eastAsia="en-US"/>
              </w:rPr>
              <w:t>, tel. 091 48 008 21</w:t>
            </w:r>
          </w:p>
        </w:tc>
      </w:tr>
      <w:tr w:rsidR="00C62358" w:rsidRPr="00C62358" w14:paraId="6202B86D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6A61808" w14:textId="77777777" w:rsidR="00F42C6E" w:rsidRPr="00C62358" w:rsidRDefault="00F42C6E" w:rsidP="00F42C6E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CF4B801" w14:textId="77777777" w:rsidR="00F42C6E" w:rsidRPr="00C62358" w:rsidRDefault="00F42C6E" w:rsidP="00F42C6E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Zakład Historii Medycyny i Etyki Lekarskiej PUM, </w:t>
            </w:r>
          </w:p>
          <w:p w14:paraId="507B56E3" w14:textId="756CAD52" w:rsidR="005F51AB" w:rsidRPr="00C62358" w:rsidRDefault="005F51AB" w:rsidP="00F42C6E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ul. Rybacka 1, 71-204. Szczecin</w:t>
            </w:r>
          </w:p>
          <w:p w14:paraId="0343FB0C" w14:textId="5BF45316" w:rsidR="00F42C6E" w:rsidRPr="00C62358" w:rsidRDefault="005F51AB" w:rsidP="00F42C6E">
            <w:pPr>
              <w:rPr>
                <w:rFonts w:eastAsia="Calibri"/>
                <w:lang w:val="en-US" w:eastAsia="en-US"/>
              </w:rPr>
            </w:pPr>
            <w:r w:rsidRPr="00C62358">
              <w:t xml:space="preserve">e-mail: </w:t>
            </w:r>
            <w:hyperlink r:id="rId12" w:history="1">
              <w:r w:rsidRPr="00C62358">
                <w:rPr>
                  <w:rStyle w:val="Hipercze"/>
                  <w:rFonts w:eastAsia="Calibri"/>
                  <w:color w:val="auto"/>
                  <w:lang w:val="en-US" w:eastAsia="en-US"/>
                </w:rPr>
                <w:t>zhmel@pum.edu.pl</w:t>
              </w:r>
            </w:hyperlink>
            <w:r w:rsidR="00F42C6E" w:rsidRPr="00C62358">
              <w:rPr>
                <w:rFonts w:eastAsia="Calibri"/>
                <w:lang w:val="en-US" w:eastAsia="en-US"/>
              </w:rPr>
              <w:t>, tel. 091 48 008 21</w:t>
            </w:r>
          </w:p>
        </w:tc>
      </w:tr>
      <w:tr w:rsidR="00C62358" w:rsidRPr="00C62358" w14:paraId="24CE6808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1D6A08DD" w14:textId="77777777" w:rsidR="00F42C6E" w:rsidRPr="00C62358" w:rsidRDefault="00F42C6E" w:rsidP="00F42C6E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07E2D9E9" w14:textId="62019B95" w:rsidR="00F42C6E" w:rsidRPr="00C62358" w:rsidRDefault="005C6C7E" w:rsidP="00F42C6E">
            <w:pPr>
              <w:rPr>
                <w:rFonts w:eastAsia="Calibri"/>
                <w:lang w:eastAsia="en-US"/>
              </w:rPr>
            </w:pPr>
            <w:r w:rsidRPr="005C6C7E">
              <w:t>https://www.pum.edu.pl/studenci/informacje_z_jednostek/wfbmiml/zaklad_historii_medycyny_i_etyki_lekarskiej/</w:t>
            </w:r>
          </w:p>
        </w:tc>
      </w:tr>
      <w:tr w:rsidR="00C62358" w:rsidRPr="00C62358" w14:paraId="46945532" w14:textId="77777777" w:rsidTr="005F51AB">
        <w:trPr>
          <w:trHeight w:val="3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1D79D114" w14:textId="77777777" w:rsidR="00F42C6E" w:rsidRPr="00C62358" w:rsidRDefault="00F42C6E" w:rsidP="00F42C6E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5569B65" w14:textId="77777777" w:rsidR="00F42C6E" w:rsidRPr="00C62358" w:rsidRDefault="00F42C6E" w:rsidP="00F42C6E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polski</w:t>
            </w:r>
          </w:p>
        </w:tc>
      </w:tr>
    </w:tbl>
    <w:p w14:paraId="4FFA9E8D" w14:textId="161BEE57" w:rsidR="00353A92" w:rsidRPr="00C62358" w:rsidRDefault="001951F5" w:rsidP="005F51AB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62358">
        <w:rPr>
          <w:rFonts w:eastAsia="Calibri"/>
          <w:b/>
          <w:lang w:eastAsia="en-US"/>
        </w:rPr>
        <w:br w:type="page"/>
      </w:r>
      <w:r w:rsidR="00353A92" w:rsidRPr="00C62358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C62358" w:rsidRPr="00C62358" w14:paraId="368274DA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5CA15F69" w14:textId="77777777" w:rsidR="00353A92" w:rsidRPr="00C62358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Cele </w:t>
            </w:r>
            <w:r w:rsidR="003A4D49" w:rsidRPr="00C62358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61578D7" w14:textId="77777777" w:rsidR="00353A92" w:rsidRPr="00C62358" w:rsidRDefault="00F42C6E" w:rsidP="005F51AB">
            <w:pPr>
              <w:pStyle w:val="Akapitzlist"/>
              <w:numPr>
                <w:ilvl w:val="0"/>
                <w:numId w:val="36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Opanowanie podstaw teoretycznych i praktycznych z zakresu medycyny paliatywnej przez studenta</w:t>
            </w:r>
          </w:p>
          <w:p w14:paraId="30C9BC74" w14:textId="77777777" w:rsidR="00F42C6E" w:rsidRPr="00C62358" w:rsidRDefault="00F42C6E" w:rsidP="005F51AB">
            <w:pPr>
              <w:pStyle w:val="Akapitzlist"/>
              <w:numPr>
                <w:ilvl w:val="0"/>
                <w:numId w:val="36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Opanowanie diagnostyki i leczenia bólu i innych objawów u pacjentów z chorobą nowotworową</w:t>
            </w:r>
          </w:p>
          <w:p w14:paraId="464F7ACB" w14:textId="77777777" w:rsidR="00F42C6E" w:rsidRPr="00C62358" w:rsidRDefault="00F42C6E" w:rsidP="005F51AB">
            <w:pPr>
              <w:pStyle w:val="Akapitzlist"/>
              <w:numPr>
                <w:ilvl w:val="0"/>
                <w:numId w:val="36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Rozwinięcie wrażliwości wobec drugiego człowieka,</w:t>
            </w:r>
          </w:p>
          <w:p w14:paraId="7226909D" w14:textId="77777777" w:rsidR="00F42C6E" w:rsidRPr="00C62358" w:rsidRDefault="00F42C6E" w:rsidP="005F51AB">
            <w:pPr>
              <w:pStyle w:val="Akapitzlist"/>
              <w:numPr>
                <w:ilvl w:val="0"/>
                <w:numId w:val="36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Rozwinięcie empatycznej komunikacji z osobami chorymi i ich rodzinami</w:t>
            </w:r>
          </w:p>
          <w:p w14:paraId="4C86D331" w14:textId="77777777" w:rsidR="00F42C6E" w:rsidRPr="00C62358" w:rsidRDefault="00F42C6E" w:rsidP="005F51AB">
            <w:pPr>
              <w:pStyle w:val="Akapitzlist"/>
              <w:numPr>
                <w:ilvl w:val="0"/>
                <w:numId w:val="36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Wykształcenie u studentów wrażliwości moralnej wobec pacjenta paliatywnego</w:t>
            </w:r>
          </w:p>
          <w:p w14:paraId="6B60D7E3" w14:textId="77777777" w:rsidR="00F42C6E" w:rsidRPr="00C62358" w:rsidRDefault="00F42C6E" w:rsidP="005F51AB">
            <w:pPr>
              <w:pStyle w:val="Akapitzlist"/>
              <w:numPr>
                <w:ilvl w:val="0"/>
                <w:numId w:val="36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Ukazanie studentom aspektów medycznych i psychospołecznych w rehabilitacji paliatywnej</w:t>
            </w:r>
          </w:p>
          <w:p w14:paraId="2C6B96BC" w14:textId="6F0D322F" w:rsidR="00353A92" w:rsidRPr="00C62358" w:rsidRDefault="00F42C6E" w:rsidP="005F51AB">
            <w:pPr>
              <w:pStyle w:val="Akapitzlist"/>
              <w:numPr>
                <w:ilvl w:val="0"/>
                <w:numId w:val="36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Nabycie przez studenta umiejętności pielęgnowania chorego w okresie terminalnym</w:t>
            </w:r>
          </w:p>
        </w:tc>
      </w:tr>
      <w:tr w:rsidR="00C62358" w:rsidRPr="00C62358" w14:paraId="39C0A4FF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45C99EC5" w14:textId="77777777" w:rsidR="00F42C6E" w:rsidRPr="00C62358" w:rsidRDefault="00F42C6E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Wymagania wstępne w zakresie</w:t>
            </w:r>
          </w:p>
        </w:tc>
        <w:tc>
          <w:tcPr>
            <w:tcW w:w="1560" w:type="dxa"/>
            <w:vAlign w:val="center"/>
          </w:tcPr>
          <w:p w14:paraId="62DCC1A8" w14:textId="77777777" w:rsidR="00F42C6E" w:rsidRPr="00C62358" w:rsidRDefault="00F42C6E" w:rsidP="001C5B63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vMerge w:val="restart"/>
            <w:shd w:val="clear" w:color="auto" w:fill="auto"/>
            <w:vAlign w:val="center"/>
          </w:tcPr>
          <w:p w14:paraId="49FE3EEB" w14:textId="77777777" w:rsidR="00F42C6E" w:rsidRPr="00C62358" w:rsidRDefault="00F42C6E" w:rsidP="00C24D65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Opanowanie podstawowej wiedzy i umiejętności z zakresu: anatomii, fizjologii, patofizjologii, farmakologii, propedeutyki chirurgii, pediatrii, chorób wewnętrznych, patomorfologii, radiologii, etyki z bioetyką</w:t>
            </w:r>
          </w:p>
        </w:tc>
      </w:tr>
      <w:tr w:rsidR="00C62358" w:rsidRPr="00C62358" w14:paraId="18C147AF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2E86AC7F" w14:textId="77777777" w:rsidR="00F42C6E" w:rsidRPr="00C62358" w:rsidRDefault="00F42C6E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F944027" w14:textId="77777777" w:rsidR="00F42C6E" w:rsidRPr="00C62358" w:rsidRDefault="00F42C6E" w:rsidP="001C5B63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vMerge/>
            <w:shd w:val="clear" w:color="auto" w:fill="auto"/>
            <w:vAlign w:val="center"/>
          </w:tcPr>
          <w:p w14:paraId="756E04F6" w14:textId="77777777" w:rsidR="00F42C6E" w:rsidRPr="00C62358" w:rsidRDefault="00F42C6E" w:rsidP="00C24D65">
            <w:pPr>
              <w:rPr>
                <w:rFonts w:eastAsia="Calibri"/>
                <w:lang w:eastAsia="en-US"/>
              </w:rPr>
            </w:pPr>
          </w:p>
        </w:tc>
      </w:tr>
      <w:tr w:rsidR="00353A92" w:rsidRPr="00C62358" w14:paraId="7BF782D5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49E7B0DB" w14:textId="77777777" w:rsidR="00353A92" w:rsidRPr="00C62358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878A8CF" w14:textId="77777777" w:rsidR="00353A92" w:rsidRPr="00C62358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7F0F294" w14:textId="77777777" w:rsidR="00353A92" w:rsidRPr="00C62358" w:rsidRDefault="00F42C6E" w:rsidP="005F51AB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wykazuje wrażliwość społeczną i empatię</w:t>
            </w:r>
          </w:p>
          <w:p w14:paraId="6196E863" w14:textId="77777777" w:rsidR="00F42C6E" w:rsidRPr="00C62358" w:rsidRDefault="00F42C6E" w:rsidP="005F51AB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wykazuje umiejętności rozwiązywania konkretnych problemów interpersonalnych</w:t>
            </w:r>
          </w:p>
          <w:p w14:paraId="755E08E2" w14:textId="77777777" w:rsidR="00F42C6E" w:rsidRPr="00C62358" w:rsidRDefault="00F42C6E" w:rsidP="005F51AB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radzi sobie w sytuacjach konfliktowych i wymagających asertywności</w:t>
            </w:r>
          </w:p>
          <w:p w14:paraId="3387CE06" w14:textId="77777777" w:rsidR="00F42C6E" w:rsidRPr="00C62358" w:rsidRDefault="00F42C6E" w:rsidP="005F51AB">
            <w:pPr>
              <w:pStyle w:val="Akapitzlist"/>
              <w:numPr>
                <w:ilvl w:val="0"/>
                <w:numId w:val="30"/>
              </w:numPr>
              <w:jc w:val="both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wykazuje zdolności do pracy zespołowej w medycynie paliatywnej</w:t>
            </w:r>
          </w:p>
        </w:tc>
      </w:tr>
    </w:tbl>
    <w:p w14:paraId="61633098" w14:textId="77777777" w:rsidR="00353A92" w:rsidRPr="00C62358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820"/>
        <w:gridCol w:w="1916"/>
        <w:gridCol w:w="2192"/>
      </w:tblGrid>
      <w:tr w:rsidR="00C62358" w:rsidRPr="00C62358" w14:paraId="450B9D88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4C23F1" w14:textId="77777777" w:rsidR="00353A92" w:rsidRPr="00C62358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Batang"/>
                <w:b/>
              </w:rPr>
              <w:t>EFEKTY UCZENIA SIĘ</w:t>
            </w:r>
          </w:p>
        </w:tc>
      </w:tr>
      <w:tr w:rsidR="00C62358" w:rsidRPr="00C62358" w14:paraId="5D7B2489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A74119" w14:textId="77777777" w:rsidR="00353A92" w:rsidRPr="00C62358" w:rsidRDefault="00353A92" w:rsidP="00FA1480">
            <w:pPr>
              <w:jc w:val="center"/>
              <w:rPr>
                <w:b/>
              </w:rPr>
            </w:pPr>
            <w:r w:rsidRPr="00C62358">
              <w:rPr>
                <w:b/>
              </w:rPr>
              <w:t xml:space="preserve">lp. </w:t>
            </w:r>
            <w:r w:rsidR="00B21DB7" w:rsidRPr="00C62358">
              <w:rPr>
                <w:b/>
              </w:rPr>
              <w:t>efektu uczenia się</w:t>
            </w:r>
            <w:r w:rsidRPr="00C62358">
              <w:rPr>
                <w:b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793BFD" w14:textId="77777777" w:rsidR="00353A92" w:rsidRPr="00C62358" w:rsidRDefault="00353A92" w:rsidP="00FA1480">
            <w:pPr>
              <w:jc w:val="center"/>
              <w:rPr>
                <w:b/>
              </w:rPr>
            </w:pPr>
            <w:r w:rsidRPr="00C62358">
              <w:rPr>
                <w:b/>
              </w:rPr>
              <w:t xml:space="preserve">Student, który zaliczył </w:t>
            </w:r>
            <w:r w:rsidR="00D9688A" w:rsidRPr="00C62358">
              <w:rPr>
                <w:b/>
              </w:rPr>
              <w:t>ZAJĘCIA</w:t>
            </w:r>
          </w:p>
          <w:p w14:paraId="55FF45EE" w14:textId="77777777" w:rsidR="00353A92" w:rsidRPr="00C62358" w:rsidRDefault="00353A92" w:rsidP="00FA1480">
            <w:pPr>
              <w:jc w:val="center"/>
              <w:rPr>
                <w:b/>
              </w:rPr>
            </w:pPr>
            <w:r w:rsidRPr="00C62358">
              <w:rPr>
                <w:b/>
              </w:rPr>
              <w:t>wie/umie/potrafi: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2AA051" w14:textId="77777777" w:rsidR="00353A92" w:rsidRPr="00C62358" w:rsidRDefault="00353A92" w:rsidP="00FA1480">
            <w:pPr>
              <w:jc w:val="center"/>
              <w:rPr>
                <w:b/>
              </w:rPr>
            </w:pPr>
            <w:r w:rsidRPr="00C62358">
              <w:rPr>
                <w:b/>
              </w:rPr>
              <w:t xml:space="preserve">SYMBOL </w:t>
            </w:r>
          </w:p>
          <w:p w14:paraId="275509A3" w14:textId="77777777" w:rsidR="00353A92" w:rsidRPr="00C62358" w:rsidRDefault="00353A92" w:rsidP="00FA1480">
            <w:pPr>
              <w:jc w:val="center"/>
              <w:rPr>
                <w:b/>
              </w:rPr>
            </w:pPr>
            <w:r w:rsidRPr="00C62358">
              <w:rPr>
                <w:b/>
              </w:rPr>
              <w:t xml:space="preserve">(odniesienie do) </w:t>
            </w:r>
          </w:p>
          <w:p w14:paraId="045F6D43" w14:textId="77777777" w:rsidR="00353A92" w:rsidRPr="00C62358" w:rsidRDefault="00885A91" w:rsidP="00FA1480">
            <w:pPr>
              <w:jc w:val="center"/>
              <w:rPr>
                <w:b/>
              </w:rPr>
            </w:pPr>
            <w:r w:rsidRPr="00C62358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F5BE9" w14:textId="77777777" w:rsidR="003615B4" w:rsidRPr="00C62358" w:rsidRDefault="00353A92" w:rsidP="003615B4">
            <w:pPr>
              <w:jc w:val="center"/>
            </w:pPr>
            <w:r w:rsidRPr="00C62358">
              <w:rPr>
                <w:b/>
              </w:rPr>
              <w:t>Sposób weryfikacji efektów</w:t>
            </w:r>
            <w:r w:rsidRPr="00C62358">
              <w:t xml:space="preserve"> </w:t>
            </w:r>
          </w:p>
          <w:p w14:paraId="08A5D8CF" w14:textId="77777777" w:rsidR="00353A92" w:rsidRPr="00C62358" w:rsidRDefault="003615B4" w:rsidP="001C5B63">
            <w:pPr>
              <w:jc w:val="center"/>
              <w:rPr>
                <w:b/>
                <w:strike/>
              </w:rPr>
            </w:pPr>
            <w:r w:rsidRPr="00C62358">
              <w:rPr>
                <w:b/>
              </w:rPr>
              <w:t>uczenia się</w:t>
            </w:r>
            <w:r w:rsidR="00353A92" w:rsidRPr="00C62358">
              <w:rPr>
                <w:b/>
              </w:rPr>
              <w:t>*</w:t>
            </w:r>
          </w:p>
        </w:tc>
      </w:tr>
      <w:tr w:rsidR="00C62358" w:rsidRPr="00C62358" w14:paraId="1206BA53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358378" w14:textId="77777777" w:rsidR="00353A92" w:rsidRPr="00C62358" w:rsidRDefault="00353A92" w:rsidP="005F3E19">
            <w:pPr>
              <w:spacing w:line="276" w:lineRule="auto"/>
              <w:jc w:val="center"/>
            </w:pPr>
            <w:r w:rsidRPr="00C62358">
              <w:t>W01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017B6C" w14:textId="77777777" w:rsidR="00353A92" w:rsidRPr="00C62358" w:rsidRDefault="006B41F0" w:rsidP="006B41F0">
            <w:r w:rsidRPr="00C62358">
              <w:t>zasady diagnozowania i postępowania terapeutycznego w najczęstszych problemach medycyny paliatywnej, w tym: 1) leczeniu objawowym najczęstszych objawów somatycznych, 2) postępowaniu w wyniszczeniu nowotworowym i w profilaktyce oraz leczeniu odleżyn, 3) najczęstszych stanach nagłych w medycynie paliatywnej.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E89622" w14:textId="77777777" w:rsidR="00353A92" w:rsidRPr="00C62358" w:rsidRDefault="006B41F0" w:rsidP="00C24D65">
            <w:pPr>
              <w:jc w:val="center"/>
            </w:pPr>
            <w:r w:rsidRPr="00C62358">
              <w:t>E. W27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45D28" w14:textId="77777777" w:rsidR="00353A92" w:rsidRPr="00C62358" w:rsidRDefault="002B6429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669825CC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26C01F" w14:textId="77777777" w:rsidR="00353A92" w:rsidRPr="00C62358" w:rsidRDefault="00353A92" w:rsidP="005F3E19">
            <w:pPr>
              <w:spacing w:line="276" w:lineRule="auto"/>
              <w:jc w:val="center"/>
            </w:pPr>
            <w:r w:rsidRPr="00C62358">
              <w:t>W02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A5210F" w14:textId="77777777" w:rsidR="00353A92" w:rsidRPr="00C62358" w:rsidRDefault="006B41F0" w:rsidP="00C24D65">
            <w:r w:rsidRPr="00C62358">
              <w:t>zasady postępowania paliatywnego z pacjentem w stanie terminalnym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F1EDFB" w14:textId="77777777" w:rsidR="00353A92" w:rsidRPr="00C62358" w:rsidRDefault="006B41F0" w:rsidP="00C24D65">
            <w:pPr>
              <w:jc w:val="center"/>
            </w:pPr>
            <w:r w:rsidRPr="00C62358">
              <w:t>E. W28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36C21" w14:textId="77777777" w:rsidR="00353A92" w:rsidRPr="00C62358" w:rsidRDefault="00196A69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3201D8BD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EEEDF4" w14:textId="77777777" w:rsidR="00353A92" w:rsidRPr="00C62358" w:rsidRDefault="00495E9C" w:rsidP="005F3E19">
            <w:pPr>
              <w:spacing w:line="276" w:lineRule="auto"/>
              <w:jc w:val="center"/>
            </w:pPr>
            <w:r w:rsidRPr="00C62358">
              <w:t>W</w:t>
            </w:r>
            <w:r w:rsidR="00353A92" w:rsidRPr="00C62358">
              <w:t>0</w:t>
            </w:r>
            <w:r w:rsidRPr="00C62358">
              <w:t>3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2BAA97" w14:textId="77777777" w:rsidR="00353A92" w:rsidRPr="00C62358" w:rsidRDefault="006B41F0" w:rsidP="00C24D65">
            <w:r w:rsidRPr="00C62358">
              <w:t>zasady leczenia bólu, w tym bólu nowotworowego i przewlekłego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C53ED" w14:textId="77777777" w:rsidR="00353A92" w:rsidRPr="00C62358" w:rsidRDefault="006B41F0" w:rsidP="00C24D65">
            <w:pPr>
              <w:jc w:val="center"/>
            </w:pPr>
            <w:r w:rsidRPr="00C62358">
              <w:t>E. W29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C623F" w14:textId="77777777" w:rsidR="00353A92" w:rsidRPr="00C62358" w:rsidRDefault="002B6429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7D977C3E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E499F0" w14:textId="77777777" w:rsidR="00495E9C" w:rsidRPr="00C62358" w:rsidRDefault="00BC16A1" w:rsidP="005F3E19">
            <w:pPr>
              <w:spacing w:line="276" w:lineRule="auto"/>
              <w:jc w:val="center"/>
            </w:pPr>
            <w:r w:rsidRPr="00C62358">
              <w:t>U01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F24668" w14:textId="77777777" w:rsidR="00495E9C" w:rsidRPr="00C62358" w:rsidRDefault="006706FA" w:rsidP="00C24D65">
            <w:r w:rsidRPr="00C62358">
              <w:t>przeprowadzać diagnostykę różnicową najczęstszych chorób osób dorosłych i dzieci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83E2CA" w14:textId="77777777" w:rsidR="00495E9C" w:rsidRPr="00C62358" w:rsidRDefault="006706FA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04582" w14:textId="77777777" w:rsidR="00495E9C" w:rsidRPr="00C62358" w:rsidRDefault="002B6429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4232729F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8645A5" w14:textId="77777777" w:rsidR="00BC16A1" w:rsidRPr="00C62358" w:rsidRDefault="00BC16A1" w:rsidP="005F3E19">
            <w:pPr>
              <w:spacing w:line="276" w:lineRule="auto"/>
              <w:jc w:val="center"/>
            </w:pPr>
            <w:r w:rsidRPr="00C62358">
              <w:t>U02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2A8CCE" w14:textId="77777777" w:rsidR="00BC16A1" w:rsidRPr="00C62358" w:rsidRDefault="006706FA" w:rsidP="00C24D65">
            <w:r w:rsidRPr="00C62358">
              <w:t>oceniać i opisywać stan somatyczny oraz psychiczny pacjenta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6887B7" w14:textId="77777777" w:rsidR="00BC16A1" w:rsidRPr="00C62358" w:rsidRDefault="006706FA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B38E5" w14:textId="77777777" w:rsidR="00BC16A1" w:rsidRPr="00C62358" w:rsidRDefault="002B6429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664DE6E6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6417E7" w14:textId="77777777" w:rsidR="00BC16A1" w:rsidRPr="00C62358" w:rsidRDefault="00BC16A1" w:rsidP="005F3E19">
            <w:pPr>
              <w:spacing w:line="276" w:lineRule="auto"/>
              <w:jc w:val="center"/>
            </w:pPr>
            <w:r w:rsidRPr="00C62358">
              <w:t>U03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F5C01A" w14:textId="77777777" w:rsidR="00BC16A1" w:rsidRPr="00C62358" w:rsidRDefault="00124179" w:rsidP="00C24D65">
            <w:r w:rsidRPr="00C62358">
              <w:t>rozpoznawać stany bezpośredniego zagrożenia życia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D76E5A" w14:textId="77777777" w:rsidR="00BC16A1" w:rsidRPr="00C62358" w:rsidRDefault="00124179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1426A" w14:textId="77777777" w:rsidR="00BC16A1" w:rsidRPr="00C62358" w:rsidRDefault="002B6429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78323402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9FF246" w14:textId="77777777" w:rsidR="00BC16A1" w:rsidRPr="00C62358" w:rsidRDefault="00BC16A1" w:rsidP="005F3E19">
            <w:pPr>
              <w:spacing w:line="276" w:lineRule="auto"/>
              <w:jc w:val="center"/>
            </w:pPr>
            <w:r w:rsidRPr="00C62358">
              <w:lastRenderedPageBreak/>
              <w:t>U04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1E56C5" w14:textId="77777777" w:rsidR="00BC16A1" w:rsidRPr="00C62358" w:rsidRDefault="00124179" w:rsidP="00C24D65">
            <w:r w:rsidRPr="00C62358">
              <w:t>planować postępowanie diagnostyczne, terapeutyczne i profilaktyczne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F3C09F" w14:textId="77777777" w:rsidR="00BC16A1" w:rsidRPr="00C62358" w:rsidRDefault="00124179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173C0" w14:textId="77777777" w:rsidR="00BC16A1" w:rsidRPr="00C62358" w:rsidRDefault="002B6429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56A7B93A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0237D3" w14:textId="77777777" w:rsidR="00BC16A1" w:rsidRPr="00C62358" w:rsidRDefault="00BC16A1" w:rsidP="005F3E19">
            <w:pPr>
              <w:spacing w:line="276" w:lineRule="auto"/>
              <w:jc w:val="center"/>
            </w:pPr>
            <w:r w:rsidRPr="00C62358">
              <w:t>U05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246050" w14:textId="77777777" w:rsidR="00BC16A1" w:rsidRPr="00C62358" w:rsidRDefault="00124179" w:rsidP="00C24D65">
            <w:r w:rsidRPr="00C62358">
              <w:t>proponować indywidualizację obowiązujących wytycznych terapeutycznych i inne metody leczenia wobec nieskuteczności albo przeciwwskazań do terapii standardowej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8F9B8D" w14:textId="77777777" w:rsidR="00BC16A1" w:rsidRPr="00C62358" w:rsidRDefault="00124179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F5CCB" w14:textId="77777777" w:rsidR="00BC16A1" w:rsidRPr="00C62358" w:rsidRDefault="002B6429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4DFE9738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9CBF8" w14:textId="77777777" w:rsidR="00BC16A1" w:rsidRPr="00C62358" w:rsidRDefault="00BC16A1" w:rsidP="005F3E19">
            <w:pPr>
              <w:spacing w:line="276" w:lineRule="auto"/>
              <w:jc w:val="center"/>
            </w:pPr>
            <w:r w:rsidRPr="00C62358">
              <w:t>U06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2EA80" w14:textId="77777777" w:rsidR="00BC16A1" w:rsidRPr="00C62358" w:rsidRDefault="00124179" w:rsidP="00C24D65">
            <w:r w:rsidRPr="00C62358">
              <w:t>rozpoznawać stany, w których czas dalszego trwania życia, stan funkcjonalny lub preferencje pacjenta ograniczają postępowanie zgodne z wytycznymi określonymi dla danej choroby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3AD84A" w14:textId="77777777" w:rsidR="00BC16A1" w:rsidRPr="00C62358" w:rsidRDefault="00124179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U21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853AC" w14:textId="77777777" w:rsidR="00BC16A1" w:rsidRPr="00C62358" w:rsidRDefault="002B6429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299766A7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FC1FDA" w14:textId="77777777" w:rsidR="00BC16A1" w:rsidRPr="00C62358" w:rsidRDefault="00BC16A1" w:rsidP="005F3E19">
            <w:pPr>
              <w:spacing w:line="276" w:lineRule="auto"/>
              <w:jc w:val="center"/>
            </w:pPr>
            <w:r w:rsidRPr="00C62358">
              <w:t>U07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5EC63C" w14:textId="77777777" w:rsidR="00BC16A1" w:rsidRPr="00C62358" w:rsidRDefault="00D26EC6" w:rsidP="00C24D65">
            <w:r w:rsidRPr="00C62358">
              <w:t>interpretować wyniki badań laboratoryjnych i identyfikować przyczyny odchyleń od normy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E7D60B" w14:textId="77777777" w:rsidR="00BC16A1" w:rsidRPr="00C62358" w:rsidRDefault="00D26EC6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U24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B53B8" w14:textId="77777777" w:rsidR="00BC16A1" w:rsidRPr="00C62358" w:rsidRDefault="002B3B4E" w:rsidP="002B6429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07031F40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49DFF9" w14:textId="77777777" w:rsidR="00BC16A1" w:rsidRPr="00C62358" w:rsidRDefault="00D26EC6" w:rsidP="005F3E19">
            <w:pPr>
              <w:spacing w:line="276" w:lineRule="auto"/>
              <w:jc w:val="center"/>
            </w:pPr>
            <w:r w:rsidRPr="00C62358">
              <w:t>U08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221BFD" w14:textId="77777777" w:rsidR="00BC16A1" w:rsidRPr="00C62358" w:rsidRDefault="00D26EC6" w:rsidP="00D26EC6">
            <w:r w:rsidRPr="00C62358">
              <w:t>stosować leczenie żywieniowe, z uwzględnieniem żywienia dojelitowego i pozajelitowego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988C28" w14:textId="77777777" w:rsidR="00BC16A1" w:rsidRPr="00C62358" w:rsidRDefault="00D26EC6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U25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5ACCE" w14:textId="77777777" w:rsidR="00BC16A1" w:rsidRPr="00C62358" w:rsidRDefault="00043DE2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0E5A05ED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28782" w14:textId="77777777" w:rsidR="00BC16A1" w:rsidRPr="00C62358" w:rsidRDefault="002B3B4E" w:rsidP="005F3E19">
            <w:pPr>
              <w:spacing w:line="276" w:lineRule="auto"/>
              <w:jc w:val="center"/>
            </w:pPr>
            <w:r w:rsidRPr="00C62358">
              <w:t>U09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A554FA" w14:textId="77777777" w:rsidR="00BC16A1" w:rsidRPr="00C62358" w:rsidRDefault="00715B8C" w:rsidP="00C24D65">
            <w:r w:rsidRPr="00C62358">
              <w:t>asystować przy przeprowadzaniu następujących procedur i zabiegów medycznych: 1) przetaczaniu preparatów krwi i krwiopochodnych, 2) drenażu jamy opłucnowej, 3) nakłuciu worka osierdziowego, 4) nakłuciu jamy otrzewnowej, 5) nakłuciu lędźwiowym, 6) biopsji cienkoigłowej, 7) testach naskórkowych, 8) próbach śródskórnych i skaryfikacyjnych oraz interpretować ich wyniki.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B9D0FD" w14:textId="77777777" w:rsidR="00BC16A1" w:rsidRPr="00C62358" w:rsidRDefault="00715B8C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U30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34F67" w14:textId="77777777" w:rsidR="00BC16A1" w:rsidRPr="00C62358" w:rsidRDefault="00043DE2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6E4EAD09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A210F7" w14:textId="77777777" w:rsidR="00BC16A1" w:rsidRPr="00C62358" w:rsidRDefault="002B3B4E" w:rsidP="005F3E19">
            <w:pPr>
              <w:spacing w:line="276" w:lineRule="auto"/>
              <w:jc w:val="center"/>
            </w:pPr>
            <w:r w:rsidRPr="00C62358">
              <w:t>U10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1B298" w14:textId="77777777" w:rsidR="00BC16A1" w:rsidRPr="00C62358" w:rsidRDefault="009024D7" w:rsidP="00C24D65">
            <w:r w:rsidRPr="00C62358">
              <w:t>planować konsultacje specjalistyczne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DD230D" w14:textId="77777777" w:rsidR="00BC16A1" w:rsidRPr="00C62358" w:rsidRDefault="009024D7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U32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6552E" w14:textId="77777777" w:rsidR="00BC16A1" w:rsidRPr="00C62358" w:rsidRDefault="00043DE2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66A6E21A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511E9D" w14:textId="77777777" w:rsidR="00BC16A1" w:rsidRPr="00C62358" w:rsidRDefault="009024D7" w:rsidP="005F3E19">
            <w:pPr>
              <w:spacing w:line="276" w:lineRule="auto"/>
              <w:jc w:val="center"/>
            </w:pPr>
            <w:r w:rsidRPr="00C62358">
              <w:t>U11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10600D" w14:textId="77777777" w:rsidR="00BC16A1" w:rsidRPr="00C62358" w:rsidRDefault="00F17987" w:rsidP="00C24D65">
            <w:r w:rsidRPr="00C62358">
              <w:t>rozpoznać agonię pacjenta i stwierdzić jego zgon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41A598" w14:textId="77777777" w:rsidR="00BC16A1" w:rsidRPr="00C62358" w:rsidRDefault="00F17987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U37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A8E03" w14:textId="77777777" w:rsidR="00BC16A1" w:rsidRPr="00C62358" w:rsidRDefault="00043DE2" w:rsidP="00C24D65">
            <w:pPr>
              <w:jc w:val="center"/>
            </w:pPr>
            <w:r w:rsidRPr="00C62358">
              <w:t>S, RZĆ, O, SP</w:t>
            </w:r>
          </w:p>
        </w:tc>
      </w:tr>
      <w:tr w:rsidR="00C62358" w:rsidRPr="00C62358" w14:paraId="03E1F360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3CF78F" w14:textId="77777777" w:rsidR="009024D7" w:rsidRPr="00C62358" w:rsidRDefault="009024D7" w:rsidP="005F3E19">
            <w:pPr>
              <w:spacing w:line="276" w:lineRule="auto"/>
              <w:jc w:val="center"/>
            </w:pPr>
            <w:r w:rsidRPr="00C62358">
              <w:t>U12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F1E2F1" w14:textId="77777777" w:rsidR="00BC16A1" w:rsidRPr="00C62358" w:rsidRDefault="00F17987" w:rsidP="00C24D65">
            <w:r w:rsidRPr="00C62358">
              <w:t>prowadzić dokumentację medyczną pacjenta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9C2805" w14:textId="77777777" w:rsidR="00BC16A1" w:rsidRPr="00C62358" w:rsidRDefault="00F17987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U38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813F1" w14:textId="77777777" w:rsidR="00BC16A1" w:rsidRPr="00C62358" w:rsidRDefault="00F17987" w:rsidP="00C24D65">
            <w:pPr>
              <w:jc w:val="center"/>
            </w:pPr>
            <w:r w:rsidRPr="00C62358">
              <w:t>S, RZĆ, O, SP, K ustne</w:t>
            </w:r>
          </w:p>
        </w:tc>
      </w:tr>
      <w:tr w:rsidR="00C62358" w:rsidRPr="00C62358" w14:paraId="173A4CC2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424FDE" w14:textId="77777777" w:rsidR="00BC16A1" w:rsidRPr="00C62358" w:rsidRDefault="00D4630C" w:rsidP="005F3E19">
            <w:pPr>
              <w:spacing w:line="276" w:lineRule="auto"/>
              <w:jc w:val="center"/>
            </w:pPr>
            <w:r w:rsidRPr="00C62358">
              <w:t>K0</w:t>
            </w:r>
            <w:r w:rsidR="00375425" w:rsidRPr="00C62358">
              <w:t>1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EAEA6" w14:textId="5DB16522" w:rsidR="00BC16A1" w:rsidRPr="00C62358" w:rsidRDefault="00375425" w:rsidP="00C24D65">
            <w:r w:rsidRPr="00C62358">
              <w:t>nawiązania i utrzymania głębokiego</w:t>
            </w:r>
            <w:r w:rsidR="005F51AB" w:rsidRPr="00C62358">
              <w:t xml:space="preserve"> </w:t>
            </w:r>
            <w:r w:rsidRPr="00C62358">
              <w:t>oraz pełnego szacunku kontaktu z pacjentem, a także okazywania zrozumienia dla różnic światopoglądowych i kulturowych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ED637" w14:textId="77777777" w:rsidR="00BC16A1" w:rsidRPr="00C62358" w:rsidRDefault="00375425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CF9DC" w14:textId="77777777" w:rsidR="00BC16A1" w:rsidRPr="00C62358" w:rsidRDefault="008E1F46" w:rsidP="00C24D65">
            <w:pPr>
              <w:jc w:val="center"/>
            </w:pPr>
            <w:r w:rsidRPr="00C62358">
              <w:t>O</w:t>
            </w:r>
          </w:p>
        </w:tc>
      </w:tr>
      <w:tr w:rsidR="00C62358" w:rsidRPr="00C62358" w14:paraId="65C5940C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9F6E2B" w14:textId="77777777" w:rsidR="00BC16A1" w:rsidRPr="00C62358" w:rsidRDefault="00D4630C" w:rsidP="005F3E19">
            <w:pPr>
              <w:spacing w:line="276" w:lineRule="auto"/>
              <w:jc w:val="center"/>
            </w:pPr>
            <w:r w:rsidRPr="00C62358">
              <w:t>K0</w:t>
            </w:r>
            <w:r w:rsidR="00375425" w:rsidRPr="00C62358">
              <w:t>2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522A3C" w14:textId="77777777" w:rsidR="00BC16A1" w:rsidRPr="00C62358" w:rsidRDefault="00375425" w:rsidP="00C24D65">
            <w:r w:rsidRPr="00C62358">
              <w:t>kierowania się dobrem pacjenta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2B05A1" w14:textId="77777777" w:rsidR="00BC16A1" w:rsidRPr="00C62358" w:rsidRDefault="00375425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3D66B" w14:textId="77777777" w:rsidR="00BC16A1" w:rsidRPr="00C62358" w:rsidRDefault="008E1F46" w:rsidP="00C24D65">
            <w:pPr>
              <w:jc w:val="center"/>
            </w:pPr>
            <w:r w:rsidRPr="00C62358">
              <w:t>O</w:t>
            </w:r>
          </w:p>
        </w:tc>
      </w:tr>
      <w:tr w:rsidR="00C62358" w:rsidRPr="00C62358" w14:paraId="5D893A4F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CD6DA5" w14:textId="77777777" w:rsidR="00BC16A1" w:rsidRPr="00C62358" w:rsidRDefault="00D4630C" w:rsidP="005F3E19">
            <w:pPr>
              <w:spacing w:line="276" w:lineRule="auto"/>
              <w:jc w:val="center"/>
            </w:pPr>
            <w:r w:rsidRPr="00C62358">
              <w:t>K0</w:t>
            </w:r>
            <w:r w:rsidR="00375425" w:rsidRPr="00C62358">
              <w:t>3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F43240" w14:textId="77777777" w:rsidR="00BC16A1" w:rsidRPr="00C62358" w:rsidRDefault="00375425" w:rsidP="00C24D65">
            <w:r w:rsidRPr="00C62358">
              <w:t>przestrzegania tajemnicy lekarskiej i praw pacjenta;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389CE4" w14:textId="77777777" w:rsidR="00BC16A1" w:rsidRPr="00C62358" w:rsidRDefault="00375425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78FEC" w14:textId="77777777" w:rsidR="00BC16A1" w:rsidRPr="00C62358" w:rsidRDefault="008E1F46" w:rsidP="00C24D65">
            <w:pPr>
              <w:jc w:val="center"/>
            </w:pPr>
            <w:r w:rsidRPr="00C62358">
              <w:t>O</w:t>
            </w:r>
          </w:p>
        </w:tc>
      </w:tr>
      <w:tr w:rsidR="00C62358" w:rsidRPr="00C62358" w14:paraId="45AF9F57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EBFEA" w14:textId="77777777" w:rsidR="00BC16A1" w:rsidRPr="00C62358" w:rsidRDefault="00D4630C" w:rsidP="005F3E19">
            <w:pPr>
              <w:spacing w:line="276" w:lineRule="auto"/>
              <w:jc w:val="center"/>
            </w:pPr>
            <w:r w:rsidRPr="00C62358">
              <w:t>K0</w:t>
            </w:r>
            <w:r w:rsidR="00375425" w:rsidRPr="00C62358">
              <w:t>4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655E55" w14:textId="77777777" w:rsidR="00BC16A1" w:rsidRPr="00C62358" w:rsidRDefault="00375425" w:rsidP="00C24D65">
            <w:r w:rsidRPr="00C62358">
              <w:t>podejmowania działań wobec pacjenta w oparciu o zasady etyczne, ze świadomością społecznych uwarunkowań i ograniczeń wynikających z choroby;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E0B322" w14:textId="77777777" w:rsidR="00BC16A1" w:rsidRPr="00C62358" w:rsidRDefault="00375425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4C113" w14:textId="77777777" w:rsidR="00BC16A1" w:rsidRPr="00C62358" w:rsidRDefault="008E1F46" w:rsidP="00C24D65">
            <w:pPr>
              <w:jc w:val="center"/>
            </w:pPr>
            <w:r w:rsidRPr="00C62358">
              <w:t>O</w:t>
            </w:r>
          </w:p>
        </w:tc>
      </w:tr>
      <w:tr w:rsidR="00C62358" w:rsidRPr="00C62358" w14:paraId="3C4A5EFE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80A83C" w14:textId="77777777" w:rsidR="00375425" w:rsidRPr="00C62358" w:rsidRDefault="00375425" w:rsidP="005F3E19">
            <w:pPr>
              <w:spacing w:line="276" w:lineRule="auto"/>
              <w:jc w:val="center"/>
            </w:pPr>
            <w:r w:rsidRPr="00C62358">
              <w:t>K05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C2F883" w14:textId="77777777" w:rsidR="00375425" w:rsidRPr="00C62358" w:rsidRDefault="00375425" w:rsidP="00C24D65">
            <w:r w:rsidRPr="00C62358">
              <w:t>formułowania wniosków z własnych pomiarów lub obserwacji;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C49707" w14:textId="77777777" w:rsidR="00375425" w:rsidRPr="00C62358" w:rsidRDefault="00375425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2AE6D" w14:textId="77777777" w:rsidR="00375425" w:rsidRPr="00C62358" w:rsidRDefault="00375425" w:rsidP="00C24D65">
            <w:pPr>
              <w:jc w:val="center"/>
            </w:pPr>
            <w:r w:rsidRPr="00C62358">
              <w:t>O</w:t>
            </w:r>
          </w:p>
        </w:tc>
      </w:tr>
      <w:tr w:rsidR="00C62358" w:rsidRPr="00C62358" w14:paraId="6085637A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2B167C" w14:textId="77777777" w:rsidR="00375425" w:rsidRPr="00C62358" w:rsidRDefault="00375425" w:rsidP="005F3E19">
            <w:pPr>
              <w:spacing w:line="276" w:lineRule="auto"/>
              <w:jc w:val="center"/>
            </w:pPr>
            <w:r w:rsidRPr="00C62358">
              <w:t>K06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0A4F36" w14:textId="5975EE8B" w:rsidR="00375425" w:rsidRPr="00C62358" w:rsidRDefault="00375425" w:rsidP="00C24D65">
            <w:r w:rsidRPr="00C62358">
              <w:t>wdrażania zasad koleżeństwa zawodowego i współpracy w zespole specjalistów, w tym z przedstawicielami   innych   zawodów   medycznych, także w środowisku</w:t>
            </w:r>
            <w:r w:rsidR="005F51AB" w:rsidRPr="00C62358">
              <w:t xml:space="preserve"> </w:t>
            </w:r>
            <w:r w:rsidRPr="00C62358">
              <w:t>wielokulturowym i wielonarodowościowym;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8DC559" w14:textId="77777777" w:rsidR="00375425" w:rsidRPr="00C62358" w:rsidRDefault="00375425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K.9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8D58C" w14:textId="77777777" w:rsidR="00375425" w:rsidRPr="00C62358" w:rsidRDefault="00375425" w:rsidP="00C24D65">
            <w:pPr>
              <w:jc w:val="center"/>
            </w:pPr>
            <w:r w:rsidRPr="00C62358">
              <w:t>O</w:t>
            </w:r>
          </w:p>
        </w:tc>
      </w:tr>
      <w:tr w:rsidR="00375425" w:rsidRPr="00C62358" w14:paraId="34A85213" w14:textId="77777777" w:rsidTr="005F51A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4636D4" w14:textId="77777777" w:rsidR="00375425" w:rsidRPr="00C62358" w:rsidRDefault="00375425" w:rsidP="005F3E19">
            <w:pPr>
              <w:spacing w:line="276" w:lineRule="auto"/>
              <w:jc w:val="center"/>
            </w:pPr>
            <w:r w:rsidRPr="00C62358">
              <w:t>K07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B2585B" w14:textId="753CBDAF" w:rsidR="00375425" w:rsidRPr="00C62358" w:rsidRDefault="00375425" w:rsidP="00C24D65">
            <w:r w:rsidRPr="00C62358">
              <w:t xml:space="preserve">przyjęcia odpowiedzialności związanej z decyzjami podejmowanymi  w  ramach </w:t>
            </w:r>
            <w:r w:rsidRPr="00C62358">
              <w:lastRenderedPageBreak/>
              <w:t>działalności zawodowej, w tym w kategoriach bezpieczeństwa własnego i innych osób</w:t>
            </w: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F45FEB" w14:textId="77777777" w:rsidR="00375425" w:rsidRPr="00C62358" w:rsidRDefault="00375425" w:rsidP="00C24D65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lastRenderedPageBreak/>
              <w:t>K.11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09170" w14:textId="77777777" w:rsidR="00375425" w:rsidRPr="00C62358" w:rsidRDefault="00375425" w:rsidP="00C24D65">
            <w:pPr>
              <w:jc w:val="center"/>
            </w:pPr>
            <w:r w:rsidRPr="00C62358">
              <w:t>O</w:t>
            </w:r>
          </w:p>
        </w:tc>
      </w:tr>
    </w:tbl>
    <w:p w14:paraId="38617B52" w14:textId="77777777" w:rsidR="00F63EAD" w:rsidRPr="00C62358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C62358" w:rsidRPr="00C62358" w14:paraId="2BFFE822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EC4B928" w14:textId="77777777" w:rsidR="00353A92" w:rsidRPr="00C62358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Batang"/>
                <w:b/>
              </w:rPr>
              <w:t xml:space="preserve">Tabela efektów </w:t>
            </w:r>
            <w:r w:rsidR="00226119" w:rsidRPr="00C62358">
              <w:rPr>
                <w:rFonts w:eastAsia="Batang"/>
                <w:b/>
              </w:rPr>
              <w:t>UCZENIA SIĘ</w:t>
            </w:r>
            <w:r w:rsidRPr="00C62358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 w:rsidRPr="00C62358">
              <w:rPr>
                <w:rFonts w:eastAsia="Calibri"/>
                <w:b/>
                <w:lang w:eastAsia="en-US"/>
              </w:rPr>
              <w:t>y</w:t>
            </w:r>
            <w:r w:rsidRPr="00C62358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C62358" w:rsidRPr="00C62358" w14:paraId="76DE53DD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3792776" w14:textId="77777777" w:rsidR="00976625" w:rsidRPr="00C62358" w:rsidRDefault="00976625" w:rsidP="0072112A">
            <w:pPr>
              <w:spacing w:line="276" w:lineRule="auto"/>
              <w:jc w:val="center"/>
            </w:pPr>
            <w:r w:rsidRPr="00C62358"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EB9BCE" w14:textId="77777777" w:rsidR="00976625" w:rsidRPr="00C62358" w:rsidRDefault="00976625" w:rsidP="00976625">
            <w:pPr>
              <w:spacing w:after="200" w:line="276" w:lineRule="auto"/>
              <w:jc w:val="center"/>
            </w:pPr>
            <w:r w:rsidRPr="00C62358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501AE" w14:textId="77777777" w:rsidR="00976625" w:rsidRPr="00C62358" w:rsidRDefault="00976625" w:rsidP="0042258A">
            <w:pPr>
              <w:spacing w:after="200" w:line="276" w:lineRule="auto"/>
              <w:jc w:val="center"/>
            </w:pPr>
            <w:r w:rsidRPr="00C62358">
              <w:rPr>
                <w:b/>
              </w:rPr>
              <w:t>Forma zajęć</w:t>
            </w:r>
          </w:p>
        </w:tc>
      </w:tr>
      <w:tr w:rsidR="00C62358" w:rsidRPr="00C62358" w14:paraId="15BA0162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443574" w14:textId="77777777" w:rsidR="00976625" w:rsidRPr="00C62358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C379D5" w14:textId="77777777" w:rsidR="00976625" w:rsidRPr="00C62358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725C04A" w14:textId="77777777" w:rsidR="00976625" w:rsidRPr="00C62358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62358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E4E9D8A" w14:textId="77777777" w:rsidR="00976625" w:rsidRPr="00C62358" w:rsidRDefault="00976625" w:rsidP="00976625">
            <w:pPr>
              <w:jc w:val="center"/>
              <w:rPr>
                <w:b/>
              </w:rPr>
            </w:pPr>
            <w:r w:rsidRPr="00C62358"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8FE9BFC" w14:textId="77777777" w:rsidR="00976625" w:rsidRPr="00C62358" w:rsidRDefault="00976625" w:rsidP="00976625">
            <w:pPr>
              <w:jc w:val="center"/>
              <w:rPr>
                <w:rFonts w:eastAsia="Batang"/>
                <w:b/>
              </w:rPr>
            </w:pPr>
            <w:r w:rsidRPr="00C62358"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AB2FF45" w14:textId="77777777" w:rsidR="00976625" w:rsidRPr="00C62358" w:rsidRDefault="00976625" w:rsidP="00976625">
            <w:pPr>
              <w:jc w:val="center"/>
              <w:rPr>
                <w:rFonts w:eastAsia="Batang"/>
                <w:b/>
              </w:rPr>
            </w:pPr>
            <w:r w:rsidRPr="00C62358"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FF7C30B" w14:textId="77777777" w:rsidR="00976625" w:rsidRPr="00C62358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62358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F027A0D" w14:textId="77777777" w:rsidR="00976625" w:rsidRPr="00C62358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62358">
              <w:rPr>
                <w:b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D1124B4" w14:textId="77777777" w:rsidR="00976625" w:rsidRPr="00C62358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62358">
              <w:rPr>
                <w:b/>
              </w:rPr>
              <w:t>Inne formy</w:t>
            </w:r>
          </w:p>
        </w:tc>
      </w:tr>
      <w:tr w:rsidR="00C62358" w:rsidRPr="00C62358" w14:paraId="25687A2E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D3C6F9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85050B" w14:textId="77777777" w:rsidR="00F044FE" w:rsidRPr="00C62358" w:rsidRDefault="00F044FE" w:rsidP="00F044FE">
            <w:pPr>
              <w:jc w:val="center"/>
            </w:pPr>
            <w:r w:rsidRPr="00C62358">
              <w:t>E. W27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F2E84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486EA5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990F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CB82EA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6A1868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373FF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E0668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5C0B0DB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240B9B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DE0B6E" w14:textId="77777777" w:rsidR="00F044FE" w:rsidRPr="00C62358" w:rsidRDefault="00F044FE" w:rsidP="00F044FE">
            <w:pPr>
              <w:jc w:val="center"/>
            </w:pPr>
            <w:r w:rsidRPr="00C62358">
              <w:t>E. W28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6957CD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5A08F8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170676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5F93CB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B58BB1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BCE0F1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60E421C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10542A72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1A8571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7E16F8" w14:textId="77777777" w:rsidR="00F044FE" w:rsidRPr="00C62358" w:rsidRDefault="00F044FE" w:rsidP="00F044FE">
            <w:pPr>
              <w:jc w:val="center"/>
            </w:pPr>
            <w:r w:rsidRPr="00C62358">
              <w:t>E. W29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43F68C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561327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29A526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15E73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812BBA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77897C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7E25143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13B1066B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ED063F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156685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AC8AA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C1257C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C7C61D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0805A1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CCA2B7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8B2D47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7550516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5A62623D" w14:textId="77777777" w:rsidTr="00F265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0003B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25843D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4F09D5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38D28D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F2181B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93AD13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638454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D83681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F97E1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79EF4ACB" w14:textId="77777777" w:rsidTr="00F265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5FA44A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2E7476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36BAF1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AE94EE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943F16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44F38D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4049C7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5B442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2D62C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5CB540AC" w14:textId="77777777" w:rsidTr="00F265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1554D7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64A921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B9158D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7CB5C3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55D747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3085AD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85113F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F357BB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98376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78E14C24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7EFB99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86F2C1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1B853E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D37F07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BD11C7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5FB7C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1A9893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C114D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9107EE8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7A20FF2D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32F451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D3AF5B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U21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FAE724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820295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A9D1F1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E7CCCB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A82ABD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C67D4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1A821AF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2395ACE7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EA61EC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BB8F3F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734F0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ABDC5E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1E2A8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D11F12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1DFC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131196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8969317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274C7662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16E1B3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U08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DD6A51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U25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447A8B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1E0D85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99E39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37FB1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A8DACD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DED9D0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F56FD9E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33BE9124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65B3A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U09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C6A0CD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U30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13C56B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977C1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417CE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D21ADD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5D991B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76E5C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2E1992F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049A31B9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D2EF97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U10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3E41B5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U32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6B8C08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E7C921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1BAFA3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2DBFFA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2AC9C4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8B25EA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D3A6750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5B4E5E20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722887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U11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897DDC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U37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E5150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725596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4A2812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F00670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33F6F6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963A5F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4A23DA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1B094047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7DDC3F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U12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7748EF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U38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35CFD0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725A58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00BE82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994137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7B977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42E5F2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F7C34FA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7FD5331A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F39505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A8C79E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EDA54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AB1DE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5653F6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FD4B0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EF595A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439D60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1F930E2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4FB86661" w14:textId="77777777" w:rsidTr="00D4630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1666F4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877E1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9BD963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EFA553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A62C75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044D0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0C2585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80B3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EA3747B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14784139" w14:textId="77777777" w:rsidTr="00F265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C6CF4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K03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2CC50D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9059AB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CCB5B6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63D0A0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4744DF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29E214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D2BC2F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A2346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42B99CF2" w14:textId="77777777" w:rsidTr="00F044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6AE6DF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K04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27D792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85DEB8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BE1B3A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274682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C892D0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B50823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5E0A2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7905A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2A88233E" w14:textId="77777777" w:rsidTr="00F044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C6B7FE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K05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8D8170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AB6A53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1AB450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8449D0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1087DB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38A77D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7E3276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2C0B8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C62358" w:rsidRPr="00C62358" w14:paraId="2EF02FBF" w14:textId="77777777" w:rsidTr="00F044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BCD78B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K06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A5B70E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K.9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6C5977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B13214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DAE8E1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24E1BF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F52657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CCBC2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B4198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  <w:tr w:rsidR="00F044FE" w:rsidRPr="00C62358" w14:paraId="7AAD93D0" w14:textId="77777777" w:rsidTr="00F265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648FD2" w14:textId="77777777" w:rsidR="00F044FE" w:rsidRPr="00C62358" w:rsidRDefault="00F044FE" w:rsidP="00F044FE">
            <w:pPr>
              <w:spacing w:line="276" w:lineRule="auto"/>
              <w:jc w:val="center"/>
            </w:pPr>
            <w:r w:rsidRPr="00C62358">
              <w:t>K07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EE5888" w14:textId="77777777" w:rsidR="00F044FE" w:rsidRPr="00C62358" w:rsidRDefault="00F044FE" w:rsidP="00F044FE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K.11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C7532A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CE5277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3E81C3" w14:textId="77777777" w:rsidR="00F044FE" w:rsidRPr="00C62358" w:rsidRDefault="00F044FE" w:rsidP="00F044FE">
            <w:pPr>
              <w:spacing w:after="200"/>
              <w:jc w:val="center"/>
            </w:pPr>
            <w:r w:rsidRPr="00C62358"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04EA35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99E153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660079" w14:textId="77777777" w:rsidR="00F044FE" w:rsidRPr="00C62358" w:rsidRDefault="00F044FE" w:rsidP="00F044FE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CFB33" w14:textId="77777777" w:rsidR="00F044FE" w:rsidRPr="00C62358" w:rsidRDefault="00F044FE" w:rsidP="00F044FE">
            <w:pPr>
              <w:spacing w:after="200"/>
              <w:jc w:val="center"/>
            </w:pPr>
          </w:p>
        </w:tc>
      </w:tr>
    </w:tbl>
    <w:p w14:paraId="700C8CEB" w14:textId="77777777" w:rsidR="00F63EAD" w:rsidRPr="00C62358" w:rsidRDefault="00F63EAD"/>
    <w:p w14:paraId="2C87050A" w14:textId="77777777" w:rsidR="00F044FE" w:rsidRPr="00C62358" w:rsidRDefault="00F044FE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C62358" w:rsidRPr="00C62358" w14:paraId="6DAA135F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52D9193D" w14:textId="77777777" w:rsidR="00353A92" w:rsidRPr="00C62358" w:rsidRDefault="003A4D49" w:rsidP="005F3E19">
            <w:pPr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C62358" w:rsidRPr="00C62358" w14:paraId="210F2ABE" w14:textId="77777777" w:rsidTr="00A40532">
        <w:trPr>
          <w:trHeight w:val="753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61807" w14:textId="77777777" w:rsidR="00353A92" w:rsidRPr="00C62358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>l</w:t>
            </w:r>
            <w:r w:rsidR="00B21DB7" w:rsidRPr="00C62358">
              <w:rPr>
                <w:rFonts w:eastAsia="Calibri"/>
                <w:b/>
                <w:lang w:eastAsia="en-US"/>
              </w:rPr>
              <w:t>p.</w:t>
            </w:r>
            <w:r w:rsidR="003A4D49" w:rsidRPr="00C62358">
              <w:rPr>
                <w:rFonts w:eastAsia="Calibri"/>
                <w:b/>
                <w:lang w:eastAsia="en-US"/>
              </w:rPr>
              <w:t xml:space="preserve"> </w:t>
            </w:r>
            <w:r w:rsidR="0072112A" w:rsidRPr="00C62358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4C48967" w14:textId="77777777" w:rsidR="00353A92" w:rsidRPr="00C62358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80B7D" w14:textId="77777777" w:rsidR="00353A92" w:rsidRPr="00C62358" w:rsidRDefault="00FD3878" w:rsidP="00B9563F">
            <w:pPr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>Liczba</w:t>
            </w:r>
            <w:r w:rsidR="00353A92" w:rsidRPr="00C62358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D7070" w14:textId="77777777" w:rsidR="00353A92" w:rsidRPr="00C62358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>Odniesienie d</w:t>
            </w:r>
            <w:r w:rsidR="00B21DB7" w:rsidRPr="00C62358">
              <w:rPr>
                <w:rFonts w:eastAsia="Calibri"/>
                <w:b/>
                <w:lang w:eastAsia="en-US"/>
              </w:rPr>
              <w:t>o efektów uczenia się d</w:t>
            </w:r>
            <w:r w:rsidR="00FD3878" w:rsidRPr="00C62358">
              <w:rPr>
                <w:rFonts w:eastAsia="Calibri"/>
                <w:b/>
                <w:lang w:eastAsia="en-US"/>
              </w:rPr>
              <w:t>o</w:t>
            </w:r>
            <w:r w:rsidR="00B21DB7" w:rsidRPr="00C62358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C62358" w:rsidRPr="00C62358" w14:paraId="14755FEE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77B63" w14:textId="77777777" w:rsidR="00D442AA" w:rsidRPr="00C62358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>Semestr zimowy</w:t>
            </w:r>
            <w:r w:rsidR="008C21ED" w:rsidRPr="00C62358">
              <w:rPr>
                <w:rFonts w:eastAsia="Calibri"/>
                <w:b/>
                <w:lang w:eastAsia="en-US"/>
              </w:rPr>
              <w:t>/letni</w:t>
            </w:r>
          </w:p>
        </w:tc>
      </w:tr>
      <w:tr w:rsidR="00C62358" w:rsidRPr="00C62358" w14:paraId="44CC46FA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F491" w14:textId="77777777" w:rsidR="00EF47FC" w:rsidRPr="00C62358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>Seminaria</w:t>
            </w:r>
            <w:r w:rsidR="007F3EC7" w:rsidRPr="00C62358">
              <w:rPr>
                <w:rFonts w:eastAsia="Calibri"/>
                <w:b/>
                <w:lang w:eastAsia="en-US"/>
              </w:rPr>
              <w:t xml:space="preserve">                                                      4h</w:t>
            </w:r>
          </w:p>
        </w:tc>
      </w:tr>
      <w:tr w:rsidR="00C62358" w:rsidRPr="00C62358" w14:paraId="64904C4B" w14:textId="77777777" w:rsidTr="009E60D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BB8AA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0178356B" w14:textId="77777777" w:rsidR="00564C6C" w:rsidRPr="00C62358" w:rsidRDefault="00564C6C" w:rsidP="00B51CCD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Podstawy medycyny paliatywnej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5ED75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93AC6D" w14:textId="77777777" w:rsidR="00564C6C" w:rsidRPr="00C62358" w:rsidRDefault="00564C6C" w:rsidP="00B51CCD">
            <w:pPr>
              <w:jc w:val="center"/>
            </w:pPr>
            <w:r w:rsidRPr="00C62358">
              <w:t>E. W27; E. W28;</w:t>
            </w:r>
          </w:p>
          <w:p w14:paraId="674A8778" w14:textId="77777777" w:rsidR="00380560" w:rsidRPr="00C62358" w:rsidRDefault="00564C6C" w:rsidP="00380560">
            <w:pPr>
              <w:jc w:val="center"/>
            </w:pPr>
            <w:r w:rsidRPr="00C62358">
              <w:t xml:space="preserve">E. W29; </w:t>
            </w:r>
          </w:p>
          <w:p w14:paraId="313BF770" w14:textId="77777777" w:rsidR="00564C6C" w:rsidRPr="00C62358" w:rsidRDefault="00564C6C" w:rsidP="00B51CCD">
            <w:pPr>
              <w:jc w:val="center"/>
            </w:pPr>
          </w:p>
        </w:tc>
      </w:tr>
      <w:tr w:rsidR="00C62358" w:rsidRPr="00C62358" w14:paraId="48939281" w14:textId="77777777" w:rsidTr="009E60D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BB377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7B08405" w14:textId="77777777" w:rsidR="00564C6C" w:rsidRPr="00C62358" w:rsidRDefault="00564C6C" w:rsidP="00B51CCD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Reguły prawne i etyczne w medycynie paliatywnej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5789B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7B07C0A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62358" w:rsidRPr="00C62358" w14:paraId="75A6D4CB" w14:textId="77777777" w:rsidTr="009E60D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836E7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90F262B" w14:textId="77777777" w:rsidR="00564C6C" w:rsidRPr="00C62358" w:rsidRDefault="00564C6C" w:rsidP="00B51CCD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Problemy psychologiczne, socjologiczne i duchowe u chorych z chorobą nowotworową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808D3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1B77241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62358" w:rsidRPr="00C62358" w14:paraId="489E379C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E5DE5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FA4E532" w14:textId="77777777" w:rsidR="00564C6C" w:rsidRPr="00C62358" w:rsidRDefault="00564C6C" w:rsidP="00B51CCD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Metody pomocy psychologicznej na wszystkich etapach leczenia wraz z okresem umierania i żałoby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98230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428CD" w14:textId="77777777" w:rsidR="00564C6C" w:rsidRPr="00C62358" w:rsidRDefault="00564C6C" w:rsidP="00B51CC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62358" w:rsidRPr="00C62358" w14:paraId="32A000F0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82E2A" w14:textId="77777777" w:rsidR="00B51CCD" w:rsidRPr="00C62358" w:rsidRDefault="00B51CCD" w:rsidP="007F3EC7">
            <w:pPr>
              <w:jc w:val="center"/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>Ćwiczenia</w:t>
            </w:r>
            <w:r w:rsidR="007F3EC7" w:rsidRPr="00C62358">
              <w:rPr>
                <w:rFonts w:eastAsia="Calibri"/>
                <w:b/>
                <w:lang w:eastAsia="en-US"/>
              </w:rPr>
              <w:t xml:space="preserve">                                                    8h</w:t>
            </w:r>
          </w:p>
        </w:tc>
      </w:tr>
      <w:tr w:rsidR="00C62358" w:rsidRPr="00C62358" w14:paraId="0B5FCBB1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0BE72" w14:textId="77777777" w:rsidR="00B51CCD" w:rsidRPr="00C62358" w:rsidRDefault="00B51CCD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7A6EB4A" w14:textId="72091666" w:rsidR="00B51CCD" w:rsidRPr="00C62358" w:rsidRDefault="00B51CCD" w:rsidP="00B51CCD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Zasady dobrej komunikacji lekarza z chorym i jego rodziną. Wypalenie zawodowe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D417B" w14:textId="77777777" w:rsidR="00B51CCD" w:rsidRPr="00C62358" w:rsidRDefault="00B51CCD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61674" w14:textId="77777777" w:rsidR="00A303AA" w:rsidRPr="00C62358" w:rsidRDefault="00B51CCD" w:rsidP="004A7EE6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U13; E. U16</w:t>
            </w:r>
            <w:r w:rsidR="004A7EE6" w:rsidRPr="00C62358">
              <w:rPr>
                <w:rFonts w:eastAsia="Batang"/>
              </w:rPr>
              <w:t xml:space="preserve">; </w:t>
            </w:r>
          </w:p>
          <w:p w14:paraId="35F822E7" w14:textId="77777777" w:rsidR="00B51CCD" w:rsidRPr="00C62358" w:rsidRDefault="004A7EE6" w:rsidP="00A303AA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Batang"/>
              </w:rPr>
              <w:lastRenderedPageBreak/>
              <w:t>E. U38; K.1; K.2; K.3;</w:t>
            </w:r>
            <w:r w:rsidR="00A303AA" w:rsidRPr="00C62358">
              <w:rPr>
                <w:rFonts w:eastAsia="Batang"/>
              </w:rPr>
              <w:t xml:space="preserve"> </w:t>
            </w:r>
            <w:r w:rsidRPr="00C62358">
              <w:rPr>
                <w:rFonts w:eastAsia="Batang"/>
              </w:rPr>
              <w:t>K.4; K05; K06; K07</w:t>
            </w:r>
            <w:r w:rsidR="00A303AA" w:rsidRPr="00C62358">
              <w:rPr>
                <w:rFonts w:eastAsia="Batang"/>
              </w:rPr>
              <w:t>;</w:t>
            </w:r>
            <w:r w:rsidR="0089085F" w:rsidRPr="00C62358">
              <w:rPr>
                <w:rFonts w:eastAsia="Batang"/>
              </w:rPr>
              <w:t xml:space="preserve"> K.9; K.11</w:t>
            </w:r>
          </w:p>
        </w:tc>
      </w:tr>
      <w:tr w:rsidR="00C62358" w:rsidRPr="00C62358" w14:paraId="4CFC4FE9" w14:textId="77777777" w:rsidTr="00D4630C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7515FB9F" w14:textId="77777777" w:rsidR="00B51CCD" w:rsidRPr="00C62358" w:rsidRDefault="00B51CCD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lastRenderedPageBreak/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762F70C" w14:textId="77777777" w:rsidR="00B51CCD" w:rsidRPr="00C62358" w:rsidRDefault="00B51CCD" w:rsidP="00B51CCD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Zasady leczenia bólu nowotworowego i innych objawów w terminalnej fazie choroby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C83F7" w14:textId="77777777" w:rsidR="00B51CCD" w:rsidRPr="00C62358" w:rsidRDefault="00B51CCD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74F7732" w14:textId="77777777" w:rsidR="00A303AA" w:rsidRPr="00C62358" w:rsidRDefault="004A7EE6" w:rsidP="00AE2CE6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 xml:space="preserve">E. U12; </w:t>
            </w:r>
            <w:r w:rsidR="00A303AA" w:rsidRPr="00C62358">
              <w:rPr>
                <w:rFonts w:eastAsia="Batang"/>
              </w:rPr>
              <w:t xml:space="preserve">E. U13; </w:t>
            </w:r>
          </w:p>
          <w:p w14:paraId="2E9C7230" w14:textId="77777777" w:rsidR="003E6E3D" w:rsidRPr="00C62358" w:rsidRDefault="00AE2CE6" w:rsidP="00AE2CE6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 xml:space="preserve">E. U14; E.U16; </w:t>
            </w:r>
          </w:p>
          <w:p w14:paraId="42D557AE" w14:textId="77777777" w:rsidR="003E6E3D" w:rsidRPr="00C62358" w:rsidRDefault="00AE2CE6" w:rsidP="00AE2CE6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 xml:space="preserve">E. U18; E. U21; </w:t>
            </w:r>
          </w:p>
          <w:p w14:paraId="0D91898D" w14:textId="77777777" w:rsidR="003E6E3D" w:rsidRPr="00C62358" w:rsidRDefault="00AE2CE6" w:rsidP="00AE2CE6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U24;</w:t>
            </w:r>
            <w:r w:rsidR="00A303AA" w:rsidRPr="00C62358">
              <w:rPr>
                <w:rFonts w:eastAsia="Batang"/>
              </w:rPr>
              <w:t xml:space="preserve"> </w:t>
            </w:r>
            <w:r w:rsidRPr="00C62358">
              <w:rPr>
                <w:rFonts w:eastAsia="Batang"/>
              </w:rPr>
              <w:t xml:space="preserve">E. U25; </w:t>
            </w:r>
          </w:p>
          <w:p w14:paraId="2356A9CF" w14:textId="77777777" w:rsidR="003E6E3D" w:rsidRPr="00C62358" w:rsidRDefault="00AE2CE6" w:rsidP="00AE2CE6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U30</w:t>
            </w:r>
            <w:r w:rsidR="003E6E3D" w:rsidRPr="00C62358">
              <w:rPr>
                <w:rFonts w:eastAsia="Batang"/>
              </w:rPr>
              <w:t xml:space="preserve">; </w:t>
            </w:r>
            <w:r w:rsidRPr="00C62358">
              <w:rPr>
                <w:rFonts w:eastAsia="Batang"/>
              </w:rPr>
              <w:t xml:space="preserve">E. U32; </w:t>
            </w:r>
          </w:p>
          <w:p w14:paraId="4EBD3DE5" w14:textId="77777777" w:rsidR="00B51CCD" w:rsidRPr="00C62358" w:rsidRDefault="00AE2CE6" w:rsidP="003E6E3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Batang"/>
              </w:rPr>
              <w:t>E. U37</w:t>
            </w:r>
            <w:r w:rsidR="003E6E3D" w:rsidRPr="00C62358">
              <w:rPr>
                <w:rFonts w:eastAsia="Batang"/>
              </w:rPr>
              <w:t xml:space="preserve">; </w:t>
            </w:r>
            <w:r w:rsidRPr="00C62358">
              <w:rPr>
                <w:rFonts w:eastAsia="Batang"/>
              </w:rPr>
              <w:t>E. U38; K.1; K.2; K.3; K.4</w:t>
            </w:r>
            <w:r w:rsidR="00513C54" w:rsidRPr="00C62358">
              <w:rPr>
                <w:rFonts w:eastAsia="Batang"/>
              </w:rPr>
              <w:t>; K.8; K.9;</w:t>
            </w:r>
            <w:r w:rsidR="003E6E3D" w:rsidRPr="00C62358">
              <w:rPr>
                <w:rFonts w:eastAsia="Batang"/>
              </w:rPr>
              <w:t xml:space="preserve"> </w:t>
            </w:r>
            <w:r w:rsidR="00513C54" w:rsidRPr="00C62358">
              <w:rPr>
                <w:rFonts w:eastAsia="Batang"/>
              </w:rPr>
              <w:t>K.11</w:t>
            </w:r>
          </w:p>
        </w:tc>
      </w:tr>
      <w:tr w:rsidR="00C62358" w:rsidRPr="00C62358" w14:paraId="4D572E6F" w14:textId="77777777" w:rsidTr="00D4630C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06926FB2" w14:textId="77777777" w:rsidR="00B51CCD" w:rsidRPr="00C62358" w:rsidRDefault="00B51CCD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AD3AF2B" w14:textId="61AD3246" w:rsidR="00B51CCD" w:rsidRPr="00C62358" w:rsidRDefault="00B51CCD" w:rsidP="00B51CCD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Stany nagłe w medycynie paliatywnej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3E49A" w14:textId="77777777" w:rsidR="00B51CCD" w:rsidRPr="00C62358" w:rsidRDefault="00B51CCD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95DBEF" w14:textId="77777777" w:rsidR="00A303AA" w:rsidRPr="00C62358" w:rsidRDefault="00A303AA" w:rsidP="00B51CCD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 xml:space="preserve">E. U12; E. U13; </w:t>
            </w:r>
          </w:p>
          <w:p w14:paraId="0823408F" w14:textId="77777777" w:rsidR="00A303AA" w:rsidRPr="00C62358" w:rsidRDefault="00A303AA" w:rsidP="00B51CCD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 xml:space="preserve">E. U14; E. U16;  </w:t>
            </w:r>
          </w:p>
          <w:p w14:paraId="4B707488" w14:textId="77777777" w:rsidR="003E6E3D" w:rsidRPr="00C62358" w:rsidRDefault="00A303AA" w:rsidP="00B51CCD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 xml:space="preserve">E. U18; </w:t>
            </w:r>
            <w:r w:rsidR="003E6E3D" w:rsidRPr="00C62358">
              <w:rPr>
                <w:rFonts w:eastAsia="Batang"/>
              </w:rPr>
              <w:t xml:space="preserve">E. U21; </w:t>
            </w:r>
          </w:p>
          <w:p w14:paraId="3433634B" w14:textId="77777777" w:rsidR="003E6E3D" w:rsidRPr="00C62358" w:rsidRDefault="003E6E3D" w:rsidP="00B51CCD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U24</w:t>
            </w:r>
            <w:r w:rsidR="007F3EC7" w:rsidRPr="00C62358">
              <w:rPr>
                <w:rFonts w:eastAsia="Batang"/>
              </w:rPr>
              <w:t xml:space="preserve">; </w:t>
            </w:r>
            <w:r w:rsidRPr="00C62358">
              <w:rPr>
                <w:rFonts w:eastAsia="Batang"/>
              </w:rPr>
              <w:t xml:space="preserve">E. U30; </w:t>
            </w:r>
          </w:p>
          <w:p w14:paraId="3274FE93" w14:textId="77777777" w:rsidR="003E6E3D" w:rsidRPr="00C62358" w:rsidRDefault="003E6E3D" w:rsidP="0089085F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Batang"/>
              </w:rPr>
              <w:t>E. U37; E. U38;</w:t>
            </w:r>
            <w:r w:rsidR="0089085F" w:rsidRPr="00C62358">
              <w:rPr>
                <w:rFonts w:eastAsia="Batang"/>
              </w:rPr>
              <w:t xml:space="preserve"> K.1; K.2; K.3; K.4; K.8; K.9; K.11</w:t>
            </w:r>
          </w:p>
        </w:tc>
      </w:tr>
      <w:tr w:rsidR="00B51CCD" w:rsidRPr="00C62358" w14:paraId="1633B2D5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D3AC8" w14:textId="77777777" w:rsidR="00B51CCD" w:rsidRPr="00C62358" w:rsidRDefault="00B51CCD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EE4D80F" w14:textId="77777777" w:rsidR="00B51CCD" w:rsidRPr="00C62358" w:rsidRDefault="00B51CCD" w:rsidP="00B51CCD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Rehabilitacja w medycynie paliatywnej – aspekty medyczne i psychospołeczne. Pielęgnacja chorych w okresie terminalnym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18346" w14:textId="77777777" w:rsidR="00B51CCD" w:rsidRPr="00C62358" w:rsidRDefault="00B51CCD" w:rsidP="00B51CC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60DBE" w14:textId="77777777" w:rsidR="000F6B0A" w:rsidRPr="00C62358" w:rsidRDefault="0089085F" w:rsidP="00B51CCD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U12; E. U13;</w:t>
            </w:r>
            <w:r w:rsidR="000F6B0A" w:rsidRPr="00C62358">
              <w:rPr>
                <w:rFonts w:eastAsia="Batang"/>
              </w:rPr>
              <w:t xml:space="preserve"> </w:t>
            </w:r>
          </w:p>
          <w:p w14:paraId="0859E880" w14:textId="77777777" w:rsidR="000F6B0A" w:rsidRPr="00C62358" w:rsidRDefault="000F6B0A" w:rsidP="00B51CCD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 xml:space="preserve">E. U16; E. U18; </w:t>
            </w:r>
          </w:p>
          <w:p w14:paraId="7C392BFF" w14:textId="77777777" w:rsidR="00784904" w:rsidRPr="00C62358" w:rsidRDefault="000F6B0A" w:rsidP="00B51CCD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 xml:space="preserve">E. U21; </w:t>
            </w:r>
            <w:r w:rsidR="00784904" w:rsidRPr="00C62358">
              <w:rPr>
                <w:rFonts w:eastAsia="Batang"/>
              </w:rPr>
              <w:t xml:space="preserve">E. U24; </w:t>
            </w:r>
          </w:p>
          <w:p w14:paraId="3859CA00" w14:textId="77777777" w:rsidR="00B51CCD" w:rsidRPr="00C62358" w:rsidRDefault="00784904" w:rsidP="00B51CCD">
            <w:pPr>
              <w:jc w:val="center"/>
              <w:rPr>
                <w:rFonts w:eastAsia="Batang"/>
              </w:rPr>
            </w:pPr>
            <w:r w:rsidRPr="00C62358">
              <w:rPr>
                <w:rFonts w:eastAsia="Batang"/>
              </w:rPr>
              <w:t>E. U25</w:t>
            </w:r>
            <w:r w:rsidR="00D13D2B" w:rsidRPr="00C62358">
              <w:rPr>
                <w:rFonts w:eastAsia="Batang"/>
              </w:rPr>
              <w:t>; E. U32;</w:t>
            </w:r>
          </w:p>
          <w:p w14:paraId="67A73F49" w14:textId="77777777" w:rsidR="0089085F" w:rsidRPr="00C62358" w:rsidRDefault="00D13D2B" w:rsidP="00D13D2B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Batang"/>
              </w:rPr>
              <w:t>E. U38; K.1; K.2; K.3; K.4; K.8; K.9; K.11</w:t>
            </w:r>
          </w:p>
        </w:tc>
      </w:tr>
    </w:tbl>
    <w:p w14:paraId="58604AA7" w14:textId="77777777" w:rsidR="00F63EAD" w:rsidRPr="00C62358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C62358" w:rsidRPr="00C62358" w14:paraId="48365D33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1CC821" w14:textId="77777777" w:rsidR="00353A92" w:rsidRPr="00C6235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>Zalecana literatura:</w:t>
            </w:r>
          </w:p>
        </w:tc>
      </w:tr>
      <w:tr w:rsidR="00C62358" w:rsidRPr="00C62358" w14:paraId="343422D0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8A244BE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Literatura podstawowa</w:t>
            </w:r>
          </w:p>
        </w:tc>
      </w:tr>
      <w:tr w:rsidR="00C62358" w:rsidRPr="00C62358" w14:paraId="580AA0C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2E5E18C" w14:textId="47CB81BA" w:rsidR="00353A92" w:rsidRPr="00C62358" w:rsidRDefault="00835330" w:rsidP="00835330">
            <w:pPr>
              <w:pStyle w:val="Akapitzlist"/>
              <w:numPr>
                <w:ilvl w:val="0"/>
                <w:numId w:val="32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Ciałkowska-Rysz A,</w:t>
            </w:r>
            <w:r w:rsidR="00604BEF" w:rsidRPr="00C62358">
              <w:rPr>
                <w:rFonts w:eastAsia="Calibri"/>
                <w:lang w:eastAsia="en-US"/>
              </w:rPr>
              <w:t xml:space="preserve"> </w:t>
            </w:r>
            <w:r w:rsidRPr="00C62358">
              <w:rPr>
                <w:rFonts w:eastAsia="Calibri"/>
                <w:lang w:eastAsia="en-US"/>
              </w:rPr>
              <w:t>Dzierżanowski T. (red.): Medycyna paliatywna. Wydawnictwo Lekarskie PZWL, Warszawa 2015</w:t>
            </w:r>
          </w:p>
        </w:tc>
      </w:tr>
      <w:tr w:rsidR="00C62358" w:rsidRPr="00C62358" w14:paraId="0C883D7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AC617B5" w14:textId="174C2A44" w:rsidR="00835330" w:rsidRPr="00C62358" w:rsidRDefault="00835330" w:rsidP="00835330">
            <w:pPr>
              <w:pStyle w:val="Akapitzlist"/>
              <w:numPr>
                <w:ilvl w:val="0"/>
                <w:numId w:val="32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Leppert W. (red.)</w:t>
            </w:r>
            <w:r w:rsidR="005F51AB" w:rsidRPr="00C62358">
              <w:rPr>
                <w:rFonts w:eastAsia="Calibri"/>
                <w:lang w:eastAsia="en-US"/>
              </w:rPr>
              <w:t xml:space="preserve"> </w:t>
            </w:r>
            <w:r w:rsidRPr="00C62358">
              <w:rPr>
                <w:rFonts w:eastAsia="Calibri"/>
                <w:lang w:eastAsia="en-US"/>
              </w:rPr>
              <w:t>Praktyczny przewodnik opieki paliatywnej i wspierającej. Wydawnictwo Via Medica 2020</w:t>
            </w:r>
          </w:p>
        </w:tc>
      </w:tr>
      <w:tr w:rsidR="00C62358" w:rsidRPr="00C62358" w14:paraId="4DBD600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1A9E4DA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Literatura uzupełniająca</w:t>
            </w:r>
          </w:p>
        </w:tc>
      </w:tr>
      <w:tr w:rsidR="00C62358" w:rsidRPr="00C62358" w14:paraId="548691C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518D3E9" w14:textId="4B395B6F" w:rsidR="00353A92" w:rsidRPr="00C62358" w:rsidRDefault="007E7E54" w:rsidP="00B24E51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Kübler-Ross E. Życiodajna śmierć.</w:t>
            </w:r>
            <w:r w:rsidR="00B24E51" w:rsidRPr="00C62358">
              <w:rPr>
                <w:rFonts w:eastAsia="Calibri"/>
                <w:lang w:eastAsia="en-US"/>
              </w:rPr>
              <w:t xml:space="preserve"> O życiu, śmierci i życiu po śmierci.</w:t>
            </w:r>
            <w:r w:rsidRPr="00C62358">
              <w:rPr>
                <w:rFonts w:eastAsia="Calibri"/>
                <w:lang w:eastAsia="en-US"/>
              </w:rPr>
              <w:t xml:space="preserve"> </w:t>
            </w:r>
            <w:r w:rsidR="00B24E51" w:rsidRPr="00C62358">
              <w:rPr>
                <w:rFonts w:eastAsia="Calibri"/>
                <w:lang w:eastAsia="en-US"/>
              </w:rPr>
              <w:t>Media Rodzina</w:t>
            </w:r>
            <w:r w:rsidRPr="00C62358">
              <w:rPr>
                <w:rFonts w:eastAsia="Calibri"/>
                <w:lang w:eastAsia="en-US"/>
              </w:rPr>
              <w:t xml:space="preserve">, Poznań </w:t>
            </w:r>
            <w:r w:rsidR="00B24E51" w:rsidRPr="00C62358">
              <w:rPr>
                <w:rFonts w:eastAsia="Calibri"/>
                <w:lang w:eastAsia="en-US"/>
              </w:rPr>
              <w:t>2021</w:t>
            </w:r>
          </w:p>
        </w:tc>
      </w:tr>
      <w:tr w:rsidR="00C62358" w:rsidRPr="00C62358" w14:paraId="2CD09B1B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99323C8" w14:textId="1B33BF12" w:rsidR="00353A92" w:rsidRPr="00C62358" w:rsidRDefault="007E7E54" w:rsidP="00B24E51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Kübler-Ross E. Rozmowy o śmierci i umieraniu. Media Rodzina, Poznań </w:t>
            </w:r>
            <w:r w:rsidR="00B24E51" w:rsidRPr="00C62358">
              <w:rPr>
                <w:rFonts w:eastAsia="Calibri"/>
                <w:lang w:eastAsia="en-US"/>
              </w:rPr>
              <w:t>2021</w:t>
            </w:r>
          </w:p>
        </w:tc>
      </w:tr>
      <w:tr w:rsidR="00C62358" w:rsidRPr="00C62358" w14:paraId="467778E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9DB206A" w14:textId="2B35D501" w:rsidR="007E7E54" w:rsidRPr="00C62358" w:rsidRDefault="007E7E54" w:rsidP="00B24E51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Kübler-Ross E. Śmierć. Ostatni etap rozwoju. </w:t>
            </w:r>
            <w:r w:rsidR="00B24E51" w:rsidRPr="00C62358">
              <w:rPr>
                <w:rFonts w:eastAsia="Calibri"/>
                <w:lang w:eastAsia="en-US"/>
              </w:rPr>
              <w:t xml:space="preserve">Laurum. </w:t>
            </w:r>
            <w:r w:rsidRPr="00C62358">
              <w:rPr>
                <w:rFonts w:eastAsia="Calibri"/>
                <w:lang w:eastAsia="en-US"/>
              </w:rPr>
              <w:t>Warszawa 20</w:t>
            </w:r>
            <w:r w:rsidR="00B24E51" w:rsidRPr="00C62358">
              <w:rPr>
                <w:rFonts w:eastAsia="Calibri"/>
                <w:lang w:eastAsia="en-US"/>
              </w:rPr>
              <w:t>17</w:t>
            </w:r>
          </w:p>
        </w:tc>
      </w:tr>
      <w:tr w:rsidR="00C62358" w:rsidRPr="00C62358" w14:paraId="0AEC5C1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065C2BA" w14:textId="72758385" w:rsidR="007E7E54" w:rsidRPr="00C62358" w:rsidRDefault="007E7E54" w:rsidP="00B24E51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De Walden-Gałuszko K. Psychoonkologia w praktyce klinicznej. Wydawnictwo Lekarskie PZWL, Warszawa 20</w:t>
            </w:r>
            <w:r w:rsidR="00B24E51" w:rsidRPr="00C62358">
              <w:rPr>
                <w:rFonts w:eastAsia="Calibri"/>
                <w:lang w:eastAsia="en-US"/>
              </w:rPr>
              <w:t>22</w:t>
            </w:r>
          </w:p>
        </w:tc>
      </w:tr>
      <w:tr w:rsidR="007E7E54" w:rsidRPr="00C62358" w14:paraId="1AF4C9B0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895EEBE" w14:textId="77777777" w:rsidR="007E7E54" w:rsidRPr="00C62358" w:rsidRDefault="007E7E54" w:rsidP="00EA6C8C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Czasopismo Medycyna paliatywna – Wydawnictwo Termedia – w otwartym dostępie</w:t>
            </w:r>
            <w:r w:rsidR="00EA6C8C" w:rsidRPr="00C62358">
              <w:rPr>
                <w:rFonts w:eastAsia="Calibri"/>
                <w:lang w:eastAsia="en-US"/>
              </w:rPr>
              <w:br/>
              <w:t>https://www.termedia.pl/Czasopismo/Medycyna_Paliatywna-59</w:t>
            </w:r>
          </w:p>
        </w:tc>
      </w:tr>
    </w:tbl>
    <w:p w14:paraId="3BEA3689" w14:textId="77777777" w:rsidR="00F63EAD" w:rsidRPr="00C62358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C62358" w:rsidRPr="00C62358" w14:paraId="28504226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3AF831" w14:textId="77777777" w:rsidR="00353A92" w:rsidRPr="00C62358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 xml:space="preserve">Nakład pracy studenta  </w:t>
            </w:r>
          </w:p>
        </w:tc>
      </w:tr>
      <w:tr w:rsidR="00C62358" w:rsidRPr="00C62358" w14:paraId="272D48B1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2A06772F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55171592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1A37786" w14:textId="77777777" w:rsidR="00353A92" w:rsidRPr="00C62358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C62358" w:rsidRPr="00C62358" w14:paraId="2166B171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0F4A6F44" w14:textId="77777777" w:rsidR="003A4D49" w:rsidRPr="00C62358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59B49B0" w14:textId="77777777" w:rsidR="003A4D49" w:rsidRPr="00C62358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C62358" w:rsidRPr="00C62358" w14:paraId="092FA979" w14:textId="77777777" w:rsidTr="00D018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BB200FB" w14:textId="77777777" w:rsidR="003A4D49" w:rsidRPr="00C62358" w:rsidRDefault="003A4D49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6DCA194" w14:textId="77777777" w:rsidR="003A4D49" w:rsidRPr="00C62358" w:rsidRDefault="00C3092A" w:rsidP="00D01877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12</w:t>
            </w:r>
          </w:p>
        </w:tc>
      </w:tr>
      <w:tr w:rsidR="00C62358" w:rsidRPr="00C62358" w14:paraId="78657847" w14:textId="77777777" w:rsidTr="00D018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485406E" w14:textId="77777777" w:rsidR="003A4D49" w:rsidRPr="00C62358" w:rsidRDefault="003A4D49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7057BA7" w14:textId="77777777" w:rsidR="003A4D49" w:rsidRPr="00C62358" w:rsidRDefault="00C3092A" w:rsidP="00D01877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5</w:t>
            </w:r>
          </w:p>
        </w:tc>
      </w:tr>
      <w:tr w:rsidR="00C62358" w:rsidRPr="00C62358" w14:paraId="6A037A48" w14:textId="77777777" w:rsidTr="00D018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7C427FD" w14:textId="77777777" w:rsidR="003A4D49" w:rsidRPr="00C62358" w:rsidRDefault="003A4D49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B3EF9D6" w14:textId="77777777" w:rsidR="003A4D49" w:rsidRPr="00C62358" w:rsidRDefault="005207F9" w:rsidP="00D01877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5</w:t>
            </w:r>
          </w:p>
        </w:tc>
      </w:tr>
      <w:tr w:rsidR="00C62358" w:rsidRPr="00C62358" w14:paraId="6A4DCFD7" w14:textId="77777777" w:rsidTr="00D018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276F998" w14:textId="77777777" w:rsidR="003A4D49" w:rsidRPr="00C62358" w:rsidRDefault="003A4D49" w:rsidP="00EA6C8C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lastRenderedPageBreak/>
              <w:t>Napisanie raportu z ćwiczeń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952031A" w14:textId="77777777" w:rsidR="003A4D49" w:rsidRPr="00C62358" w:rsidRDefault="005207F9" w:rsidP="00D01877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5</w:t>
            </w:r>
          </w:p>
        </w:tc>
      </w:tr>
      <w:tr w:rsidR="00C62358" w:rsidRPr="00C62358" w14:paraId="27A38197" w14:textId="77777777" w:rsidTr="00D018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62B4B50" w14:textId="77777777" w:rsidR="003A4D49" w:rsidRPr="00C62358" w:rsidRDefault="003A4D49" w:rsidP="00EA6C8C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Przygotowanie do kolokwium</w:t>
            </w:r>
            <w:r w:rsidR="00EA6C8C" w:rsidRPr="00C62358">
              <w:rPr>
                <w:rFonts w:eastAsia="Calibri"/>
                <w:lang w:eastAsia="en-US"/>
              </w:rPr>
              <w:t xml:space="preserve"> ustnego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5F51E99" w14:textId="77777777" w:rsidR="003A4D49" w:rsidRPr="00C62358" w:rsidRDefault="00C3092A" w:rsidP="00D01877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3</w:t>
            </w:r>
          </w:p>
        </w:tc>
      </w:tr>
      <w:tr w:rsidR="00C62358" w:rsidRPr="00C62358" w14:paraId="727CB817" w14:textId="77777777" w:rsidTr="00D018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6AF4590" w14:textId="77777777" w:rsidR="003A4D49" w:rsidRPr="00C62358" w:rsidRDefault="003A4D49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D0C78A2" w14:textId="77777777" w:rsidR="003A4D49" w:rsidRPr="00C62358" w:rsidRDefault="003A4D49" w:rsidP="00D0187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62358" w:rsidRPr="00C62358" w14:paraId="6E6D5D2D" w14:textId="77777777" w:rsidTr="00D018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5AF3102" w14:textId="77777777" w:rsidR="003A4D49" w:rsidRPr="00C62358" w:rsidRDefault="003A4D49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CF7EDE0" w14:textId="77777777" w:rsidR="003A4D49" w:rsidRPr="00C62358" w:rsidRDefault="003A4D49" w:rsidP="00D0187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62358" w:rsidRPr="00C62358" w14:paraId="64A46EFA" w14:textId="77777777" w:rsidTr="00D018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49C6707" w14:textId="77777777" w:rsidR="003A4D49" w:rsidRPr="00C62358" w:rsidRDefault="003A4D49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F297619" w14:textId="77777777" w:rsidR="003A4D49" w:rsidRPr="00C62358" w:rsidRDefault="005207F9" w:rsidP="00D01877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30</w:t>
            </w:r>
          </w:p>
        </w:tc>
      </w:tr>
      <w:tr w:rsidR="00C62358" w:rsidRPr="00C62358" w14:paraId="0136B8B8" w14:textId="77777777" w:rsidTr="00D01877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3425B1E" w14:textId="77777777" w:rsidR="00353A92" w:rsidRPr="00C62358" w:rsidRDefault="00353A92" w:rsidP="005F3E19">
            <w:pPr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3AE4FC2" w14:textId="77777777" w:rsidR="00353A92" w:rsidRPr="00C62358" w:rsidRDefault="00EA6C8C" w:rsidP="00D01877">
            <w:pPr>
              <w:jc w:val="center"/>
              <w:rPr>
                <w:rFonts w:eastAsia="Calibri"/>
                <w:lang w:eastAsia="en-US"/>
              </w:rPr>
            </w:pPr>
            <w:r w:rsidRPr="00C62358">
              <w:rPr>
                <w:rFonts w:eastAsia="Calibri"/>
                <w:lang w:eastAsia="en-US"/>
              </w:rPr>
              <w:t>1</w:t>
            </w:r>
          </w:p>
        </w:tc>
      </w:tr>
      <w:tr w:rsidR="00C62358" w:rsidRPr="00C62358" w14:paraId="17096927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2B592C68" w14:textId="77777777" w:rsidR="00353A92" w:rsidRPr="00C6235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C62358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C62358" w14:paraId="11F50579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3B434" w14:textId="287C1A69" w:rsidR="007F3EC7" w:rsidRPr="00C62358" w:rsidRDefault="007F3EC7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7FDFB531" w14:textId="77777777" w:rsidR="00353A92" w:rsidRPr="00C62358" w:rsidRDefault="00353A92" w:rsidP="00353A92">
      <w:pPr>
        <w:rPr>
          <w:rFonts w:eastAsia="Calibri"/>
          <w:lang w:eastAsia="en-US"/>
        </w:rPr>
      </w:pPr>
    </w:p>
    <w:p w14:paraId="44370885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C62358">
        <w:rPr>
          <w:rFonts w:eastAsia="Calibri"/>
          <w:sz w:val="20"/>
          <w:szCs w:val="20"/>
          <w:lang w:eastAsia="en-US"/>
        </w:rPr>
        <w:t>uczenia się</w:t>
      </w:r>
      <w:r w:rsidRPr="00C62358">
        <w:rPr>
          <w:rFonts w:eastAsia="Calibri"/>
          <w:sz w:val="20"/>
          <w:szCs w:val="20"/>
          <w:lang w:eastAsia="en-US"/>
        </w:rPr>
        <w:t>:</w:t>
      </w:r>
    </w:p>
    <w:p w14:paraId="0E4EA991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EP – egzamin pisemny</w:t>
      </w:r>
    </w:p>
    <w:p w14:paraId="7ACBCB95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 xml:space="preserve">EU </w:t>
      </w:r>
      <w:r w:rsidR="00BC4EDB" w:rsidRPr="00C62358">
        <w:rPr>
          <w:rFonts w:eastAsia="Calibri"/>
          <w:sz w:val="20"/>
          <w:szCs w:val="20"/>
          <w:lang w:eastAsia="en-US"/>
        </w:rPr>
        <w:t>–</w:t>
      </w:r>
      <w:r w:rsidRPr="00C62358">
        <w:rPr>
          <w:rFonts w:eastAsia="Calibri"/>
          <w:sz w:val="20"/>
          <w:szCs w:val="20"/>
          <w:lang w:eastAsia="en-US"/>
        </w:rPr>
        <w:t xml:space="preserve"> egzamin ustny</w:t>
      </w:r>
    </w:p>
    <w:p w14:paraId="774DFDE6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ET – egzamin testowy</w:t>
      </w:r>
    </w:p>
    <w:p w14:paraId="06125A9E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EPR – egzamin praktyczny</w:t>
      </w:r>
    </w:p>
    <w:p w14:paraId="092B0ED5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K – kolokwium</w:t>
      </w:r>
    </w:p>
    <w:p w14:paraId="53E4B408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R – referat</w:t>
      </w:r>
    </w:p>
    <w:p w14:paraId="07DB68A8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074AAF08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572969A5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 xml:space="preserve">O </w:t>
      </w:r>
      <w:r w:rsidR="00BC4EDB" w:rsidRPr="00C62358">
        <w:rPr>
          <w:rFonts w:eastAsia="Calibri"/>
          <w:sz w:val="20"/>
          <w:szCs w:val="20"/>
          <w:lang w:eastAsia="en-US"/>
        </w:rPr>
        <w:t>–</w:t>
      </w:r>
      <w:r w:rsidRPr="00C62358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6AC6D16E" w14:textId="77777777" w:rsidR="00353A92" w:rsidRPr="00C62358" w:rsidRDefault="00BC4EDB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SL – s</w:t>
      </w:r>
      <w:r w:rsidR="00353A92" w:rsidRPr="00C62358">
        <w:rPr>
          <w:rFonts w:eastAsia="Calibri"/>
          <w:sz w:val="20"/>
          <w:szCs w:val="20"/>
          <w:lang w:eastAsia="en-US"/>
        </w:rPr>
        <w:t>prawozdanie laboratoryjne</w:t>
      </w:r>
    </w:p>
    <w:p w14:paraId="685D57C7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SP – studium przypadku</w:t>
      </w:r>
    </w:p>
    <w:p w14:paraId="5FFD6002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 xml:space="preserve">PS </w:t>
      </w:r>
      <w:r w:rsidR="00BC4EDB" w:rsidRPr="00C62358">
        <w:rPr>
          <w:rFonts w:eastAsia="Calibri"/>
          <w:sz w:val="20"/>
          <w:szCs w:val="20"/>
          <w:lang w:eastAsia="en-US"/>
        </w:rPr>
        <w:t>–</w:t>
      </w:r>
      <w:r w:rsidRPr="00C62358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16590A17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70E4D444" w14:textId="77777777" w:rsidR="00353A92" w:rsidRPr="00C62358" w:rsidRDefault="00353A92" w:rsidP="00353A92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PM – prezentacja multimedialna</w:t>
      </w:r>
    </w:p>
    <w:p w14:paraId="15B03296" w14:textId="77777777" w:rsidR="00353A92" w:rsidRPr="00C62358" w:rsidRDefault="00353A92" w:rsidP="00FA4C64">
      <w:pPr>
        <w:rPr>
          <w:rFonts w:eastAsia="Calibri"/>
          <w:sz w:val="20"/>
          <w:szCs w:val="20"/>
          <w:lang w:eastAsia="en-US"/>
        </w:rPr>
      </w:pPr>
      <w:r w:rsidRPr="00C62358">
        <w:rPr>
          <w:rFonts w:eastAsia="Calibri"/>
          <w:sz w:val="20"/>
          <w:szCs w:val="20"/>
          <w:lang w:eastAsia="en-US"/>
        </w:rPr>
        <w:t>i inne</w:t>
      </w:r>
    </w:p>
    <w:sectPr w:rsidR="00353A92" w:rsidRPr="00C62358" w:rsidSect="00976625">
      <w:headerReference w:type="default" r:id="rId13"/>
      <w:footerReference w:type="default" r:id="rId14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1851" w14:textId="77777777" w:rsidR="00EA50E4" w:rsidRDefault="00EA50E4" w:rsidP="00190DC4">
      <w:r>
        <w:separator/>
      </w:r>
    </w:p>
  </w:endnote>
  <w:endnote w:type="continuationSeparator" w:id="0">
    <w:p w14:paraId="7761B7CB" w14:textId="77777777" w:rsidR="00EA50E4" w:rsidRDefault="00EA50E4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6D26" w14:textId="77777777" w:rsidR="00784904" w:rsidRDefault="00784904" w:rsidP="001F095D">
    <w:pPr>
      <w:pStyle w:val="Stopka"/>
      <w:rPr>
        <w:sz w:val="16"/>
      </w:rPr>
    </w:pPr>
  </w:p>
  <w:p w14:paraId="349CF6F0" w14:textId="77777777" w:rsidR="00784904" w:rsidRPr="001F095D" w:rsidRDefault="00784904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380560">
      <w:rPr>
        <w:b/>
        <w:noProof/>
        <w:sz w:val="16"/>
      </w:rPr>
      <w:t>6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380560">
      <w:rPr>
        <w:b/>
        <w:noProof/>
        <w:sz w:val="16"/>
      </w:rPr>
      <w:t>6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9518" w14:textId="77777777" w:rsidR="00EA50E4" w:rsidRDefault="00EA50E4" w:rsidP="00190DC4">
      <w:r>
        <w:separator/>
      </w:r>
    </w:p>
  </w:footnote>
  <w:footnote w:type="continuationSeparator" w:id="0">
    <w:p w14:paraId="193BE7C0" w14:textId="77777777" w:rsidR="00EA50E4" w:rsidRDefault="00EA50E4" w:rsidP="00190DC4">
      <w:r>
        <w:continuationSeparator/>
      </w:r>
    </w:p>
  </w:footnote>
  <w:footnote w:id="1">
    <w:p w14:paraId="3607BF23" w14:textId="77777777" w:rsidR="00784904" w:rsidRDefault="00784904" w:rsidP="00B24E51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242689655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75933213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623C6D77" w14:textId="77777777" w:rsidR="00784904" w:rsidRDefault="0078490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F61E" w14:textId="77777777" w:rsidR="00784904" w:rsidRPr="006F4E89" w:rsidRDefault="00784904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0634A7E8" w14:textId="77777777" w:rsidR="00784904" w:rsidRPr="006F4E89" w:rsidRDefault="00784904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2D1A1BF1" w14:textId="77777777" w:rsidR="00784904" w:rsidRDefault="007849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4BAE"/>
    <w:multiLevelType w:val="hybridMultilevel"/>
    <w:tmpl w:val="281C1F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222BA"/>
    <w:multiLevelType w:val="hybridMultilevel"/>
    <w:tmpl w:val="74543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855C44"/>
    <w:multiLevelType w:val="hybridMultilevel"/>
    <w:tmpl w:val="B5EA5E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7A31F27"/>
    <w:multiLevelType w:val="hybridMultilevel"/>
    <w:tmpl w:val="8E921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F55AAC"/>
    <w:multiLevelType w:val="hybridMultilevel"/>
    <w:tmpl w:val="A7B2E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21" w15:restartNumberingAfterBreak="0">
    <w:nsid w:val="47AC5F65"/>
    <w:multiLevelType w:val="hybridMultilevel"/>
    <w:tmpl w:val="D1ECC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A5E20"/>
    <w:multiLevelType w:val="hybridMultilevel"/>
    <w:tmpl w:val="882211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72567"/>
    <w:multiLevelType w:val="hybridMultilevel"/>
    <w:tmpl w:val="3E1881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1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4"/>
  </w:num>
  <w:num w:numId="8">
    <w:abstractNumId w:val="8"/>
  </w:num>
  <w:num w:numId="9">
    <w:abstractNumId w:val="16"/>
  </w:num>
  <w:num w:numId="10">
    <w:abstractNumId w:val="30"/>
  </w:num>
  <w:num w:numId="11">
    <w:abstractNumId w:val="4"/>
  </w:num>
  <w:num w:numId="12">
    <w:abstractNumId w:val="20"/>
  </w:num>
  <w:num w:numId="13">
    <w:abstractNumId w:val="3"/>
  </w:num>
  <w:num w:numId="14">
    <w:abstractNumId w:val="29"/>
  </w:num>
  <w:num w:numId="15">
    <w:abstractNumId w:val="10"/>
  </w:num>
  <w:num w:numId="16">
    <w:abstractNumId w:val="27"/>
  </w:num>
  <w:num w:numId="17">
    <w:abstractNumId w:val="14"/>
  </w:num>
  <w:num w:numId="18">
    <w:abstractNumId w:val="28"/>
  </w:num>
  <w:num w:numId="19">
    <w:abstractNumId w:val="0"/>
  </w:num>
  <w:num w:numId="20">
    <w:abstractNumId w:val="5"/>
  </w:num>
  <w:num w:numId="21">
    <w:abstractNumId w:val="31"/>
  </w:num>
  <w:num w:numId="22">
    <w:abstractNumId w:val="32"/>
  </w:num>
  <w:num w:numId="23">
    <w:abstractNumId w:val="33"/>
  </w:num>
  <w:num w:numId="24">
    <w:abstractNumId w:val="24"/>
  </w:num>
  <w:num w:numId="25">
    <w:abstractNumId w:val="26"/>
  </w:num>
  <w:num w:numId="26">
    <w:abstractNumId w:val="6"/>
  </w:num>
  <w:num w:numId="27">
    <w:abstractNumId w:val="22"/>
  </w:num>
  <w:num w:numId="28">
    <w:abstractNumId w:val="9"/>
  </w:num>
  <w:num w:numId="29">
    <w:abstractNumId w:val="21"/>
  </w:num>
  <w:num w:numId="30">
    <w:abstractNumId w:val="1"/>
  </w:num>
  <w:num w:numId="31">
    <w:abstractNumId w:val="19"/>
  </w:num>
  <w:num w:numId="32">
    <w:abstractNumId w:val="7"/>
  </w:num>
  <w:num w:numId="33">
    <w:abstractNumId w:val="17"/>
  </w:num>
  <w:num w:numId="34">
    <w:abstractNumId w:val="12"/>
  </w:num>
  <w:num w:numId="35">
    <w:abstractNumId w:val="2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5D4A"/>
    <w:rsid w:val="00017526"/>
    <w:rsid w:val="00025367"/>
    <w:rsid w:val="00043DE2"/>
    <w:rsid w:val="000449E4"/>
    <w:rsid w:val="00055284"/>
    <w:rsid w:val="00066ABC"/>
    <w:rsid w:val="000B0FC1"/>
    <w:rsid w:val="000B28B7"/>
    <w:rsid w:val="000E0A0F"/>
    <w:rsid w:val="000F2677"/>
    <w:rsid w:val="000F6B0A"/>
    <w:rsid w:val="00101833"/>
    <w:rsid w:val="00111CED"/>
    <w:rsid w:val="00114F2C"/>
    <w:rsid w:val="00121808"/>
    <w:rsid w:val="00124179"/>
    <w:rsid w:val="00126ECF"/>
    <w:rsid w:val="001450DA"/>
    <w:rsid w:val="00146B7D"/>
    <w:rsid w:val="001741F3"/>
    <w:rsid w:val="0018500F"/>
    <w:rsid w:val="00186EC0"/>
    <w:rsid w:val="00190DC4"/>
    <w:rsid w:val="00191875"/>
    <w:rsid w:val="001951F5"/>
    <w:rsid w:val="00196A69"/>
    <w:rsid w:val="001A2A49"/>
    <w:rsid w:val="001A31F7"/>
    <w:rsid w:val="001A3E25"/>
    <w:rsid w:val="001B1B3E"/>
    <w:rsid w:val="001B2CB3"/>
    <w:rsid w:val="001B7B45"/>
    <w:rsid w:val="001C140B"/>
    <w:rsid w:val="001C5B63"/>
    <w:rsid w:val="001D61BC"/>
    <w:rsid w:val="001D79DB"/>
    <w:rsid w:val="001E1B74"/>
    <w:rsid w:val="001F095D"/>
    <w:rsid w:val="001F736E"/>
    <w:rsid w:val="00212B5E"/>
    <w:rsid w:val="0021532A"/>
    <w:rsid w:val="00221233"/>
    <w:rsid w:val="00226119"/>
    <w:rsid w:val="00227393"/>
    <w:rsid w:val="0024037B"/>
    <w:rsid w:val="002431B9"/>
    <w:rsid w:val="0024361E"/>
    <w:rsid w:val="00263871"/>
    <w:rsid w:val="00270747"/>
    <w:rsid w:val="00276CA0"/>
    <w:rsid w:val="0027780C"/>
    <w:rsid w:val="00283591"/>
    <w:rsid w:val="0028657E"/>
    <w:rsid w:val="00291FB4"/>
    <w:rsid w:val="002A3676"/>
    <w:rsid w:val="002B13E7"/>
    <w:rsid w:val="002B3171"/>
    <w:rsid w:val="002B3B4E"/>
    <w:rsid w:val="002B3F21"/>
    <w:rsid w:val="002B4163"/>
    <w:rsid w:val="002B6429"/>
    <w:rsid w:val="00310D8F"/>
    <w:rsid w:val="00313402"/>
    <w:rsid w:val="00320734"/>
    <w:rsid w:val="00320997"/>
    <w:rsid w:val="0033200A"/>
    <w:rsid w:val="00335B41"/>
    <w:rsid w:val="00336E16"/>
    <w:rsid w:val="00346014"/>
    <w:rsid w:val="003512C5"/>
    <w:rsid w:val="00351590"/>
    <w:rsid w:val="00353A92"/>
    <w:rsid w:val="0036017F"/>
    <w:rsid w:val="003615B4"/>
    <w:rsid w:val="00361B20"/>
    <w:rsid w:val="00364D84"/>
    <w:rsid w:val="00375425"/>
    <w:rsid w:val="00375A5B"/>
    <w:rsid w:val="0038032B"/>
    <w:rsid w:val="00380560"/>
    <w:rsid w:val="003A3D81"/>
    <w:rsid w:val="003A4D49"/>
    <w:rsid w:val="003B28E7"/>
    <w:rsid w:val="003B4ECF"/>
    <w:rsid w:val="003B4EF0"/>
    <w:rsid w:val="003B78B9"/>
    <w:rsid w:val="003C2584"/>
    <w:rsid w:val="003C684D"/>
    <w:rsid w:val="003D246D"/>
    <w:rsid w:val="003D39E0"/>
    <w:rsid w:val="003E2092"/>
    <w:rsid w:val="003E4FEB"/>
    <w:rsid w:val="003E6E3D"/>
    <w:rsid w:val="003F559D"/>
    <w:rsid w:val="004158A4"/>
    <w:rsid w:val="0042258A"/>
    <w:rsid w:val="00424621"/>
    <w:rsid w:val="0042479C"/>
    <w:rsid w:val="004330FF"/>
    <w:rsid w:val="004352EE"/>
    <w:rsid w:val="0044011B"/>
    <w:rsid w:val="0045122B"/>
    <w:rsid w:val="004531E0"/>
    <w:rsid w:val="00462ED8"/>
    <w:rsid w:val="00471122"/>
    <w:rsid w:val="0048002E"/>
    <w:rsid w:val="004822F9"/>
    <w:rsid w:val="004929E4"/>
    <w:rsid w:val="004951AB"/>
    <w:rsid w:val="00495E9C"/>
    <w:rsid w:val="004A303D"/>
    <w:rsid w:val="004A7EE6"/>
    <w:rsid w:val="004B65A3"/>
    <w:rsid w:val="004C0936"/>
    <w:rsid w:val="004D1C43"/>
    <w:rsid w:val="004E4718"/>
    <w:rsid w:val="004F60DF"/>
    <w:rsid w:val="00505656"/>
    <w:rsid w:val="0050620B"/>
    <w:rsid w:val="00506A51"/>
    <w:rsid w:val="00513C54"/>
    <w:rsid w:val="005207F9"/>
    <w:rsid w:val="005217D2"/>
    <w:rsid w:val="005310F9"/>
    <w:rsid w:val="00544B69"/>
    <w:rsid w:val="00564C6C"/>
    <w:rsid w:val="00572B7C"/>
    <w:rsid w:val="005A47A0"/>
    <w:rsid w:val="005B0AF6"/>
    <w:rsid w:val="005C6C7E"/>
    <w:rsid w:val="005E12C8"/>
    <w:rsid w:val="005E1F16"/>
    <w:rsid w:val="005F3E19"/>
    <w:rsid w:val="005F51AB"/>
    <w:rsid w:val="00600BF2"/>
    <w:rsid w:val="00604BEF"/>
    <w:rsid w:val="00605B48"/>
    <w:rsid w:val="00614555"/>
    <w:rsid w:val="006153AC"/>
    <w:rsid w:val="006222BA"/>
    <w:rsid w:val="00631171"/>
    <w:rsid w:val="00642333"/>
    <w:rsid w:val="00645786"/>
    <w:rsid w:val="006536F6"/>
    <w:rsid w:val="006562C7"/>
    <w:rsid w:val="006574E8"/>
    <w:rsid w:val="0066268A"/>
    <w:rsid w:val="00663701"/>
    <w:rsid w:val="006706FA"/>
    <w:rsid w:val="00674B1C"/>
    <w:rsid w:val="006770CF"/>
    <w:rsid w:val="00685B9E"/>
    <w:rsid w:val="00691F92"/>
    <w:rsid w:val="006A1CF9"/>
    <w:rsid w:val="006B41F0"/>
    <w:rsid w:val="006B6068"/>
    <w:rsid w:val="006C0EA4"/>
    <w:rsid w:val="006C3333"/>
    <w:rsid w:val="006C5A03"/>
    <w:rsid w:val="006D1DA1"/>
    <w:rsid w:val="006D648D"/>
    <w:rsid w:val="006E0198"/>
    <w:rsid w:val="006E34C3"/>
    <w:rsid w:val="006F17B8"/>
    <w:rsid w:val="006F4E89"/>
    <w:rsid w:val="006F681F"/>
    <w:rsid w:val="00701301"/>
    <w:rsid w:val="00714DE9"/>
    <w:rsid w:val="00715B8C"/>
    <w:rsid w:val="0072112A"/>
    <w:rsid w:val="00723904"/>
    <w:rsid w:val="0073210A"/>
    <w:rsid w:val="00733C91"/>
    <w:rsid w:val="00745EB1"/>
    <w:rsid w:val="00754B31"/>
    <w:rsid w:val="00756240"/>
    <w:rsid w:val="007624F1"/>
    <w:rsid w:val="007630EF"/>
    <w:rsid w:val="007648AB"/>
    <w:rsid w:val="0077619D"/>
    <w:rsid w:val="00784904"/>
    <w:rsid w:val="00794EFA"/>
    <w:rsid w:val="00795493"/>
    <w:rsid w:val="0079573F"/>
    <w:rsid w:val="007A00A9"/>
    <w:rsid w:val="007A08EE"/>
    <w:rsid w:val="007A3F53"/>
    <w:rsid w:val="007C375C"/>
    <w:rsid w:val="007E7E54"/>
    <w:rsid w:val="007F3EC7"/>
    <w:rsid w:val="00803B05"/>
    <w:rsid w:val="00807FD5"/>
    <w:rsid w:val="00811D9A"/>
    <w:rsid w:val="00813178"/>
    <w:rsid w:val="008173BF"/>
    <w:rsid w:val="00820F4A"/>
    <w:rsid w:val="00835330"/>
    <w:rsid w:val="00853E98"/>
    <w:rsid w:val="00861DB0"/>
    <w:rsid w:val="0088355A"/>
    <w:rsid w:val="00885A91"/>
    <w:rsid w:val="0089085F"/>
    <w:rsid w:val="008A7620"/>
    <w:rsid w:val="008A77AF"/>
    <w:rsid w:val="008B2048"/>
    <w:rsid w:val="008C21ED"/>
    <w:rsid w:val="008E1F46"/>
    <w:rsid w:val="008E7E89"/>
    <w:rsid w:val="008F01EB"/>
    <w:rsid w:val="008F06E1"/>
    <w:rsid w:val="008F2EF0"/>
    <w:rsid w:val="009024D7"/>
    <w:rsid w:val="0091179D"/>
    <w:rsid w:val="00917B5E"/>
    <w:rsid w:val="00925C18"/>
    <w:rsid w:val="009432D4"/>
    <w:rsid w:val="009440BF"/>
    <w:rsid w:val="0096173B"/>
    <w:rsid w:val="00976625"/>
    <w:rsid w:val="00986335"/>
    <w:rsid w:val="00995E21"/>
    <w:rsid w:val="009B6242"/>
    <w:rsid w:val="009B66F4"/>
    <w:rsid w:val="009C364D"/>
    <w:rsid w:val="009C6B77"/>
    <w:rsid w:val="009C7382"/>
    <w:rsid w:val="009C7CC8"/>
    <w:rsid w:val="009D035F"/>
    <w:rsid w:val="009E5F02"/>
    <w:rsid w:val="009F3142"/>
    <w:rsid w:val="009F60D0"/>
    <w:rsid w:val="00A2290F"/>
    <w:rsid w:val="00A303AA"/>
    <w:rsid w:val="00A40532"/>
    <w:rsid w:val="00A44AEE"/>
    <w:rsid w:val="00A45015"/>
    <w:rsid w:val="00A461A8"/>
    <w:rsid w:val="00A511F7"/>
    <w:rsid w:val="00A66B72"/>
    <w:rsid w:val="00A71C9A"/>
    <w:rsid w:val="00A835C1"/>
    <w:rsid w:val="00AA1B06"/>
    <w:rsid w:val="00AB2702"/>
    <w:rsid w:val="00AB3508"/>
    <w:rsid w:val="00AB41B9"/>
    <w:rsid w:val="00AC631E"/>
    <w:rsid w:val="00AD59C4"/>
    <w:rsid w:val="00AE0789"/>
    <w:rsid w:val="00AE2CE6"/>
    <w:rsid w:val="00AE3754"/>
    <w:rsid w:val="00AF5742"/>
    <w:rsid w:val="00AF77F1"/>
    <w:rsid w:val="00B21DB7"/>
    <w:rsid w:val="00B24E51"/>
    <w:rsid w:val="00B267B6"/>
    <w:rsid w:val="00B3037A"/>
    <w:rsid w:val="00B3096F"/>
    <w:rsid w:val="00B40ECA"/>
    <w:rsid w:val="00B51CCD"/>
    <w:rsid w:val="00B7394B"/>
    <w:rsid w:val="00B74A1E"/>
    <w:rsid w:val="00B9563F"/>
    <w:rsid w:val="00B96E99"/>
    <w:rsid w:val="00BB0854"/>
    <w:rsid w:val="00BB3C07"/>
    <w:rsid w:val="00BC16A1"/>
    <w:rsid w:val="00BC1ED0"/>
    <w:rsid w:val="00BC326F"/>
    <w:rsid w:val="00BC4EDB"/>
    <w:rsid w:val="00BE628C"/>
    <w:rsid w:val="00BF048C"/>
    <w:rsid w:val="00C0101A"/>
    <w:rsid w:val="00C02770"/>
    <w:rsid w:val="00C040AF"/>
    <w:rsid w:val="00C07C27"/>
    <w:rsid w:val="00C24C64"/>
    <w:rsid w:val="00C24D65"/>
    <w:rsid w:val="00C3092A"/>
    <w:rsid w:val="00C4124E"/>
    <w:rsid w:val="00C53A6E"/>
    <w:rsid w:val="00C567B9"/>
    <w:rsid w:val="00C62358"/>
    <w:rsid w:val="00C63050"/>
    <w:rsid w:val="00C64657"/>
    <w:rsid w:val="00C71B28"/>
    <w:rsid w:val="00C74375"/>
    <w:rsid w:val="00C745F1"/>
    <w:rsid w:val="00C92423"/>
    <w:rsid w:val="00C97F94"/>
    <w:rsid w:val="00CB301D"/>
    <w:rsid w:val="00CD283D"/>
    <w:rsid w:val="00CD404B"/>
    <w:rsid w:val="00CD78FF"/>
    <w:rsid w:val="00CF3A9E"/>
    <w:rsid w:val="00D01877"/>
    <w:rsid w:val="00D02D02"/>
    <w:rsid w:val="00D07FEB"/>
    <w:rsid w:val="00D13D2B"/>
    <w:rsid w:val="00D15D00"/>
    <w:rsid w:val="00D26EC6"/>
    <w:rsid w:val="00D442AA"/>
    <w:rsid w:val="00D4630C"/>
    <w:rsid w:val="00D6260F"/>
    <w:rsid w:val="00D66C66"/>
    <w:rsid w:val="00D75B2C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49EC"/>
    <w:rsid w:val="00E64205"/>
    <w:rsid w:val="00E74F0A"/>
    <w:rsid w:val="00E822E7"/>
    <w:rsid w:val="00E82A25"/>
    <w:rsid w:val="00E97096"/>
    <w:rsid w:val="00EA05E7"/>
    <w:rsid w:val="00EA1C77"/>
    <w:rsid w:val="00EA50E4"/>
    <w:rsid w:val="00EA6C8C"/>
    <w:rsid w:val="00EB3A95"/>
    <w:rsid w:val="00EB4576"/>
    <w:rsid w:val="00EB64F7"/>
    <w:rsid w:val="00EC4926"/>
    <w:rsid w:val="00EE25F1"/>
    <w:rsid w:val="00EF00D7"/>
    <w:rsid w:val="00EF47FC"/>
    <w:rsid w:val="00EF78C4"/>
    <w:rsid w:val="00F044FE"/>
    <w:rsid w:val="00F17987"/>
    <w:rsid w:val="00F265C7"/>
    <w:rsid w:val="00F26FCC"/>
    <w:rsid w:val="00F2718A"/>
    <w:rsid w:val="00F41256"/>
    <w:rsid w:val="00F42C6E"/>
    <w:rsid w:val="00F53EBE"/>
    <w:rsid w:val="00F552D2"/>
    <w:rsid w:val="00F55F29"/>
    <w:rsid w:val="00F6376C"/>
    <w:rsid w:val="00F63EAD"/>
    <w:rsid w:val="00F72305"/>
    <w:rsid w:val="00F860F1"/>
    <w:rsid w:val="00F97656"/>
    <w:rsid w:val="00FA1480"/>
    <w:rsid w:val="00FA4B18"/>
    <w:rsid w:val="00FA4C64"/>
    <w:rsid w:val="00FB56C1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1AF42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42C6E"/>
    <w:pPr>
      <w:ind w:left="720"/>
      <w:contextualSpacing/>
    </w:pPr>
  </w:style>
  <w:style w:type="character" w:customStyle="1" w:styleId="FontStyle24">
    <w:name w:val="Font Style24"/>
    <w:uiPriority w:val="99"/>
    <w:rsid w:val="00495E9C"/>
    <w:rPr>
      <w:rFonts w:ascii="Arial" w:hAnsi="Arial" w:cs="Arial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mel@pum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A22C3-215D-47FC-82C6-CEA71FD7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L_PL_V_MEDYCYNA PALIATYWNA_22-23</vt:lpstr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L_PL_V_MEDYCYNA PALIATYWNA_22-23</dc:title>
  <dc:subject>sylabus 22-23</dc:subject>
  <dc:creator>ZHMiEL;Magdalena Gronostaj;"PUM - KS Dziekanat Wydziału Medycyny i Stomatologii" &lt;wydzstom@pum.edu.pl&gt;</dc:creator>
  <cp:keywords>aktualny</cp:keywords>
  <cp:lastModifiedBy>Gronostaj Magdalena</cp:lastModifiedBy>
  <cp:revision>2</cp:revision>
  <cp:lastPrinted>2023-01-23T07:19:00Z</cp:lastPrinted>
  <dcterms:created xsi:type="dcterms:W3CDTF">2025-05-06T10:45:00Z</dcterms:created>
  <dcterms:modified xsi:type="dcterms:W3CDTF">2025-05-06T10:45:00Z</dcterms:modified>
  <cp:category>syabus 22-23</cp:category>
</cp:coreProperties>
</file>