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CE39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5D1C777D" wp14:editId="2820D11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0E019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34815950" r:id="rId10"/>
        </w:object>
      </w:r>
    </w:p>
    <w:p w14:paraId="5958452F" w14:textId="4BFC4A44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  <w:r w:rsidR="002203DE">
        <w:rPr>
          <w:rFonts w:eastAsia="Calibri"/>
          <w:b/>
          <w:spacing w:val="30"/>
          <w:lang w:eastAsia="en-US"/>
        </w:rPr>
        <w:t xml:space="preserve"> 202</w:t>
      </w:r>
      <w:r w:rsidR="0044327E">
        <w:rPr>
          <w:rFonts w:eastAsia="Calibri"/>
          <w:b/>
          <w:spacing w:val="30"/>
          <w:lang w:eastAsia="en-US"/>
        </w:rPr>
        <w:t>5/2026</w:t>
      </w:r>
    </w:p>
    <w:p w14:paraId="2A630C2B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34D69D45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954"/>
      </w:tblGrid>
      <w:tr w:rsidR="00353A92" w:rsidRPr="001C5B63" w14:paraId="75A1E564" w14:textId="77777777" w:rsidTr="00C159B4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285C3D21" w14:textId="338E7190" w:rsidR="00353A92" w:rsidRPr="001C5B63" w:rsidRDefault="00C07AEC" w:rsidP="001B182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PRAWO MEDYCZNE</w:t>
            </w:r>
          </w:p>
        </w:tc>
      </w:tr>
      <w:tr w:rsidR="00353A92" w:rsidRPr="001C5B63" w14:paraId="3CF019F9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EEA1554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554115D9" w14:textId="77777777" w:rsidR="00353A92" w:rsidRPr="001C5B63" w:rsidRDefault="00E95F35" w:rsidP="006073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</w:t>
            </w:r>
            <w:r w:rsidR="00607324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57019121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2212DC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DE5768B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44CE3655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22988A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3E6BB366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Analityka me</w:t>
            </w:r>
            <w:bookmarkStart w:id="0" w:name="_GoBack"/>
            <w:bookmarkEnd w:id="0"/>
            <w:r w:rsidRPr="00635DF8">
              <w:rPr>
                <w:rFonts w:eastAsia="Calibri"/>
                <w:lang w:eastAsia="en-US"/>
              </w:rPr>
              <w:t>dyczna</w:t>
            </w:r>
          </w:p>
        </w:tc>
      </w:tr>
      <w:tr w:rsidR="00353A92" w:rsidRPr="001C5B63" w14:paraId="2629F6BC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607326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4D252C86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756CC93F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2EB4CE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07F24C7B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25CC1827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971696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3EE65809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2A80AFD9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1C7639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79436B84" w14:textId="3FC53FFC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C07AEC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401A80CB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5E6EC47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7032E78" w14:textId="77777777" w:rsidR="00353A92" w:rsidRPr="001C5B63" w:rsidRDefault="00E723BD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044256ED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3CBC55C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4B5F3D8D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FB1D418" w14:textId="77777777" w:rsidR="00353A92" w:rsidRDefault="0055159F" w:rsidP="0094377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Ogółem 15 godzin:</w:t>
            </w:r>
          </w:p>
          <w:p w14:paraId="1FC92FFA" w14:textId="052C8080" w:rsidR="0055159F" w:rsidRPr="001C5B63" w:rsidRDefault="0055159F" w:rsidP="0094377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 – 15 godzin</w:t>
            </w:r>
          </w:p>
        </w:tc>
      </w:tr>
      <w:tr w:rsidR="00353A92" w:rsidRPr="001C5B63" w14:paraId="7E044BCB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00D720E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1EDD4028" w14:textId="77777777" w:rsidR="00353A92" w:rsidRPr="001C5B63" w:rsidRDefault="0044327E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28F2F36F" w14:textId="77777777" w:rsidR="00353A92" w:rsidRPr="001C5B63" w:rsidRDefault="0044327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0B71B395" w14:textId="77777777" w:rsidR="00353A92" w:rsidRPr="001C5B63" w:rsidRDefault="0044327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24030ED5" w14:textId="77777777" w:rsidR="00353A92" w:rsidRPr="001C5B63" w:rsidRDefault="0044327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245CC198" w14:textId="77777777" w:rsidR="00353A92" w:rsidRPr="001C5B63" w:rsidRDefault="0044327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157BB13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454B8D3C" w14:textId="77777777" w:rsidR="00353A92" w:rsidRPr="001C5B63" w:rsidRDefault="0044327E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7E761E5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4771739" w14:textId="77777777" w:rsidR="00353A92" w:rsidRPr="001C5B63" w:rsidRDefault="0044327E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37C2A5EC" w14:textId="77777777" w:rsidR="00353A92" w:rsidRPr="001C5B63" w:rsidRDefault="0044327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41641BC3" w14:textId="77777777" w:rsidR="00353A92" w:rsidRPr="001C5B63" w:rsidRDefault="0044327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3889D731" w14:textId="77777777" w:rsidR="00353A92" w:rsidRPr="001C5B63" w:rsidRDefault="0044327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1B1133FE" w14:textId="77777777" w:rsidR="00353A92" w:rsidRPr="001C5B63" w:rsidRDefault="0044327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71151430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5DCB79D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954" w:type="dxa"/>
            <w:shd w:val="clear" w:color="auto" w:fill="auto"/>
          </w:tcPr>
          <w:p w14:paraId="4A23A6C5" w14:textId="77777777" w:rsidR="0055159F" w:rsidRPr="0055159F" w:rsidRDefault="0055159F" w:rsidP="0055159F">
            <w:r w:rsidRPr="0055159F">
              <w:t>dr hab. n. med. Aleksandra Kładna</w:t>
            </w:r>
          </w:p>
          <w:p w14:paraId="54C1A1DE" w14:textId="77777777" w:rsidR="0055159F" w:rsidRPr="0055159F" w:rsidRDefault="0055159F" w:rsidP="0055159F">
            <w:r w:rsidRPr="0055159F">
              <w:t>e-mail: zhmel@pum.edu.pl</w:t>
            </w:r>
          </w:p>
          <w:p w14:paraId="7F7CC817" w14:textId="236B945F" w:rsidR="00635DF8" w:rsidRDefault="0055159F" w:rsidP="0055159F">
            <w:r w:rsidRPr="0055159F">
              <w:t>tel. 91 480 08 21</w:t>
            </w:r>
          </w:p>
        </w:tc>
      </w:tr>
      <w:tr w:rsidR="00635DF8" w:rsidRPr="00B95608" w14:paraId="646C8ACF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0B45CC3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954" w:type="dxa"/>
            <w:shd w:val="clear" w:color="auto" w:fill="auto"/>
          </w:tcPr>
          <w:p w14:paraId="329DAB06" w14:textId="77777777" w:rsidR="0055159F" w:rsidRPr="0055159F" w:rsidRDefault="0055159F" w:rsidP="0055159F">
            <w:r w:rsidRPr="0055159F">
              <w:t>dr hab. n. med. Aleksandra Kładna</w:t>
            </w:r>
          </w:p>
          <w:p w14:paraId="65B6CB50" w14:textId="77777777" w:rsidR="0055159F" w:rsidRPr="0055159F" w:rsidRDefault="0055159F" w:rsidP="0055159F">
            <w:r w:rsidRPr="0055159F">
              <w:t>e-mail: zhmel@pum.edu.pl</w:t>
            </w:r>
          </w:p>
          <w:p w14:paraId="32579143" w14:textId="30A2AD81" w:rsidR="00635DF8" w:rsidRPr="00B95608" w:rsidRDefault="0055159F" w:rsidP="0055159F">
            <w:pPr>
              <w:rPr>
                <w:lang w:val="de-DE"/>
              </w:rPr>
            </w:pPr>
            <w:r w:rsidRPr="0055159F">
              <w:t>tel. 91 480 08 21</w:t>
            </w:r>
          </w:p>
        </w:tc>
      </w:tr>
      <w:tr w:rsidR="002B4163" w:rsidRPr="001C5B63" w14:paraId="564B6043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3160E60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72CE1886" w14:textId="77777777" w:rsidR="0055159F" w:rsidRDefault="0055159F" w:rsidP="0055159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Zakład Historii Medycyny i Etyki Lekarskiej</w:t>
            </w:r>
          </w:p>
          <w:p w14:paraId="678FB67A" w14:textId="77777777" w:rsidR="0055159F" w:rsidRDefault="0055159F" w:rsidP="0055159F">
            <w:r>
              <w:rPr>
                <w:rFonts w:eastAsia="Calibri"/>
                <w:lang w:eastAsia="en-US"/>
              </w:rPr>
              <w:t xml:space="preserve">e-mail: zhmel@pum.edu.pl, </w:t>
            </w:r>
            <w:r>
              <w:t>tel. 091 48 00 821</w:t>
            </w:r>
          </w:p>
          <w:p w14:paraId="0F585272" w14:textId="77777777" w:rsidR="0055159F" w:rsidRDefault="0055159F" w:rsidP="0055159F">
            <w:r>
              <w:t>ul. Rybacka 1, Szczecin</w:t>
            </w:r>
          </w:p>
          <w:p w14:paraId="70325748" w14:textId="4A5F9703" w:rsidR="002B4163" w:rsidRPr="001C5B63" w:rsidRDefault="0055159F" w:rsidP="0055159F">
            <w:pPr>
              <w:rPr>
                <w:rFonts w:eastAsia="Calibri"/>
                <w:lang w:eastAsia="en-US"/>
              </w:rPr>
            </w:pPr>
            <w:r>
              <w:t>Sekretariat III piętro, p. 303b</w:t>
            </w:r>
          </w:p>
        </w:tc>
      </w:tr>
      <w:tr w:rsidR="00353A92" w:rsidRPr="001C5B63" w14:paraId="55AB3280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4B8D4F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lastRenderedPageBreak/>
              <w:t>Strona internetowa jednostki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61CECD69" w14:textId="1F5D3753" w:rsidR="00353A92" w:rsidRPr="001C5B63" w:rsidRDefault="00A50215" w:rsidP="005F3E19">
            <w:pPr>
              <w:rPr>
                <w:rFonts w:eastAsia="Calibri"/>
                <w:lang w:eastAsia="en-US"/>
              </w:rPr>
            </w:pPr>
            <w:r w:rsidRPr="00A50215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6B39E6A2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3BD2DE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B976CE9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6AC620C9" w14:textId="77777777" w:rsidR="00DF401D" w:rsidRDefault="00DF401D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2751B357" w14:textId="716C820D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7C2D9D48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0459C609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DE4C384" w14:textId="5101BC7A" w:rsidR="00353A92" w:rsidRPr="00745EB1" w:rsidRDefault="008748A4" w:rsidP="008748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="00CE59B4" w:rsidRPr="00CE59B4">
              <w:rPr>
                <w:rFonts w:eastAsia="Calibri"/>
                <w:lang w:eastAsia="en-US"/>
              </w:rPr>
              <w:t>rawo medyczne ma na celu poznanie i ugruntowanie zasad etycznych i norm prawnych obowiązujących w zawodzie diagnosty laboratoryjnego</w:t>
            </w:r>
          </w:p>
        </w:tc>
      </w:tr>
      <w:tr w:rsidR="00CE59B4" w:rsidRPr="00745EB1" w14:paraId="56011657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7CF7CD83" w14:textId="77777777" w:rsidR="00CE59B4" w:rsidRPr="00745EB1" w:rsidRDefault="00CE59B4" w:rsidP="00CE59B4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9940C41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FA70895" w14:textId="77777777" w:rsidR="00CE59B4" w:rsidRPr="000F36B5" w:rsidRDefault="00CE59B4" w:rsidP="00CE59B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posiada znajomość norm etycznych</w:t>
            </w:r>
          </w:p>
        </w:tc>
      </w:tr>
      <w:tr w:rsidR="00CE59B4" w:rsidRPr="00745EB1" w14:paraId="6332520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2C2FC1F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D4EF60D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941FA76" w14:textId="77777777" w:rsidR="00CE59B4" w:rsidRPr="00745EB1" w:rsidRDefault="00CE59B4" w:rsidP="00CE59B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posługuje się normami etycznymi przy wykonywaniu zawodu</w:t>
            </w:r>
          </w:p>
        </w:tc>
      </w:tr>
      <w:tr w:rsidR="00CE59B4" w:rsidRPr="00745EB1" w14:paraId="2DE63CB7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C80D675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5AFF975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B01C4C3" w14:textId="77777777" w:rsidR="00CE59B4" w:rsidRPr="00745EB1" w:rsidRDefault="00CE59B4" w:rsidP="00CE59B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posiada </w:t>
            </w:r>
            <w:r w:rsidRPr="00272525">
              <w:rPr>
                <w:rFonts w:eastAsia="Calibri"/>
                <w:color w:val="000000"/>
                <w:lang w:eastAsia="en-US"/>
              </w:rPr>
              <w:t xml:space="preserve">nawyk samokształcenia </w:t>
            </w:r>
            <w:r>
              <w:rPr>
                <w:rFonts w:eastAsia="Calibri"/>
                <w:color w:val="000000"/>
                <w:lang w:eastAsia="en-US"/>
              </w:rPr>
              <w:t>, komunikowania się i pracy w zespole</w:t>
            </w:r>
          </w:p>
        </w:tc>
      </w:tr>
    </w:tbl>
    <w:p w14:paraId="74B40415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2127"/>
        <w:gridCol w:w="1698"/>
      </w:tblGrid>
      <w:tr w:rsidR="00353A92" w:rsidRPr="00745EB1" w14:paraId="55A8E208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0D7E09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764A94EB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F420AD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966989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2F5B7AB2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ED4E8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13BAA4BF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7A4EEC67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03463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0E76954E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53A92" w:rsidRPr="00745EB1" w14:paraId="6A213922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FF56E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EE8F20" w14:textId="45846B04" w:rsidR="00353A92" w:rsidRPr="00745EB1" w:rsidRDefault="002203DE" w:rsidP="00F46E6F">
            <w:r w:rsidRPr="002203DE">
              <w:t>zna i rozumie przepisy prawa dotyczące wykonywania zawodu diagnosty laboratoryjnego, a także obowiązki i prawa diagnosty laboratoryjnego;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5B6BD" w14:textId="1492DA47" w:rsidR="00353A92" w:rsidRPr="00745EB1" w:rsidRDefault="005B0958" w:rsidP="00C24D65">
            <w:pPr>
              <w:jc w:val="center"/>
            </w:pPr>
            <w:r w:rsidRPr="005B0958">
              <w:t>D.W5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02AA9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25665437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99BFD9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CE197" w14:textId="29D5AAD7" w:rsidR="00353A92" w:rsidRPr="00745EB1" w:rsidRDefault="002203DE" w:rsidP="00F46E6F">
            <w:r w:rsidRPr="002203DE">
              <w:t>zna i rozumie prawa pacjenta i konsekwencje prawne ich naruszenia;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7238B" w14:textId="3ACDFCFC" w:rsidR="00353A92" w:rsidRPr="00745EB1" w:rsidRDefault="005B0958" w:rsidP="00C24D65">
            <w:pPr>
              <w:jc w:val="center"/>
            </w:pPr>
            <w:r w:rsidRPr="005B0958">
              <w:t>D.W6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B4A83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4F5F1659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B9868A" w14:textId="77777777" w:rsidR="00353A92" w:rsidRPr="00A76EBE" w:rsidRDefault="00F46E6F" w:rsidP="005F3E1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B3DB1" w14:textId="69DF24C8" w:rsidR="00353A92" w:rsidRPr="00745EB1" w:rsidRDefault="002203DE" w:rsidP="00C24D65">
            <w:r w:rsidRPr="002203DE">
              <w:t>zna i rozumie zasady doboru badań laboratoryjnych w medycynie sądowej;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2A75D0" w14:textId="12C3486B" w:rsidR="00353A92" w:rsidRPr="00745EB1" w:rsidRDefault="005B0958" w:rsidP="00C24D65">
            <w:pPr>
              <w:jc w:val="center"/>
            </w:pPr>
            <w:r w:rsidRPr="005B0958">
              <w:t>D.W7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65D1D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23F34346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934FE" w14:textId="77777777" w:rsidR="00353A92" w:rsidRPr="00A76EBE" w:rsidRDefault="00F46E6F" w:rsidP="005F3E19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A2B3E3" w14:textId="29CD1E42" w:rsidR="00353A92" w:rsidRPr="00745EB1" w:rsidRDefault="002203DE" w:rsidP="00C24D65">
            <w:r w:rsidRPr="002203DE">
              <w:t>zna i rozumie podstawowe pojęcia z zakresu prawa oraz miejsce prawa w życiu społeczeństwa, ze szczególnym uwzględnieniem praw człowieka i prawa pracy;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BED78" w14:textId="4A07D2E4" w:rsidR="00353A92" w:rsidRPr="00745EB1" w:rsidRDefault="005B0958" w:rsidP="00C24D65">
            <w:pPr>
              <w:jc w:val="center"/>
            </w:pPr>
            <w:r w:rsidRPr="005B0958">
              <w:t>D.W8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04EA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5CCFF254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68AC19" w14:textId="5C1AF59B" w:rsidR="00353A92" w:rsidRPr="001B182E" w:rsidRDefault="005B0958" w:rsidP="005F3E19">
            <w:pPr>
              <w:spacing w:line="276" w:lineRule="auto"/>
              <w:jc w:val="center"/>
            </w:pPr>
            <w:r w:rsidRPr="001B182E">
              <w:t>U01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F027D" w14:textId="3E5AC6E8" w:rsidR="00353A92" w:rsidRPr="001B182E" w:rsidRDefault="002203DE" w:rsidP="00F46E6F">
            <w:r w:rsidRPr="002203DE">
              <w:t>potrafi stosować podstawowe regulacje prawne dotyczące organizacji medycznych laboratoriów diagnostycznych;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F5338" w14:textId="6D72E35D" w:rsidR="00353A92" w:rsidRPr="001B182E" w:rsidRDefault="005B0958" w:rsidP="00C24D65">
            <w:pPr>
              <w:jc w:val="center"/>
            </w:pPr>
            <w:r w:rsidRPr="001B182E">
              <w:t>D.U5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87510" w14:textId="77777777" w:rsidR="00353A92" w:rsidRPr="001B182E" w:rsidRDefault="00F46E6F" w:rsidP="00C24D65">
            <w:pPr>
              <w:jc w:val="center"/>
            </w:pPr>
            <w:r w:rsidRPr="001B182E">
              <w:t>O, W</w:t>
            </w:r>
          </w:p>
        </w:tc>
      </w:tr>
      <w:tr w:rsidR="00353A92" w:rsidRPr="00745EB1" w14:paraId="41C6E952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062BF" w14:textId="4FF4E742" w:rsidR="00353A92" w:rsidRPr="001B182E" w:rsidRDefault="005B0958" w:rsidP="005F3E19">
            <w:pPr>
              <w:spacing w:line="276" w:lineRule="auto"/>
              <w:jc w:val="center"/>
            </w:pPr>
            <w:r w:rsidRPr="001B182E">
              <w:t>U02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9183F" w14:textId="165E8A12" w:rsidR="00353A92" w:rsidRPr="001B182E" w:rsidRDefault="002203DE" w:rsidP="00C24D65">
            <w:r w:rsidRPr="002203DE">
              <w:t>potrafi przestrzegać praw pacjenta, w tym w szczególności prawa do informacji o stanie zdrowia, prawa do zachowania w tajemnicy informacji związanych z pacjentem, prawa do poszanowania intymności i godności oraz prawa do dokumentacji medycznej;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940113" w14:textId="5F693CE4" w:rsidR="00353A92" w:rsidRPr="001B182E" w:rsidRDefault="005B0958" w:rsidP="00C24D65">
            <w:pPr>
              <w:jc w:val="center"/>
              <w:rPr>
                <w:rFonts w:eastAsia="Batang"/>
              </w:rPr>
            </w:pPr>
            <w:r w:rsidRPr="001B182E">
              <w:rPr>
                <w:rFonts w:eastAsia="Batang"/>
              </w:rPr>
              <w:t>D.U6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A2E16" w14:textId="33D41DD9" w:rsidR="00353A92" w:rsidRPr="001B182E" w:rsidRDefault="005B0958" w:rsidP="00C24D65">
            <w:pPr>
              <w:jc w:val="center"/>
            </w:pPr>
            <w:r w:rsidRPr="001B182E">
              <w:t>O, W, K ustne</w:t>
            </w:r>
          </w:p>
        </w:tc>
      </w:tr>
      <w:tr w:rsidR="00BF3626" w:rsidRPr="00745EB1" w14:paraId="24562120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F1234" w14:textId="32087AE3" w:rsidR="00BF3626" w:rsidRPr="001B182E" w:rsidRDefault="00BF3626" w:rsidP="005F3E19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0A1E78" w14:textId="0D2AB5F2" w:rsidR="00BF3626" w:rsidRPr="002203DE" w:rsidRDefault="00BF3626" w:rsidP="00BF3626">
            <w:r>
              <w:t>jest gotów do przestrzegania tajemnicy zawodowej i praw pacjenta;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3FC9AC" w14:textId="4F4D9D7E" w:rsidR="00BF3626" w:rsidRPr="001B182E" w:rsidRDefault="00BF3626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88A7F" w14:textId="5D86DC73" w:rsidR="00BF3626" w:rsidRPr="001B182E" w:rsidRDefault="00BF3626" w:rsidP="00C24D65">
            <w:pPr>
              <w:jc w:val="center"/>
            </w:pPr>
            <w:r>
              <w:t>O</w:t>
            </w:r>
          </w:p>
        </w:tc>
      </w:tr>
      <w:tr w:rsidR="00BF3626" w:rsidRPr="00745EB1" w14:paraId="4CB94AA0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38E60E" w14:textId="441CD3AB" w:rsidR="00BF3626" w:rsidRPr="001B182E" w:rsidRDefault="00BF3626" w:rsidP="005F3E19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E87BE" w14:textId="15B09B6D" w:rsidR="00BF3626" w:rsidRPr="002203DE" w:rsidRDefault="00BF3626" w:rsidP="00BF3626">
            <w:r>
              <w:t>jest gotów do korzystania z obiektywnych źródeł informacji;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A69FF" w14:textId="24E9428C" w:rsidR="00BF3626" w:rsidRPr="001B182E" w:rsidRDefault="00BF3626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16416" w14:textId="19C40FB5" w:rsidR="00BF3626" w:rsidRPr="001B182E" w:rsidRDefault="00BF3626" w:rsidP="00C24D65">
            <w:pPr>
              <w:jc w:val="center"/>
            </w:pPr>
            <w:r>
              <w:t>O</w:t>
            </w:r>
          </w:p>
        </w:tc>
      </w:tr>
      <w:tr w:rsidR="00BF3626" w:rsidRPr="00745EB1" w14:paraId="0A17ED55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EDEE08" w14:textId="2B9582AF" w:rsidR="00BF3626" w:rsidRPr="001B182E" w:rsidRDefault="00BF3626" w:rsidP="005F3E19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D16CF2" w14:textId="1AB93E89" w:rsidR="00BF3626" w:rsidRPr="002203DE" w:rsidRDefault="00BF3626" w:rsidP="00C24D65">
            <w:r w:rsidRPr="00BF3626">
              <w:t>jest gotów do formułowania wniosków z własnych pomiarów lub obserwacji;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4D30B1" w14:textId="3603CC66" w:rsidR="00BF3626" w:rsidRPr="001B182E" w:rsidRDefault="00BF3626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D9A9" w14:textId="119B43C3" w:rsidR="00BF3626" w:rsidRPr="001B182E" w:rsidRDefault="00BF3626" w:rsidP="00C24D65">
            <w:pPr>
              <w:jc w:val="center"/>
            </w:pPr>
            <w:r>
              <w:t>O</w:t>
            </w:r>
          </w:p>
        </w:tc>
      </w:tr>
      <w:tr w:rsidR="00BF3626" w:rsidRPr="00745EB1" w14:paraId="6A361334" w14:textId="77777777" w:rsidTr="008748A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8F2BA8" w14:textId="4EBC0355" w:rsidR="00BF3626" w:rsidRPr="001B182E" w:rsidRDefault="00BF3626" w:rsidP="005F3E19">
            <w:pPr>
              <w:spacing w:line="276" w:lineRule="auto"/>
              <w:jc w:val="center"/>
            </w:pPr>
            <w:r>
              <w:lastRenderedPageBreak/>
              <w:t>K04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A9502" w14:textId="0CB9740F" w:rsidR="00BF3626" w:rsidRPr="002203DE" w:rsidRDefault="00BF3626" w:rsidP="00BF3626">
            <w:r>
              <w:t>jest gotów do 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36AC9" w14:textId="1DC9B08D" w:rsidR="00BF3626" w:rsidRPr="001B182E" w:rsidRDefault="00BF3626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K.9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5AA5" w14:textId="0C833B60" w:rsidR="00BF3626" w:rsidRPr="001B182E" w:rsidRDefault="00BF3626" w:rsidP="00C24D65">
            <w:pPr>
              <w:jc w:val="center"/>
            </w:pPr>
            <w:r>
              <w:t>O</w:t>
            </w:r>
          </w:p>
        </w:tc>
      </w:tr>
    </w:tbl>
    <w:p w14:paraId="09287C6A" w14:textId="1CD96A26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295"/>
        <w:gridCol w:w="608"/>
        <w:gridCol w:w="608"/>
        <w:gridCol w:w="608"/>
        <w:gridCol w:w="633"/>
        <w:gridCol w:w="608"/>
        <w:gridCol w:w="608"/>
        <w:gridCol w:w="608"/>
      </w:tblGrid>
      <w:tr w:rsidR="00353A92" w:rsidRPr="00745EB1" w14:paraId="498CA34A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1399817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49D21C0E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3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3612E51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429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AAA80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4281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BB882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3978472D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38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8B3435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429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5E970B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ED546E7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70DF7D0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DE8D5FB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865DBD7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6AFC94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0C8B015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6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E17FE01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5B0958" w:rsidRPr="00745EB1" w14:paraId="78B55777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4F68E1" w14:textId="77777777" w:rsidR="005B0958" w:rsidRPr="00A76EBE" w:rsidRDefault="005B0958" w:rsidP="005B0958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777048" w14:textId="5FA95480" w:rsidR="005B0958" w:rsidRPr="00745EB1" w:rsidRDefault="005B0958" w:rsidP="005B0958">
            <w:pPr>
              <w:jc w:val="center"/>
            </w:pPr>
            <w:r w:rsidRPr="005B0958">
              <w:t>D.W5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1B4D40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6F7AF4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CC88ED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DE555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3C3D2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C363D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9B22E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138C5DA6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95861" w14:textId="77777777" w:rsidR="005B0958" w:rsidRPr="00A76EBE" w:rsidRDefault="005B0958" w:rsidP="005B0958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F06DAA" w14:textId="7E1BA9B5" w:rsidR="005B0958" w:rsidRPr="00745EB1" w:rsidRDefault="005B0958" w:rsidP="005B0958">
            <w:pPr>
              <w:jc w:val="center"/>
            </w:pPr>
            <w:r w:rsidRPr="005B0958">
              <w:t>D.W6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ABBFDD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EC6876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05547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4598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BC751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CA53A8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F816B8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7680AA8B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163C1" w14:textId="77777777" w:rsidR="005B0958" w:rsidRPr="00A76EBE" w:rsidRDefault="005B0958" w:rsidP="005B0958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8C8A4C" w14:textId="064A8496" w:rsidR="005B0958" w:rsidRPr="00745EB1" w:rsidRDefault="005B0958" w:rsidP="005B0958">
            <w:pPr>
              <w:jc w:val="center"/>
            </w:pPr>
            <w:r w:rsidRPr="005B0958">
              <w:t>D.W7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285BC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16E5E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3C34C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80875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396625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1053A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9665967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5CF87E4A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B8670" w14:textId="77777777" w:rsidR="005B0958" w:rsidRPr="00A76EBE" w:rsidRDefault="005B0958" w:rsidP="005B0958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015EE9" w14:textId="73CD1D78" w:rsidR="005B0958" w:rsidRPr="00745EB1" w:rsidRDefault="005B0958" w:rsidP="005B0958">
            <w:pPr>
              <w:jc w:val="center"/>
            </w:pPr>
            <w:r w:rsidRPr="005B0958">
              <w:t>D.W8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A303E2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8DCE0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E6D2B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EE4C2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AD406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14B33D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82CE276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0A365D8D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11CA47" w14:textId="20B17EF0" w:rsidR="005B0958" w:rsidRPr="001B182E" w:rsidRDefault="005B0958" w:rsidP="005B0958">
            <w:pPr>
              <w:spacing w:line="276" w:lineRule="auto"/>
              <w:jc w:val="center"/>
            </w:pPr>
            <w:r w:rsidRPr="001B182E">
              <w:t>U01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9E71F" w14:textId="1EF08087" w:rsidR="005B0958" w:rsidRPr="001B182E" w:rsidRDefault="005B0958" w:rsidP="005B0958">
            <w:pPr>
              <w:jc w:val="center"/>
            </w:pPr>
            <w:r w:rsidRPr="001B182E">
              <w:t>D.U5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748E97" w14:textId="77777777" w:rsidR="005B0958" w:rsidRPr="001B182E" w:rsidRDefault="005B0958" w:rsidP="005B0958">
            <w:pPr>
              <w:spacing w:after="200"/>
              <w:jc w:val="center"/>
            </w:pPr>
            <w:r w:rsidRPr="001B182E"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8F1A4A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03DC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7F04A3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1B90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43D3F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2E95D2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25A2B38C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AFAFE7" w14:textId="06F590C9" w:rsidR="005B0958" w:rsidRPr="001B182E" w:rsidRDefault="005B0958" w:rsidP="005B0958">
            <w:pPr>
              <w:spacing w:line="276" w:lineRule="auto"/>
              <w:jc w:val="center"/>
            </w:pPr>
            <w:r w:rsidRPr="001B182E">
              <w:t>U02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FC2E47" w14:textId="0B7F7F4E" w:rsidR="005B0958" w:rsidRPr="001B182E" w:rsidRDefault="005B0958" w:rsidP="005B0958">
            <w:pPr>
              <w:jc w:val="center"/>
              <w:rPr>
                <w:rFonts w:eastAsia="Batang"/>
              </w:rPr>
            </w:pPr>
            <w:r w:rsidRPr="001B182E">
              <w:rPr>
                <w:rFonts w:eastAsia="Batang"/>
              </w:rPr>
              <w:t>D.U6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808D9" w14:textId="77777777" w:rsidR="005B0958" w:rsidRPr="001B182E" w:rsidRDefault="005B0958" w:rsidP="005B0958">
            <w:pPr>
              <w:spacing w:after="200"/>
              <w:jc w:val="center"/>
            </w:pPr>
            <w:r w:rsidRPr="001B182E"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C8495E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B3817F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7BEA23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D20413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3320E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D4252B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BF3626" w:rsidRPr="00745EB1" w14:paraId="32E6F15D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17BF51" w14:textId="2B5ECBA6" w:rsidR="00BF3626" w:rsidRPr="001B182E" w:rsidRDefault="00BF3626" w:rsidP="00BF3626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136F2E" w14:textId="6B11896C" w:rsidR="00BF3626" w:rsidRPr="001B182E" w:rsidRDefault="00BF3626" w:rsidP="00BF362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K.5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CE8A4" w14:textId="08BFB488" w:rsidR="00BF3626" w:rsidRPr="001B182E" w:rsidRDefault="00BF3626" w:rsidP="00BF3626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5A682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19547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8ACA5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4067E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9CD5D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AF84E76" w14:textId="77777777" w:rsidR="00BF3626" w:rsidRPr="00745EB1" w:rsidRDefault="00BF3626" w:rsidP="00BF3626">
            <w:pPr>
              <w:spacing w:after="200"/>
              <w:jc w:val="center"/>
            </w:pPr>
          </w:p>
        </w:tc>
      </w:tr>
      <w:tr w:rsidR="00BF3626" w:rsidRPr="00745EB1" w14:paraId="77286551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4049B" w14:textId="0B20BF94" w:rsidR="00BF3626" w:rsidRPr="001B182E" w:rsidRDefault="00BF3626" w:rsidP="00BF3626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17A82" w14:textId="1AD1E00F" w:rsidR="00BF3626" w:rsidRPr="001B182E" w:rsidRDefault="00BF3626" w:rsidP="00BF362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K.6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55C304" w14:textId="3D7D7570" w:rsidR="00BF3626" w:rsidRPr="001B182E" w:rsidRDefault="00BF3626" w:rsidP="00BF3626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7389C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B38F70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92A291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3574A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E877B7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0458C69" w14:textId="77777777" w:rsidR="00BF3626" w:rsidRPr="00745EB1" w:rsidRDefault="00BF3626" w:rsidP="00BF3626">
            <w:pPr>
              <w:spacing w:after="200"/>
              <w:jc w:val="center"/>
            </w:pPr>
          </w:p>
        </w:tc>
      </w:tr>
      <w:tr w:rsidR="00BF3626" w:rsidRPr="00745EB1" w14:paraId="6AD2C788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362F5" w14:textId="50248BA9" w:rsidR="00BF3626" w:rsidRPr="001B182E" w:rsidRDefault="00BF3626" w:rsidP="00BF3626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781EB5" w14:textId="008D619D" w:rsidR="00BF3626" w:rsidRPr="001B182E" w:rsidRDefault="00BF3626" w:rsidP="00BF362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K.7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3EC718" w14:textId="110F0DBA" w:rsidR="00BF3626" w:rsidRPr="001B182E" w:rsidRDefault="00BF3626" w:rsidP="00BF3626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68A62F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BC10FA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3E744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BFF20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73A9B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DC006D4" w14:textId="77777777" w:rsidR="00BF3626" w:rsidRPr="00745EB1" w:rsidRDefault="00BF3626" w:rsidP="00BF3626">
            <w:pPr>
              <w:spacing w:after="200"/>
              <w:jc w:val="center"/>
            </w:pPr>
          </w:p>
        </w:tc>
      </w:tr>
      <w:tr w:rsidR="00BF3626" w:rsidRPr="00745EB1" w14:paraId="4D3372B0" w14:textId="77777777" w:rsidTr="00BF36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B46806" w14:textId="1F7FEFE8" w:rsidR="00BF3626" w:rsidRPr="001B182E" w:rsidRDefault="00BF3626" w:rsidP="00BF3626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077EF3" w14:textId="4AE6866C" w:rsidR="00BF3626" w:rsidRPr="001B182E" w:rsidRDefault="00BF3626" w:rsidP="00BF362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K.9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E2924" w14:textId="098E495A" w:rsidR="00BF3626" w:rsidRPr="001B182E" w:rsidRDefault="00BF3626" w:rsidP="00BF3626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9CFD1C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A6C308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94FC07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953E3C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1454A" w14:textId="77777777" w:rsidR="00BF3626" w:rsidRPr="00745EB1" w:rsidRDefault="00BF3626" w:rsidP="00BF3626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A4BE8EB" w14:textId="77777777" w:rsidR="00BF3626" w:rsidRPr="00745EB1" w:rsidRDefault="00BF3626" w:rsidP="00BF3626">
            <w:pPr>
              <w:spacing w:after="200"/>
              <w:jc w:val="center"/>
            </w:pPr>
          </w:p>
        </w:tc>
      </w:tr>
    </w:tbl>
    <w:p w14:paraId="727B610E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992"/>
        <w:gridCol w:w="2549"/>
      </w:tblGrid>
      <w:tr w:rsidR="00353A92" w:rsidRPr="00745EB1" w14:paraId="03704189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024746B5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12FDB876" w14:textId="77777777" w:rsidTr="00943778">
        <w:trPr>
          <w:trHeight w:val="4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EC598" w14:textId="77777777" w:rsidR="00353A92" w:rsidRPr="00943778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43778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943778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943778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943778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3F11C0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8F6E1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D98D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7D046DE0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A5039" w14:textId="77777777" w:rsidR="00D442AA" w:rsidRPr="00645786" w:rsidRDefault="00CE59B4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C71B28" w14:paraId="22589A9B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81C0B" w14:textId="40BBE03C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  <w:r w:rsidR="0055159F">
              <w:rPr>
                <w:rFonts w:eastAsia="Calibri"/>
                <w:b/>
                <w:lang w:eastAsia="en-US"/>
              </w:rPr>
              <w:t xml:space="preserve"> – 15 godzin</w:t>
            </w:r>
          </w:p>
        </w:tc>
      </w:tr>
      <w:tr w:rsidR="00CE59B4" w:rsidRPr="00745EB1" w14:paraId="5D3815B7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FE029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B7530C" w14:textId="77777777" w:rsidR="00CE59B4" w:rsidRPr="00D9129E" w:rsidRDefault="00CE59B4" w:rsidP="00943778">
            <w:pPr>
              <w:rPr>
                <w:color w:val="FF0000"/>
              </w:rPr>
            </w:pPr>
            <w:r>
              <w:rPr>
                <w:color w:val="000000"/>
              </w:rPr>
              <w:t>Przepisy prawne funkcjonowania polskiego systemu opieki zdrowotnej</w:t>
            </w:r>
            <w:r w:rsidR="00943778">
              <w:rPr>
                <w:color w:val="000000"/>
              </w:rPr>
              <w:t>.</w:t>
            </w:r>
            <w:r>
              <w:rPr>
                <w:color w:val="FF0000"/>
              </w:rPr>
              <w:t xml:space="preserve"> </w:t>
            </w:r>
            <w:r>
              <w:t>Podobieństwa i różnice między przepisami prawnymi a etycznymi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9B824" w14:textId="77777777" w:rsidR="00CE59B4" w:rsidRPr="00745EB1" w:rsidRDefault="00943778" w:rsidP="0094377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A338A" w14:textId="7A5CDB65" w:rsidR="00CE59B4" w:rsidRPr="00645786" w:rsidRDefault="008748A4" w:rsidP="008748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2F72331B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5EC7D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6E5D8A" w14:textId="77777777" w:rsidR="00CE59B4" w:rsidRPr="00D9129E" w:rsidRDefault="00CE59B4" w:rsidP="00CE59B4">
            <w:r>
              <w:t>System opieki zdrowotnej Unii Europejskiej. Obowiązujące normy prawne wykonywania zawodów medycznych w Polsce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740B7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14A6E31" w14:textId="344ACFA9" w:rsidR="00CE59B4" w:rsidRPr="00645786" w:rsidRDefault="008748A4" w:rsidP="008748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79BD1484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F5C76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2B09EA" w14:textId="77777777" w:rsidR="00CE59B4" w:rsidRPr="00D9129E" w:rsidRDefault="00CE59B4" w:rsidP="00CE59B4">
            <w:r>
              <w:t xml:space="preserve">Obowiązujące normy prawne wykonywania zawodów medycznych w Polsce. Regulacje prawne świadczeń zdrowotnych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810D4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71A5F0B" w14:textId="5A51D093" w:rsidR="00CE59B4" w:rsidRPr="00645786" w:rsidRDefault="008748A4" w:rsidP="00BF3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67C4CB30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8FEE4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E7633E" w14:textId="77777777" w:rsidR="00CE59B4" w:rsidRPr="00D9129E" w:rsidRDefault="00CE59B4" w:rsidP="00CE59B4">
            <w:r>
              <w:t>Podstawowe przepisy z zakresu prawa pracy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72960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E5B186C" w14:textId="27C2C8DE" w:rsidR="00CE59B4" w:rsidRPr="00645786" w:rsidRDefault="008748A4" w:rsidP="00BF3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2823EFF7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D61F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2A0309" w14:textId="77777777" w:rsidR="00CE59B4" w:rsidRPr="00D9129E" w:rsidRDefault="00CE59B4" w:rsidP="00CE59B4">
            <w:r>
              <w:t>Odpowiedzialność moralna, etyczna,  prawna, materialna i służbowa diagnosty laboratoryjnego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32458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4562705" w14:textId="0BEF3482" w:rsidR="00CE59B4" w:rsidRPr="00645786" w:rsidRDefault="008748A4" w:rsidP="00BF3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1A984BD5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9A808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6FF174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Prawne i etyczne aspekty relacji diagnosta laboratoryjny- pacjent. Praca w zespole, środowisku wielokulturowym- wielonarodowościowym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ED1F8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D1A0755" w14:textId="5D2FD87D" w:rsidR="00CE59B4" w:rsidRPr="00645786" w:rsidRDefault="008748A4" w:rsidP="008748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4F260523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1D8E8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0B34C4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Prawa pacjenta. Regulacje prawne dotyczące działań diagnosty bez zgody pacjenta lub zastosowania przymusu wobec pacjenta.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4200A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F7DFB7E" w14:textId="4C5CAEE9" w:rsidR="00CE59B4" w:rsidRPr="00645786" w:rsidRDefault="008748A4" w:rsidP="00BF3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753A0CB6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FED01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53F850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Dokumentacja  medyczna. Konsekwencje wynikające z nieznajomości przepisów prawnych i etycznych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9CA57" w14:textId="77777777" w:rsidR="00CE59B4" w:rsidRPr="00745EB1" w:rsidRDefault="00943778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7843035" w14:textId="46EE8BA8" w:rsidR="00CE59B4" w:rsidRPr="00645786" w:rsidRDefault="008748A4" w:rsidP="00BF3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  <w:tr w:rsidR="00CE59B4" w:rsidRPr="00745EB1" w14:paraId="5E02D36A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68971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D3A079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Zasady prawne i etyczne ochrony własności intelektualnej. Prawo medyczne a ekonomia.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0156D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902DDC6" w14:textId="2098A481" w:rsidR="00CE59B4" w:rsidRPr="00645786" w:rsidRDefault="008748A4" w:rsidP="00BF3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W02, W03, W04, U01, U02, K01, K02, K02, K04</w:t>
            </w:r>
          </w:p>
        </w:tc>
      </w:tr>
    </w:tbl>
    <w:p w14:paraId="585FB432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29F9A05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B8FBC6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0D78419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FE48968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CE59B4" w:rsidRPr="00745EB1" w14:paraId="0B45CFC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978D30F" w14:textId="7DF61CF3" w:rsidR="00CE59B4" w:rsidRPr="002C3A06" w:rsidRDefault="00BF3626" w:rsidP="002C3A06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2C3A06">
              <w:rPr>
                <w:rFonts w:eastAsia="Calibri"/>
                <w:lang w:eastAsia="en-US"/>
              </w:rPr>
              <w:t>Bernard J., Od biologii do etyki, Wydawnictwo Naukowe PWN, Warszawa 1994. (Pozycja klasyczna, brak wznowień).</w:t>
            </w:r>
          </w:p>
        </w:tc>
      </w:tr>
      <w:tr w:rsidR="00CE59B4" w:rsidRPr="00745EB1" w14:paraId="42B4C85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041ADCA" w14:textId="2E72CFD2" w:rsidR="00CE59B4" w:rsidRPr="002C3A06" w:rsidRDefault="002C3A06" w:rsidP="002C3A06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proofErr w:type="spellStart"/>
            <w:r w:rsidRPr="002C3A06">
              <w:rPr>
                <w:rFonts w:eastAsia="Calibri"/>
                <w:lang w:eastAsia="en-US"/>
              </w:rPr>
              <w:t>Galewicz</w:t>
            </w:r>
            <w:proofErr w:type="spellEnd"/>
            <w:r w:rsidRPr="002C3A06">
              <w:rPr>
                <w:rFonts w:eastAsia="Calibri"/>
                <w:lang w:eastAsia="en-US"/>
              </w:rPr>
              <w:t xml:space="preserve"> W., Antologia bioetyki. Tom 7: Badania z udziałem ludzi, </w:t>
            </w:r>
            <w:proofErr w:type="spellStart"/>
            <w:r w:rsidRPr="002C3A06">
              <w:rPr>
                <w:rFonts w:eastAsia="Calibri"/>
                <w:lang w:eastAsia="en-US"/>
              </w:rPr>
              <w:t>Universitas</w:t>
            </w:r>
            <w:proofErr w:type="spellEnd"/>
            <w:r w:rsidRPr="002C3A06">
              <w:rPr>
                <w:rFonts w:eastAsia="Calibri"/>
                <w:lang w:eastAsia="en-US"/>
              </w:rPr>
              <w:t>, Kraków 2021</w:t>
            </w:r>
          </w:p>
        </w:tc>
      </w:tr>
      <w:tr w:rsidR="00CE59B4" w:rsidRPr="00745EB1" w14:paraId="5EF2367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C76A705" w14:textId="2275A888" w:rsidR="00CE59B4" w:rsidRPr="002C3A06" w:rsidRDefault="00BF3626" w:rsidP="002C3A06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2C3A06">
              <w:rPr>
                <w:rFonts w:eastAsia="Calibri"/>
                <w:lang w:eastAsia="en-US"/>
              </w:rPr>
              <w:t>Konwencja o ochronie praw człowieka i godności istoty ludzkiej wobec zastosowań biologii i medycyny (Konwencja z Oviedo), przyjęta 4 kwietnia 1997 r. (Tekst jednolity, niezmienny).</w:t>
            </w:r>
          </w:p>
        </w:tc>
      </w:tr>
      <w:tr w:rsidR="00CE59B4" w:rsidRPr="00745EB1" w14:paraId="61FEF31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DAC9C8E" w14:textId="79A2C918" w:rsidR="00CE59B4" w:rsidRPr="002C3A06" w:rsidRDefault="002C3A06" w:rsidP="002C3A06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proofErr w:type="spellStart"/>
            <w:r w:rsidRPr="002C3A06">
              <w:rPr>
                <w:bCs/>
              </w:rPr>
              <w:t>Nesterowicz</w:t>
            </w:r>
            <w:proofErr w:type="spellEnd"/>
            <w:r w:rsidRPr="002C3A06">
              <w:rPr>
                <w:bCs/>
              </w:rPr>
              <w:t xml:space="preserve"> M., Prawo medyczne, Dom Organizatora, wyd. 12, Toruń 2019</w:t>
            </w:r>
          </w:p>
        </w:tc>
      </w:tr>
      <w:tr w:rsidR="00CE59B4" w:rsidRPr="00745EB1" w14:paraId="76401F3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CC17F5F" w14:textId="437709F5" w:rsidR="00CE59B4" w:rsidRPr="002C3A06" w:rsidRDefault="002C3A06" w:rsidP="002C3A06">
            <w:pPr>
              <w:pStyle w:val="Akapitzlist"/>
              <w:numPr>
                <w:ilvl w:val="0"/>
                <w:numId w:val="33"/>
              </w:numPr>
              <w:rPr>
                <w:bCs/>
              </w:rPr>
            </w:pPr>
            <w:proofErr w:type="spellStart"/>
            <w:r w:rsidRPr="002C3A06">
              <w:rPr>
                <w:bCs/>
              </w:rPr>
              <w:t>Cianciara</w:t>
            </w:r>
            <w:proofErr w:type="spellEnd"/>
            <w:r w:rsidRPr="002C3A06">
              <w:rPr>
                <w:bCs/>
              </w:rPr>
              <w:t xml:space="preserve"> D., Zdrowie publiczne. Współczesne wyzwania, PZWL, Warszawa 2024. </w:t>
            </w:r>
          </w:p>
        </w:tc>
      </w:tr>
      <w:tr w:rsidR="00CE59B4" w:rsidRPr="00745EB1" w14:paraId="4EC0AAC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4F9D081" w14:textId="77777777" w:rsidR="00CE59B4" w:rsidRPr="009D3118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CE59B4" w:rsidRPr="00745EB1" w14:paraId="2F17254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0643376" w14:textId="77777777" w:rsidR="00CE59B4" w:rsidRPr="002C3A06" w:rsidRDefault="00CE59B4" w:rsidP="002C3A06">
            <w:pPr>
              <w:pStyle w:val="Akapitzlist"/>
              <w:numPr>
                <w:ilvl w:val="0"/>
                <w:numId w:val="32"/>
              </w:numPr>
              <w:rPr>
                <w:bCs/>
              </w:rPr>
            </w:pPr>
            <w:r w:rsidRPr="002C3A06">
              <w:rPr>
                <w:bCs/>
              </w:rPr>
              <w:t>Kwartalnik „Prawo i Medycyna”</w:t>
            </w:r>
          </w:p>
        </w:tc>
      </w:tr>
      <w:tr w:rsidR="00CE59B4" w:rsidRPr="00745EB1" w14:paraId="25CAA38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5FE3F2F" w14:textId="1F22F8F4" w:rsidR="00CE59B4" w:rsidRPr="002C3A06" w:rsidRDefault="002C3A06" w:rsidP="002C3A06">
            <w:pPr>
              <w:pStyle w:val="Akapitzlist"/>
              <w:numPr>
                <w:ilvl w:val="0"/>
                <w:numId w:val="32"/>
              </w:numPr>
              <w:rPr>
                <w:bCs/>
              </w:rPr>
            </w:pPr>
            <w:r w:rsidRPr="002C3A06">
              <w:rPr>
                <w:bCs/>
              </w:rPr>
              <w:t xml:space="preserve">Rozporządzenie Ministra Zdrowia z dnia 4 maja 2023 r. w sprawie specjalizacji lekarzy i lekarzy dentystów (Dz.U. 2023 poz. 975). </w:t>
            </w:r>
          </w:p>
        </w:tc>
      </w:tr>
      <w:tr w:rsidR="00CE59B4" w:rsidRPr="00745EB1" w14:paraId="178C3EB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9EF2C88" w14:textId="7FFB204D" w:rsidR="00CE59B4" w:rsidRPr="002C3A06" w:rsidRDefault="002C3A06" w:rsidP="002C3A06">
            <w:pPr>
              <w:pStyle w:val="Akapitzlist"/>
              <w:numPr>
                <w:ilvl w:val="0"/>
                <w:numId w:val="32"/>
              </w:numPr>
              <w:rPr>
                <w:bCs/>
              </w:rPr>
            </w:pPr>
            <w:r w:rsidRPr="002C3A06">
              <w:rPr>
                <w:bCs/>
              </w:rPr>
              <w:t xml:space="preserve">Rozporządzenie Ministra Zdrowia z dnia 24 lutego 2023 r. w sprawie stażu podyplomowego lekarza i lekarza dentysty (Dz.U. 2023 poz. 377). </w:t>
            </w:r>
          </w:p>
        </w:tc>
      </w:tr>
      <w:tr w:rsidR="00CE59B4" w:rsidRPr="00745EB1" w14:paraId="5E37CD6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A4FB09F" w14:textId="7A4DE474" w:rsidR="00CE59B4" w:rsidRPr="002C3A06" w:rsidRDefault="002C3A06" w:rsidP="002C3A06">
            <w:pPr>
              <w:pStyle w:val="Akapitzlist"/>
              <w:numPr>
                <w:ilvl w:val="0"/>
                <w:numId w:val="32"/>
              </w:numPr>
              <w:rPr>
                <w:bCs/>
              </w:rPr>
            </w:pPr>
            <w:r w:rsidRPr="002C3A06">
              <w:rPr>
                <w:bCs/>
              </w:rPr>
              <w:t>Konstytucja Rzeczypospolitej Polskiej z dnia 2 kwietnia 1997 r. (art. 38 – ochrona życia, art. 68 – ochrona zdrowia). (Tekst bez zmian).</w:t>
            </w:r>
          </w:p>
        </w:tc>
      </w:tr>
      <w:tr w:rsidR="00CE59B4" w:rsidRPr="00745EB1" w14:paraId="4A3EC2E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DCFDC2F" w14:textId="22330F6B" w:rsidR="00CE59B4" w:rsidRPr="00BB08E6" w:rsidRDefault="002C3A06" w:rsidP="002C3A06">
            <w:pPr>
              <w:pStyle w:val="Akapitzlist"/>
              <w:numPr>
                <w:ilvl w:val="0"/>
                <w:numId w:val="32"/>
              </w:numPr>
            </w:pPr>
            <w:r w:rsidRPr="002C3A06">
              <w:rPr>
                <w:bCs/>
              </w:rPr>
              <w:t xml:space="preserve">Komitet Etyki w Nauce PAN, Kodeks Etyki Pracownika Naukowego, wyd. III, Warszawa 2020. </w:t>
            </w:r>
          </w:p>
        </w:tc>
      </w:tr>
    </w:tbl>
    <w:p w14:paraId="64C7EADD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1CBD8A4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89FD0B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6E1C35FA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2E6DB1BC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41485622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1D3238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1F2314AB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4B4FBB6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CD4EA08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755B7D59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FDC9CD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79D133" w14:textId="77777777" w:rsidR="003A4D49" w:rsidRPr="00513CAC" w:rsidRDefault="00707525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79263EDC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1E4A7D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C086562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4B5103A4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B466B1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874438" w14:textId="7B439419" w:rsidR="003A4D49" w:rsidRPr="00513CAC" w:rsidRDefault="00DF401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D28ADE9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E05889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56C74D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E67634F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CA4B4C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5B8677F" w14:textId="052235F6" w:rsidR="003A4D49" w:rsidRPr="00513CAC" w:rsidRDefault="00DF401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33868FC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F597DF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741D295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1CAAAE5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62050A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0C21C75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49722093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70AC65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68E04F" w14:textId="578BE485" w:rsidR="003A4D49" w:rsidRPr="00513CAC" w:rsidRDefault="00DF401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3DDC69B0" w14:textId="77777777" w:rsidTr="00DF401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A587421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E6BEFD3" w14:textId="77777777" w:rsidR="00353A92" w:rsidRPr="00513CAC" w:rsidRDefault="00E723B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6D684A7B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4BCF5E7A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lastRenderedPageBreak/>
              <w:t>Uwagi</w:t>
            </w:r>
          </w:p>
        </w:tc>
      </w:tr>
      <w:tr w:rsidR="00353A92" w:rsidRPr="00745EB1" w14:paraId="3DA2428F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E3A8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38194CC0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14E03581" w14:textId="77777777" w:rsidR="00353A92" w:rsidRDefault="00353A92" w:rsidP="00353A92">
      <w:pPr>
        <w:rPr>
          <w:rFonts w:eastAsia="Calibri"/>
          <w:lang w:eastAsia="en-US"/>
        </w:rPr>
      </w:pPr>
    </w:p>
    <w:p w14:paraId="78714943" w14:textId="77777777" w:rsidR="004A61C9" w:rsidRDefault="004A61C9" w:rsidP="00353A92">
      <w:pPr>
        <w:rPr>
          <w:rFonts w:eastAsia="Calibri"/>
          <w:sz w:val="20"/>
          <w:szCs w:val="20"/>
          <w:lang w:eastAsia="en-US"/>
        </w:rPr>
        <w:sectPr w:rsidR="004A61C9" w:rsidSect="00976625">
          <w:headerReference w:type="default" r:id="rId11"/>
          <w:footerReference w:type="default" r:id="rId12"/>
          <w:footnotePr>
            <w:numFmt w:val="chicago"/>
          </w:footnotePr>
          <w:pgSz w:w="11906" w:h="16838"/>
          <w:pgMar w:top="567" w:right="851" w:bottom="567" w:left="851" w:header="709" w:footer="79" w:gutter="0"/>
          <w:cols w:space="708"/>
          <w:docGrid w:linePitch="360"/>
        </w:sectPr>
      </w:pPr>
    </w:p>
    <w:p w14:paraId="2D14806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068EF35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351B31F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F58C23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3B20CBD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7438F91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48B9604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0AAEFA6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75CA0CB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635803D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4297D360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5594F14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4DF8FDB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642B50C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6CC65AD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10991DE4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4A61C9">
      <w:footnotePr>
        <w:numFmt w:val="chicago"/>
      </w:footnotePr>
      <w:type w:val="continuous"/>
      <w:pgSz w:w="11906" w:h="16838"/>
      <w:pgMar w:top="567" w:right="851" w:bottom="567" w:left="851" w:header="709" w:footer="7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16203" w14:textId="77777777" w:rsidR="00317C55" w:rsidRDefault="00317C55" w:rsidP="00190DC4">
      <w:r>
        <w:separator/>
      </w:r>
    </w:p>
  </w:endnote>
  <w:endnote w:type="continuationSeparator" w:id="0">
    <w:p w14:paraId="7DBEEB17" w14:textId="77777777" w:rsidR="00317C55" w:rsidRDefault="00317C55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62515" w14:textId="77777777" w:rsidR="001F095D" w:rsidRDefault="001F095D" w:rsidP="001F095D">
    <w:pPr>
      <w:pStyle w:val="Stopka"/>
      <w:rPr>
        <w:sz w:val="16"/>
      </w:rPr>
    </w:pPr>
  </w:p>
  <w:p w14:paraId="3CC96827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E723BD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E723BD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44335" w14:textId="77777777" w:rsidR="00317C55" w:rsidRDefault="00317C55" w:rsidP="00190DC4">
      <w:r>
        <w:separator/>
      </w:r>
    </w:p>
  </w:footnote>
  <w:footnote w:type="continuationSeparator" w:id="0">
    <w:p w14:paraId="2D2646FB" w14:textId="77777777" w:rsidR="00317C55" w:rsidRDefault="00317C55" w:rsidP="00190DC4">
      <w:r>
        <w:continuationSeparator/>
      </w:r>
    </w:p>
  </w:footnote>
  <w:footnote w:id="1">
    <w:p w14:paraId="4ACB6770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84C06B4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0850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43BE9817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01DD7896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C6E"/>
    <w:multiLevelType w:val="hybridMultilevel"/>
    <w:tmpl w:val="28B898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F7CBB"/>
    <w:multiLevelType w:val="hybridMultilevel"/>
    <w:tmpl w:val="658C4554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907FA0"/>
    <w:multiLevelType w:val="hybridMultilevel"/>
    <w:tmpl w:val="2BA25158"/>
    <w:lvl w:ilvl="0" w:tplc="01B4D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D25D6"/>
    <w:multiLevelType w:val="hybridMultilevel"/>
    <w:tmpl w:val="78D2A30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20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9969A4"/>
    <w:multiLevelType w:val="hybridMultilevel"/>
    <w:tmpl w:val="FA424CFC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6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1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1"/>
  </w:num>
  <w:num w:numId="8">
    <w:abstractNumId w:val="8"/>
  </w:num>
  <w:num w:numId="9">
    <w:abstractNumId w:val="17"/>
  </w:num>
  <w:num w:numId="10">
    <w:abstractNumId w:val="27"/>
  </w:num>
  <w:num w:numId="11">
    <w:abstractNumId w:val="5"/>
  </w:num>
  <w:num w:numId="12">
    <w:abstractNumId w:val="19"/>
  </w:num>
  <w:num w:numId="13">
    <w:abstractNumId w:val="4"/>
  </w:num>
  <w:num w:numId="14">
    <w:abstractNumId w:val="26"/>
  </w:num>
  <w:num w:numId="15">
    <w:abstractNumId w:val="10"/>
  </w:num>
  <w:num w:numId="16">
    <w:abstractNumId w:val="23"/>
  </w:num>
  <w:num w:numId="17">
    <w:abstractNumId w:val="15"/>
  </w:num>
  <w:num w:numId="18">
    <w:abstractNumId w:val="24"/>
  </w:num>
  <w:num w:numId="19">
    <w:abstractNumId w:val="0"/>
  </w:num>
  <w:num w:numId="20">
    <w:abstractNumId w:val="6"/>
  </w:num>
  <w:num w:numId="21">
    <w:abstractNumId w:val="28"/>
  </w:num>
  <w:num w:numId="22">
    <w:abstractNumId w:val="29"/>
  </w:num>
  <w:num w:numId="23">
    <w:abstractNumId w:val="30"/>
  </w:num>
  <w:num w:numId="24">
    <w:abstractNumId w:val="21"/>
  </w:num>
  <w:num w:numId="25">
    <w:abstractNumId w:val="22"/>
  </w:num>
  <w:num w:numId="26">
    <w:abstractNumId w:val="7"/>
  </w:num>
  <w:num w:numId="27">
    <w:abstractNumId w:val="20"/>
  </w:num>
  <w:num w:numId="28">
    <w:abstractNumId w:val="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5"/>
  </w:num>
  <w:num w:numId="32">
    <w:abstractNumId w:val="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847EC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46F6F"/>
    <w:rsid w:val="001741F3"/>
    <w:rsid w:val="0018500F"/>
    <w:rsid w:val="00190DC4"/>
    <w:rsid w:val="001951F5"/>
    <w:rsid w:val="001A2A49"/>
    <w:rsid w:val="001A31F7"/>
    <w:rsid w:val="001A3E25"/>
    <w:rsid w:val="001A60BE"/>
    <w:rsid w:val="001B182E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03DE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C3A06"/>
    <w:rsid w:val="002E2A17"/>
    <w:rsid w:val="00313402"/>
    <w:rsid w:val="00313896"/>
    <w:rsid w:val="00317C55"/>
    <w:rsid w:val="00320997"/>
    <w:rsid w:val="0033200A"/>
    <w:rsid w:val="00335B41"/>
    <w:rsid w:val="003373E9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073A8"/>
    <w:rsid w:val="004158A4"/>
    <w:rsid w:val="0042258A"/>
    <w:rsid w:val="0042479C"/>
    <w:rsid w:val="004330FF"/>
    <w:rsid w:val="004352EE"/>
    <w:rsid w:val="0044011B"/>
    <w:rsid w:val="0044327E"/>
    <w:rsid w:val="0045122B"/>
    <w:rsid w:val="004531E0"/>
    <w:rsid w:val="00471122"/>
    <w:rsid w:val="0048002E"/>
    <w:rsid w:val="004822F9"/>
    <w:rsid w:val="004929E4"/>
    <w:rsid w:val="004951AB"/>
    <w:rsid w:val="004A61C9"/>
    <w:rsid w:val="004B65A3"/>
    <w:rsid w:val="004C0936"/>
    <w:rsid w:val="004C341C"/>
    <w:rsid w:val="004E4718"/>
    <w:rsid w:val="004F60DF"/>
    <w:rsid w:val="00504A96"/>
    <w:rsid w:val="00505656"/>
    <w:rsid w:val="0050620B"/>
    <w:rsid w:val="005217D2"/>
    <w:rsid w:val="005310F9"/>
    <w:rsid w:val="00544B69"/>
    <w:rsid w:val="0055159F"/>
    <w:rsid w:val="00572F9A"/>
    <w:rsid w:val="005B0958"/>
    <w:rsid w:val="005B0AF6"/>
    <w:rsid w:val="005E12C8"/>
    <w:rsid w:val="005E1F16"/>
    <w:rsid w:val="005F3E19"/>
    <w:rsid w:val="00605B48"/>
    <w:rsid w:val="00607324"/>
    <w:rsid w:val="00614555"/>
    <w:rsid w:val="006153AC"/>
    <w:rsid w:val="006222BA"/>
    <w:rsid w:val="0063104A"/>
    <w:rsid w:val="00631171"/>
    <w:rsid w:val="00635DF8"/>
    <w:rsid w:val="00642333"/>
    <w:rsid w:val="00645786"/>
    <w:rsid w:val="006562C7"/>
    <w:rsid w:val="006574E8"/>
    <w:rsid w:val="0066268A"/>
    <w:rsid w:val="00663701"/>
    <w:rsid w:val="0066671E"/>
    <w:rsid w:val="00674B1C"/>
    <w:rsid w:val="00685B9E"/>
    <w:rsid w:val="00691F92"/>
    <w:rsid w:val="006A1CF9"/>
    <w:rsid w:val="006B6068"/>
    <w:rsid w:val="006C0EA4"/>
    <w:rsid w:val="006C5A03"/>
    <w:rsid w:val="006E34C3"/>
    <w:rsid w:val="006E6435"/>
    <w:rsid w:val="006F17B8"/>
    <w:rsid w:val="006F4E89"/>
    <w:rsid w:val="006F681F"/>
    <w:rsid w:val="00701301"/>
    <w:rsid w:val="00707525"/>
    <w:rsid w:val="00714DE9"/>
    <w:rsid w:val="0072112A"/>
    <w:rsid w:val="00723904"/>
    <w:rsid w:val="00733C91"/>
    <w:rsid w:val="00745EB1"/>
    <w:rsid w:val="00753FD3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31618"/>
    <w:rsid w:val="008342F5"/>
    <w:rsid w:val="00853E98"/>
    <w:rsid w:val="00861DB0"/>
    <w:rsid w:val="00863710"/>
    <w:rsid w:val="00872DCE"/>
    <w:rsid w:val="008748A4"/>
    <w:rsid w:val="0088355A"/>
    <w:rsid w:val="00885A91"/>
    <w:rsid w:val="008A7620"/>
    <w:rsid w:val="008A77AF"/>
    <w:rsid w:val="008E7E89"/>
    <w:rsid w:val="008F01EB"/>
    <w:rsid w:val="008F06E1"/>
    <w:rsid w:val="008F2EF0"/>
    <w:rsid w:val="0091179D"/>
    <w:rsid w:val="00917B5E"/>
    <w:rsid w:val="00925C18"/>
    <w:rsid w:val="00931D3E"/>
    <w:rsid w:val="00943778"/>
    <w:rsid w:val="00951BB3"/>
    <w:rsid w:val="0096173B"/>
    <w:rsid w:val="00976625"/>
    <w:rsid w:val="00986335"/>
    <w:rsid w:val="009B6242"/>
    <w:rsid w:val="009C0332"/>
    <w:rsid w:val="009C364D"/>
    <w:rsid w:val="009C7382"/>
    <w:rsid w:val="009C7CC8"/>
    <w:rsid w:val="009D035F"/>
    <w:rsid w:val="009E5F02"/>
    <w:rsid w:val="009F60D0"/>
    <w:rsid w:val="00A2290F"/>
    <w:rsid w:val="00A461A8"/>
    <w:rsid w:val="00A50215"/>
    <w:rsid w:val="00A66B72"/>
    <w:rsid w:val="00A71C9A"/>
    <w:rsid w:val="00A739ED"/>
    <w:rsid w:val="00AA164E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AF7B4A"/>
    <w:rsid w:val="00B21DB7"/>
    <w:rsid w:val="00B267B6"/>
    <w:rsid w:val="00B3037A"/>
    <w:rsid w:val="00B3096F"/>
    <w:rsid w:val="00B40ECA"/>
    <w:rsid w:val="00B7394B"/>
    <w:rsid w:val="00B74A1E"/>
    <w:rsid w:val="00B95608"/>
    <w:rsid w:val="00B9563F"/>
    <w:rsid w:val="00BB0854"/>
    <w:rsid w:val="00BB3C07"/>
    <w:rsid w:val="00BC1ED0"/>
    <w:rsid w:val="00BC4EDB"/>
    <w:rsid w:val="00BE628C"/>
    <w:rsid w:val="00BF048C"/>
    <w:rsid w:val="00BF3626"/>
    <w:rsid w:val="00C0101A"/>
    <w:rsid w:val="00C02770"/>
    <w:rsid w:val="00C040AF"/>
    <w:rsid w:val="00C07AEC"/>
    <w:rsid w:val="00C07C27"/>
    <w:rsid w:val="00C159B4"/>
    <w:rsid w:val="00C24D65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D78FF"/>
    <w:rsid w:val="00CE59B4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401D"/>
    <w:rsid w:val="00DF598F"/>
    <w:rsid w:val="00E02BD8"/>
    <w:rsid w:val="00E1454D"/>
    <w:rsid w:val="00E1508B"/>
    <w:rsid w:val="00E1708D"/>
    <w:rsid w:val="00E30DEB"/>
    <w:rsid w:val="00E30EE7"/>
    <w:rsid w:val="00E3400B"/>
    <w:rsid w:val="00E521F3"/>
    <w:rsid w:val="00E549EC"/>
    <w:rsid w:val="00E64205"/>
    <w:rsid w:val="00E723BD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46E6F"/>
    <w:rsid w:val="00F53EBE"/>
    <w:rsid w:val="00F552D2"/>
    <w:rsid w:val="00F6376C"/>
    <w:rsid w:val="00F63EAD"/>
    <w:rsid w:val="00F710BA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6254A7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5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909C-11DA-4E67-B800-9C50E833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1001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AN_II-2_PRAWO_MED_22-23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AN_II-2_PRAWO_MED_22-23</dc:title>
  <dc:subject>sylabus 22-23</dc:subject>
  <dc:creator>ZHMiEL;Magdalena Gronostaj;agh</dc:creator>
  <cp:keywords>sylabusy 22-23</cp:keywords>
  <dc:description>aktualny</dc:description>
  <cp:lastModifiedBy>Grela Magdalena</cp:lastModifiedBy>
  <cp:revision>5</cp:revision>
  <cp:lastPrinted>2023-07-13T09:59:00Z</cp:lastPrinted>
  <dcterms:created xsi:type="dcterms:W3CDTF">2026-03-06T10:45:00Z</dcterms:created>
  <dcterms:modified xsi:type="dcterms:W3CDTF">2026-03-12T09:19:00Z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58b3ab90678970ef3c5cd959e0db7cf585f48f7bffb5b9fa2924cd68313efec7</vt:lpwstr>
  </property>
</Properties>
</file>