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E6" w:rsidRPr="00E13BDA" w:rsidRDefault="00527174" w:rsidP="001D38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</w:t>
      </w:r>
      <w:r w:rsidRPr="00E13BDA">
        <w:rPr>
          <w:rFonts w:ascii="Times New Roman" w:hAnsi="Times New Roman"/>
          <w:b/>
          <w:sz w:val="28"/>
          <w:szCs w:val="28"/>
        </w:rPr>
        <w:t>ewnętrzny</w:t>
      </w:r>
      <w:r>
        <w:rPr>
          <w:rFonts w:ascii="Times New Roman" w:hAnsi="Times New Roman"/>
          <w:b/>
          <w:sz w:val="28"/>
          <w:szCs w:val="28"/>
        </w:rPr>
        <w:t xml:space="preserve"> r</w:t>
      </w:r>
      <w:r w:rsidR="00E13BDA" w:rsidRPr="00E13BDA">
        <w:rPr>
          <w:rFonts w:ascii="Times New Roman" w:hAnsi="Times New Roman"/>
          <w:b/>
          <w:sz w:val="28"/>
          <w:szCs w:val="28"/>
        </w:rPr>
        <w:t xml:space="preserve">egulamin </w:t>
      </w:r>
      <w:r w:rsidR="00E41040" w:rsidRPr="00E13BDA">
        <w:rPr>
          <w:rFonts w:ascii="Times New Roman" w:hAnsi="Times New Roman"/>
          <w:b/>
          <w:sz w:val="28"/>
          <w:szCs w:val="28"/>
        </w:rPr>
        <w:t>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5245"/>
      </w:tblGrid>
      <w:tr w:rsidR="00734CDA" w:rsidRPr="00B42DBC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734CDA" w:rsidRPr="00B42DBC" w:rsidRDefault="00734CDA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obowi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ązujący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64F96" w:rsidRPr="00B42DBC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u</w:t>
            </w:r>
            <w:proofErr w:type="gramEnd"/>
            <w:r w:rsidR="00364F96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 xml:space="preserve"> akademicki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34CDA" w:rsidRPr="00B42DBC" w:rsidRDefault="001928C3" w:rsidP="002F7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F7A6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2F7A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4CDA" w:rsidRPr="00B42DBC" w:rsidTr="009068C2">
        <w:trPr>
          <w:trHeight w:hRule="exact" w:val="1280"/>
        </w:trPr>
        <w:tc>
          <w:tcPr>
            <w:tcW w:w="4219" w:type="dxa"/>
            <w:shd w:val="clear" w:color="auto" w:fill="auto"/>
            <w:vAlign w:val="center"/>
          </w:tcPr>
          <w:p w:rsidR="00734CDA" w:rsidRPr="00B42DBC" w:rsidRDefault="00A73830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DBC">
              <w:rPr>
                <w:rFonts w:ascii="Times New Roman" w:hAnsi="Times New Roman"/>
                <w:sz w:val="24"/>
                <w:szCs w:val="24"/>
              </w:rPr>
              <w:t>pełna</w:t>
            </w:r>
            <w:proofErr w:type="gramEnd"/>
            <w:r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CDA" w:rsidRPr="00B42DBC">
              <w:rPr>
                <w:rFonts w:ascii="Times New Roman" w:hAnsi="Times New Roman"/>
                <w:sz w:val="24"/>
                <w:szCs w:val="24"/>
              </w:rPr>
              <w:t>nazwa jednostki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068C2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613A83">
              <w:rPr>
                <w:rFonts w:ascii="Times New Roman" w:hAnsi="Times New Roman"/>
                <w:sz w:val="24"/>
                <w:szCs w:val="24"/>
              </w:rPr>
              <w:t>Katedra i Klinika Okulistyki</w:t>
            </w:r>
          </w:p>
          <w:p w:rsidR="009068C2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 w:rsidRPr="00613A83">
              <w:rPr>
                <w:rFonts w:ascii="Times New Roman" w:hAnsi="Times New Roman"/>
                <w:sz w:val="24"/>
                <w:szCs w:val="24"/>
              </w:rPr>
              <w:t>Katedra i Klinika Okulistyki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7EFE" w:rsidRPr="00B42DBC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Pomorskiego Uniwersytetu Medycznego w Szczecinie</w:t>
            </w:r>
          </w:p>
        </w:tc>
      </w:tr>
      <w:tr w:rsidR="005F2A41" w:rsidRPr="00315E99" w:rsidTr="009068C2">
        <w:trPr>
          <w:trHeight w:hRule="exact" w:val="1269"/>
        </w:trPr>
        <w:tc>
          <w:tcPr>
            <w:tcW w:w="4219" w:type="dxa"/>
            <w:shd w:val="clear" w:color="auto" w:fill="auto"/>
            <w:vAlign w:val="center"/>
          </w:tcPr>
          <w:p w:rsidR="005F2A41" w:rsidRPr="00B42DBC" w:rsidRDefault="005F2A4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DBC">
              <w:rPr>
                <w:rFonts w:ascii="Times New Roman" w:hAnsi="Times New Roman"/>
                <w:sz w:val="24"/>
                <w:szCs w:val="24"/>
              </w:rPr>
              <w:t>dane</w:t>
            </w:r>
            <w:proofErr w:type="gramEnd"/>
            <w:r w:rsidRPr="00B42DBC">
              <w:rPr>
                <w:rFonts w:ascii="Times New Roman" w:hAnsi="Times New Roman"/>
                <w:sz w:val="24"/>
                <w:szCs w:val="24"/>
              </w:rPr>
              <w:t xml:space="preserve"> jednostki (e-mail,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068C2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Tel. 91/48-38-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600,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fax. 91/466-13-47</w:t>
            </w:r>
          </w:p>
          <w:p w:rsidR="009068C2" w:rsidRPr="00865726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</w:t>
            </w:r>
            <w:r w:rsidRPr="0086572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1</w:t>
            </w:r>
            <w:r w:rsidRPr="0086572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@pum.</w:t>
            </w:r>
            <w:r w:rsidR="009A703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</w:t>
            </w:r>
            <w:r w:rsidRPr="0086572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du.pl</w:t>
            </w:r>
          </w:p>
          <w:p w:rsidR="005F2A41" w:rsidRPr="00E104A0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83">
              <w:rPr>
                <w:rFonts w:ascii="Times New Roman" w:hAnsi="Times New Roman"/>
                <w:sz w:val="24"/>
                <w:szCs w:val="24"/>
                <w:lang w:val="en-US"/>
              </w:rPr>
              <w:t>Tel. 91/466-12-</w:t>
            </w:r>
            <w:proofErr w:type="gramStart"/>
            <w:r w:rsidRPr="00613A83">
              <w:rPr>
                <w:rFonts w:ascii="Times New Roman" w:hAnsi="Times New Roman"/>
                <w:sz w:val="24"/>
                <w:szCs w:val="24"/>
                <w:lang w:val="en-US"/>
              </w:rPr>
              <w:t>93,</w:t>
            </w:r>
            <w:proofErr w:type="gramEnd"/>
            <w:r w:rsidRPr="00613A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fax. 91/466-12-94, </w:t>
            </w:r>
            <w:r w:rsidRPr="0086572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oko@pum.edu.pl</w:t>
            </w:r>
          </w:p>
        </w:tc>
      </w:tr>
      <w:tr w:rsidR="00474779" w:rsidRPr="00E104A0" w:rsidTr="009068C2">
        <w:trPr>
          <w:trHeight w:hRule="exact" w:val="1415"/>
        </w:trPr>
        <w:tc>
          <w:tcPr>
            <w:tcW w:w="4219" w:type="dxa"/>
            <w:shd w:val="clear" w:color="auto" w:fill="auto"/>
            <w:vAlign w:val="center"/>
          </w:tcPr>
          <w:p w:rsidR="00474779" w:rsidRPr="00E13BDA" w:rsidRDefault="00FF7F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3BDA">
              <w:rPr>
                <w:rFonts w:ascii="Times New Roman" w:hAnsi="Times New Roman"/>
                <w:sz w:val="24"/>
                <w:szCs w:val="24"/>
              </w:rPr>
              <w:t>kierownik</w:t>
            </w:r>
            <w:proofErr w:type="gramEnd"/>
            <w:r w:rsidRPr="00E13BDA">
              <w:rPr>
                <w:rFonts w:ascii="Times New Roman" w:hAnsi="Times New Roman"/>
                <w:sz w:val="24"/>
                <w:szCs w:val="24"/>
              </w:rPr>
              <w:t xml:space="preserve"> jednostki</w:t>
            </w:r>
          </w:p>
          <w:p w:rsidR="002D22F1" w:rsidRPr="00E13BDA" w:rsidRDefault="002D22F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(stopień/tytuł</w:t>
            </w:r>
            <w:r w:rsidR="00E362BC" w:rsidRPr="00E13BDA">
              <w:rPr>
                <w:rFonts w:ascii="Times New Roman" w:hAnsi="Times New Roman"/>
                <w:sz w:val="24"/>
                <w:szCs w:val="24"/>
              </w:rPr>
              <w:t>, imię i nazwisko</w:t>
            </w:r>
            <w:r w:rsidR="00FF7F74" w:rsidRPr="00E13B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068C2" w:rsidRDefault="009068C2" w:rsidP="00906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Katedra i Klinika Okulistyki</w:t>
            </w:r>
          </w:p>
          <w:p w:rsidR="009068C2" w:rsidRPr="00865726" w:rsidRDefault="009068C2" w:rsidP="00906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C2">
              <w:rPr>
                <w:rFonts w:ascii="Times New Roman" w:hAnsi="Times New Roman"/>
                <w:sz w:val="24"/>
                <w:szCs w:val="24"/>
              </w:rPr>
              <w:t xml:space="preserve">Prof. dr hab. n. med. </w:t>
            </w:r>
            <w:r w:rsidRPr="00865726"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 w:rsidRPr="00865726">
              <w:rPr>
                <w:rFonts w:ascii="Times New Roman" w:hAnsi="Times New Roman"/>
                <w:sz w:val="24"/>
                <w:szCs w:val="24"/>
              </w:rPr>
              <w:t>Machalińska</w:t>
            </w:r>
            <w:proofErr w:type="spellEnd"/>
          </w:p>
          <w:p w:rsidR="009068C2" w:rsidRPr="00865726" w:rsidRDefault="009068C2" w:rsidP="00906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26">
              <w:rPr>
                <w:rFonts w:ascii="Times New Roman" w:hAnsi="Times New Roman"/>
                <w:sz w:val="24"/>
                <w:szCs w:val="24"/>
              </w:rPr>
              <w:t xml:space="preserve">II Katedra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865726">
              <w:rPr>
                <w:rFonts w:ascii="Times New Roman" w:hAnsi="Times New Roman"/>
                <w:sz w:val="24"/>
                <w:szCs w:val="24"/>
              </w:rPr>
              <w:t>Klinika Okulistyki</w:t>
            </w:r>
          </w:p>
          <w:p w:rsidR="00474779" w:rsidRPr="00E104A0" w:rsidRDefault="009068C2" w:rsidP="00906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315E99">
              <w:rPr>
                <w:rFonts w:ascii="Times New Roman" w:hAnsi="Times New Roman"/>
                <w:sz w:val="24"/>
                <w:szCs w:val="24"/>
                <w:lang w:val="en-US"/>
              </w:rPr>
              <w:t>dr</w:t>
            </w:r>
            <w:proofErr w:type="spellEnd"/>
            <w:r w:rsidRPr="00315E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hab. n. med. </w:t>
            </w:r>
            <w:r w:rsidRPr="00613A83">
              <w:rPr>
                <w:rFonts w:ascii="Times New Roman" w:hAnsi="Times New Roman"/>
                <w:sz w:val="24"/>
                <w:szCs w:val="24"/>
              </w:rPr>
              <w:t>Wojciech Lubiński</w:t>
            </w:r>
          </w:p>
        </w:tc>
      </w:tr>
      <w:tr w:rsidR="006818BF" w:rsidRPr="00B609BE" w:rsidTr="00B42DBC">
        <w:trPr>
          <w:trHeight w:hRule="exact" w:val="1409"/>
        </w:trPr>
        <w:tc>
          <w:tcPr>
            <w:tcW w:w="4219" w:type="dxa"/>
            <w:shd w:val="clear" w:color="auto" w:fill="auto"/>
            <w:vAlign w:val="center"/>
          </w:tcPr>
          <w:p w:rsidR="006818BF" w:rsidRPr="00B42DBC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DBC">
              <w:rPr>
                <w:rFonts w:ascii="Times New Roman" w:hAnsi="Times New Roman"/>
                <w:sz w:val="24"/>
                <w:szCs w:val="24"/>
              </w:rPr>
              <w:t>a</w:t>
            </w:r>
            <w:r w:rsidR="006818BF" w:rsidRPr="00B42DBC">
              <w:rPr>
                <w:rFonts w:ascii="Times New Roman" w:hAnsi="Times New Roman"/>
                <w:sz w:val="24"/>
                <w:szCs w:val="24"/>
              </w:rPr>
              <w:t>diunkt</w:t>
            </w:r>
            <w:proofErr w:type="gramEnd"/>
            <w:r w:rsidR="006818BF" w:rsidRPr="00B42DBC">
              <w:rPr>
                <w:rFonts w:ascii="Times New Roman" w:hAnsi="Times New Roman"/>
                <w:sz w:val="24"/>
                <w:szCs w:val="24"/>
              </w:rPr>
              <w:t xml:space="preserve"> dydaktyczny</w:t>
            </w:r>
            <w:r w:rsidR="001D382B" w:rsidRPr="00B42DBC">
              <w:rPr>
                <w:rFonts w:ascii="Times New Roman" w:hAnsi="Times New Roman"/>
                <w:sz w:val="24"/>
                <w:szCs w:val="24"/>
              </w:rPr>
              <w:t>/osoba</w:t>
            </w:r>
            <w:r w:rsidR="006818BF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82B" w:rsidRPr="00B42DBC">
              <w:rPr>
                <w:rFonts w:ascii="Times New Roman" w:hAnsi="Times New Roman"/>
                <w:sz w:val="24"/>
                <w:szCs w:val="24"/>
              </w:rPr>
              <w:t>odpowiedzialna za dydaktykę w jednostce</w:t>
            </w:r>
          </w:p>
          <w:p w:rsidR="00364F96" w:rsidRPr="00E13BDA" w:rsidRDefault="005F2A4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(</w:t>
            </w:r>
            <w:r w:rsidR="00866082" w:rsidRPr="00E13BDA">
              <w:rPr>
                <w:rFonts w:ascii="Times New Roman" w:hAnsi="Times New Roman"/>
                <w:sz w:val="24"/>
                <w:szCs w:val="24"/>
              </w:rPr>
              <w:t xml:space="preserve">stopień, </w:t>
            </w:r>
            <w:r w:rsidRPr="00E13BDA">
              <w:rPr>
                <w:rFonts w:ascii="Times New Roman" w:hAnsi="Times New Roman"/>
                <w:sz w:val="24"/>
                <w:szCs w:val="24"/>
              </w:rPr>
              <w:t xml:space="preserve">imię i nazwisko, </w:t>
            </w:r>
            <w:r w:rsidR="00364F96" w:rsidRPr="00E13BDA">
              <w:rPr>
                <w:rFonts w:ascii="Times New Roman" w:hAnsi="Times New Roman"/>
                <w:sz w:val="24"/>
                <w:szCs w:val="24"/>
              </w:rPr>
              <w:t>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818BF" w:rsidRPr="00641832" w:rsidRDefault="001928C3" w:rsidP="00B6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n. med. Karolina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Podborączyńska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Jodko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4779" w:rsidRPr="00B42DBC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DBC">
              <w:rPr>
                <w:rFonts w:ascii="Times New Roman" w:hAnsi="Times New Roman"/>
                <w:sz w:val="24"/>
                <w:szCs w:val="24"/>
              </w:rPr>
              <w:t>kierunek</w:t>
            </w:r>
            <w:proofErr w:type="gramEnd"/>
            <w:r w:rsidR="00E362BC" w:rsidRPr="00B42DBC">
              <w:rPr>
                <w:rFonts w:ascii="Times New Roman" w:hAnsi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74779" w:rsidRPr="00B42DBC" w:rsidRDefault="00726D79" w:rsidP="0088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Ratownictwo Medyczne</w:t>
            </w:r>
          </w:p>
        </w:tc>
      </w:tr>
      <w:tr w:rsidR="00474779" w:rsidRPr="00B42DBC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DBC">
              <w:rPr>
                <w:rFonts w:ascii="Times New Roman" w:hAnsi="Times New Roman"/>
                <w:sz w:val="24"/>
                <w:szCs w:val="24"/>
              </w:rPr>
              <w:t>rok</w:t>
            </w:r>
            <w:proofErr w:type="gramEnd"/>
            <w:r w:rsidRPr="00B42DBC">
              <w:rPr>
                <w:rFonts w:ascii="Times New Roman" w:hAnsi="Times New Roman"/>
                <w:sz w:val="24"/>
                <w:szCs w:val="24"/>
              </w:rPr>
              <w:t xml:space="preserve"> studiów</w:t>
            </w:r>
            <w:r w:rsidR="00EE2ED5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74779" w:rsidRPr="00B42DBC" w:rsidRDefault="00315E99" w:rsidP="0088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17F5" w:rsidRPr="00B42DBC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B517F5" w:rsidRPr="005908C8" w:rsidRDefault="00B517F5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08C8">
              <w:rPr>
                <w:rFonts w:ascii="Times New Roman" w:hAnsi="Times New Roman"/>
                <w:sz w:val="24"/>
                <w:szCs w:val="24"/>
              </w:rPr>
              <w:t>nazwa</w:t>
            </w:r>
            <w:proofErr w:type="gramEnd"/>
            <w:r w:rsidRPr="005908C8">
              <w:rPr>
                <w:rFonts w:ascii="Times New Roman" w:hAnsi="Times New Roman"/>
                <w:sz w:val="24"/>
                <w:szCs w:val="24"/>
              </w:rPr>
              <w:t xml:space="preserve"> przedmiotu</w:t>
            </w:r>
            <w:r w:rsidR="005C624B" w:rsidRPr="005908C8">
              <w:rPr>
                <w:rFonts w:ascii="Times New Roman" w:hAnsi="Times New Roman"/>
                <w:sz w:val="24"/>
                <w:szCs w:val="24"/>
              </w:rPr>
              <w:t>/przedmiotów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7F5" w:rsidRPr="00B42DBC" w:rsidRDefault="00726D79" w:rsidP="00883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Okulistyka</w:t>
            </w:r>
          </w:p>
        </w:tc>
      </w:tr>
    </w:tbl>
    <w:p w:rsidR="00D01808" w:rsidRPr="00D01808" w:rsidRDefault="00D01808" w:rsidP="00D01808">
      <w:pPr>
        <w:tabs>
          <w:tab w:val="num" w:pos="1495"/>
        </w:tabs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0652" w:rsidRPr="00E32FE1" w:rsidRDefault="00AC62D3" w:rsidP="00E32F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§1</w:t>
      </w:r>
    </w:p>
    <w:p w:rsidR="00E13BDA" w:rsidRPr="00E32FE1" w:rsidRDefault="004B0652" w:rsidP="00E32F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 xml:space="preserve">Sposób prowadzenia zajęć </w:t>
      </w:r>
    </w:p>
    <w:p w:rsidR="004B0652" w:rsidRPr="00E32FE1" w:rsidRDefault="002F38D7" w:rsidP="00E32FE1">
      <w:pPr>
        <w:pStyle w:val="Akapitzlist"/>
        <w:numPr>
          <w:ilvl w:val="0"/>
          <w:numId w:val="32"/>
        </w:numPr>
        <w:spacing w:after="0"/>
        <w:rPr>
          <w:rFonts w:ascii="Times New Roman" w:hAnsi="Times New Roman"/>
        </w:rPr>
      </w:pPr>
      <w:r w:rsidRPr="00E32FE1">
        <w:rPr>
          <w:rFonts w:ascii="Times New Roman" w:hAnsi="Times New Roman"/>
        </w:rPr>
        <w:t xml:space="preserve">Zajęcia </w:t>
      </w:r>
      <w:proofErr w:type="gramStart"/>
      <w:r w:rsidR="001928C3">
        <w:rPr>
          <w:rFonts w:ascii="Times New Roman" w:hAnsi="Times New Roman"/>
        </w:rPr>
        <w:t>ćwiczeniowe  i</w:t>
      </w:r>
      <w:proofErr w:type="gramEnd"/>
      <w:r w:rsidR="001928C3">
        <w:rPr>
          <w:rFonts w:ascii="Times New Roman" w:hAnsi="Times New Roman"/>
        </w:rPr>
        <w:t xml:space="preserve"> wykłady </w:t>
      </w:r>
      <w:r w:rsidRPr="00E32FE1">
        <w:rPr>
          <w:rFonts w:ascii="Times New Roman" w:hAnsi="Times New Roman"/>
        </w:rPr>
        <w:t>od</w:t>
      </w:r>
      <w:r w:rsidR="008D2F81" w:rsidRPr="00E32FE1">
        <w:rPr>
          <w:rFonts w:ascii="Times New Roman" w:hAnsi="Times New Roman"/>
        </w:rPr>
        <w:t xml:space="preserve">bywają się </w:t>
      </w:r>
      <w:r w:rsidR="00F53F12">
        <w:rPr>
          <w:rFonts w:ascii="Times New Roman" w:hAnsi="Times New Roman"/>
        </w:rPr>
        <w:t xml:space="preserve">w </w:t>
      </w:r>
      <w:r w:rsidR="008D2F81" w:rsidRPr="00E32FE1">
        <w:rPr>
          <w:rFonts w:ascii="Times New Roman" w:hAnsi="Times New Roman"/>
        </w:rPr>
        <w:t xml:space="preserve"> </w:t>
      </w:r>
      <w:r w:rsidR="00B609BE">
        <w:rPr>
          <w:rFonts w:ascii="Times New Roman" w:hAnsi="Times New Roman"/>
        </w:rPr>
        <w:t xml:space="preserve">I i II </w:t>
      </w:r>
      <w:r w:rsidR="009D3B92">
        <w:rPr>
          <w:rFonts w:ascii="Times New Roman" w:hAnsi="Times New Roman"/>
        </w:rPr>
        <w:t xml:space="preserve">Katedrze i </w:t>
      </w:r>
      <w:r w:rsidR="00F53F12">
        <w:rPr>
          <w:rFonts w:ascii="Times New Roman" w:hAnsi="Times New Roman"/>
        </w:rPr>
        <w:t>Klinice O</w:t>
      </w:r>
      <w:r w:rsidR="009D3B92">
        <w:rPr>
          <w:rFonts w:ascii="Times New Roman" w:hAnsi="Times New Roman"/>
        </w:rPr>
        <w:t>k</w:t>
      </w:r>
      <w:r w:rsidR="00F53F12">
        <w:rPr>
          <w:rFonts w:ascii="Times New Roman" w:hAnsi="Times New Roman"/>
        </w:rPr>
        <w:t>ulistyki</w:t>
      </w:r>
      <w:r w:rsidR="00B609BE">
        <w:rPr>
          <w:rFonts w:ascii="Times New Roman" w:hAnsi="Times New Roman"/>
        </w:rPr>
        <w:t xml:space="preserve"> </w:t>
      </w:r>
      <w:r w:rsidR="008D2F81" w:rsidRPr="00E32FE1">
        <w:rPr>
          <w:rFonts w:ascii="Times New Roman" w:hAnsi="Times New Roman"/>
        </w:rPr>
        <w:t>oraz</w:t>
      </w:r>
      <w:r w:rsidRPr="00E32FE1">
        <w:rPr>
          <w:rFonts w:ascii="Times New Roman" w:hAnsi="Times New Roman"/>
        </w:rPr>
        <w:t xml:space="preserve"> w Izbie Przyjęć</w:t>
      </w:r>
      <w:r w:rsidR="008D2F81" w:rsidRPr="00E32FE1">
        <w:rPr>
          <w:rFonts w:ascii="Times New Roman" w:hAnsi="Times New Roman"/>
        </w:rPr>
        <w:t xml:space="preserve"> </w:t>
      </w:r>
      <w:r w:rsidR="0055424D" w:rsidRPr="00E32FE1">
        <w:rPr>
          <w:rFonts w:ascii="Times New Roman" w:hAnsi="Times New Roman"/>
        </w:rPr>
        <w:t>Okulistyki</w:t>
      </w:r>
      <w:r w:rsidR="00B609BE">
        <w:rPr>
          <w:rFonts w:ascii="Times New Roman" w:hAnsi="Times New Roman"/>
        </w:rPr>
        <w:t xml:space="preserve"> </w:t>
      </w:r>
      <w:proofErr w:type="spellStart"/>
      <w:r w:rsidR="00641832">
        <w:rPr>
          <w:rFonts w:ascii="Times New Roman" w:hAnsi="Times New Roman"/>
        </w:rPr>
        <w:t>SPSK</w:t>
      </w:r>
      <w:proofErr w:type="spellEnd"/>
      <w:r w:rsidR="00641832">
        <w:rPr>
          <w:rFonts w:ascii="Times New Roman" w:hAnsi="Times New Roman"/>
        </w:rPr>
        <w:t xml:space="preserve"> 2 </w:t>
      </w:r>
      <w:r w:rsidR="001928C3">
        <w:rPr>
          <w:rFonts w:ascii="Times New Roman" w:hAnsi="Times New Roman"/>
        </w:rPr>
        <w:t xml:space="preserve">PUM w Szczecinie, </w:t>
      </w:r>
      <w:proofErr w:type="spellStart"/>
      <w:r w:rsidR="001928C3">
        <w:rPr>
          <w:rFonts w:ascii="Times New Roman" w:hAnsi="Times New Roman"/>
        </w:rPr>
        <w:t>SPSK</w:t>
      </w:r>
      <w:proofErr w:type="spellEnd"/>
      <w:r w:rsidR="001928C3">
        <w:rPr>
          <w:rFonts w:ascii="Times New Roman" w:hAnsi="Times New Roman"/>
        </w:rPr>
        <w:t xml:space="preserve"> 2 al. Powstańców Wlkp. 72, w dniach i godzinach ustalonych przez Dziekanat. </w:t>
      </w:r>
    </w:p>
    <w:p w:rsidR="0055424D" w:rsidRPr="00E32FE1" w:rsidRDefault="0055424D" w:rsidP="00E32FE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E32FE1">
        <w:rPr>
          <w:rFonts w:ascii="Times New Roman" w:hAnsi="Times New Roman"/>
        </w:rPr>
        <w:t>Rozkład tematów w poszczególnych dniach i ich treść rzeczowa jest wywieszana na tablicy dydaktycznej oraz zamieszczona na stronie internetowej jednostki.</w:t>
      </w:r>
    </w:p>
    <w:p w:rsidR="0055424D" w:rsidRPr="00E32FE1" w:rsidRDefault="0055424D" w:rsidP="00E32FE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E32FE1">
        <w:rPr>
          <w:rFonts w:ascii="Times New Roman" w:hAnsi="Times New Roman"/>
        </w:rPr>
        <w:t>W czasie ćwiczeń na terenie kliniki należy nosić fartuchy lekarskie i obuwie ochronne.</w:t>
      </w:r>
    </w:p>
    <w:p w:rsidR="002F38D7" w:rsidRPr="00E32FE1" w:rsidRDefault="002F38D7" w:rsidP="00E32FE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E32FE1">
        <w:rPr>
          <w:rFonts w:ascii="Times New Roman" w:hAnsi="Times New Roman"/>
        </w:rPr>
        <w:t xml:space="preserve">Na ćwiczenia </w:t>
      </w:r>
      <w:r w:rsidRPr="00E32FE1">
        <w:rPr>
          <w:rFonts w:ascii="Times New Roman" w:hAnsi="Times New Roman"/>
          <w:b/>
        </w:rPr>
        <w:t>należy przychodzić przygotowanym</w:t>
      </w:r>
      <w:r w:rsidRPr="00E32FE1">
        <w:rPr>
          <w:rFonts w:ascii="Times New Roman" w:hAnsi="Times New Roman"/>
        </w:rPr>
        <w:t xml:space="preserve"> z tematu zaplanowanego na dany dzień.</w:t>
      </w:r>
    </w:p>
    <w:p w:rsidR="00C43B3D" w:rsidRDefault="00C43B3D" w:rsidP="00E32FE1">
      <w:pPr>
        <w:numPr>
          <w:ilvl w:val="0"/>
          <w:numId w:val="32"/>
        </w:numPr>
        <w:spacing w:after="0"/>
        <w:rPr>
          <w:rFonts w:ascii="Times New Roman" w:hAnsi="Times New Roman"/>
        </w:rPr>
      </w:pPr>
      <w:r w:rsidRPr="00E32FE1">
        <w:rPr>
          <w:rFonts w:ascii="Times New Roman" w:hAnsi="Times New Roman"/>
        </w:rPr>
        <w:t>Podział na grupy ćwiczeniowe jest przeprowadzany losowo w oparciu o listy dziekańskie.</w:t>
      </w:r>
    </w:p>
    <w:p w:rsidR="001928C3" w:rsidRPr="00E32FE1" w:rsidRDefault="001928C3" w:rsidP="00315E99">
      <w:pPr>
        <w:spacing w:after="0"/>
        <w:ind w:left="720"/>
        <w:rPr>
          <w:rFonts w:ascii="Times New Roman" w:hAnsi="Times New Roman"/>
        </w:rPr>
      </w:pPr>
    </w:p>
    <w:p w:rsidR="002F38D7" w:rsidRPr="00E32FE1" w:rsidRDefault="002F38D7" w:rsidP="00E32FE1">
      <w:pPr>
        <w:spacing w:after="0"/>
        <w:jc w:val="both"/>
        <w:rPr>
          <w:rFonts w:ascii="Times New Roman" w:hAnsi="Times New Roman"/>
        </w:rPr>
      </w:pPr>
    </w:p>
    <w:p w:rsidR="004B0652" w:rsidRPr="00E32FE1" w:rsidRDefault="00AC62D3" w:rsidP="00E32FE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§2</w:t>
      </w:r>
    </w:p>
    <w:p w:rsidR="004B0652" w:rsidRPr="00E32FE1" w:rsidRDefault="004B0652" w:rsidP="00E32FE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Sposób i formy wyrównywania zaległości,</w:t>
      </w:r>
      <w:r w:rsidRPr="00E32FE1">
        <w:rPr>
          <w:sz w:val="24"/>
          <w:szCs w:val="24"/>
        </w:rPr>
        <w:t xml:space="preserve"> </w:t>
      </w:r>
      <w:r w:rsidRPr="00E32FE1">
        <w:rPr>
          <w:rFonts w:ascii="Times New Roman" w:hAnsi="Times New Roman"/>
          <w:b/>
          <w:sz w:val="24"/>
          <w:szCs w:val="24"/>
        </w:rPr>
        <w:t>w tym odrabiania zajęć</w:t>
      </w:r>
    </w:p>
    <w:p w:rsidR="00734CDA" w:rsidRPr="00E32FE1" w:rsidRDefault="004B0652" w:rsidP="00E32F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32FE1">
        <w:rPr>
          <w:rFonts w:ascii="Times New Roman" w:hAnsi="Times New Roman"/>
          <w:b/>
          <w:sz w:val="24"/>
          <w:szCs w:val="24"/>
        </w:rPr>
        <w:t>na</w:t>
      </w:r>
      <w:proofErr w:type="gramEnd"/>
      <w:r w:rsidRPr="00E32FE1">
        <w:rPr>
          <w:rFonts w:ascii="Times New Roman" w:hAnsi="Times New Roman"/>
          <w:b/>
          <w:sz w:val="24"/>
          <w:szCs w:val="24"/>
        </w:rPr>
        <w:t xml:space="preserve"> skutek nieobecności</w:t>
      </w:r>
    </w:p>
    <w:p w:rsidR="006F6003" w:rsidRDefault="001928C3" w:rsidP="00E32FE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Obecność podczas wykładów</w:t>
      </w:r>
      <w:r w:rsidR="00EB25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i </w:t>
      </w:r>
      <w:r w:rsidR="006F6003" w:rsidRPr="00E32FE1">
        <w:rPr>
          <w:rFonts w:ascii="Times New Roman" w:hAnsi="Times New Roman"/>
          <w:b/>
        </w:rPr>
        <w:t>ćwiczeń</w:t>
      </w:r>
      <w:r w:rsidR="006F6003" w:rsidRPr="00E32FE1">
        <w:rPr>
          <w:rFonts w:ascii="Times New Roman" w:hAnsi="Times New Roman"/>
        </w:rPr>
        <w:t xml:space="preserve"> z </w:t>
      </w:r>
      <w:proofErr w:type="spellStart"/>
      <w:r w:rsidR="006F6003" w:rsidRPr="00E32FE1">
        <w:rPr>
          <w:rFonts w:ascii="Times New Roman" w:hAnsi="Times New Roman"/>
        </w:rPr>
        <w:t>okulistyki</w:t>
      </w:r>
      <w:proofErr w:type="spellEnd"/>
      <w:r w:rsidR="006F6003" w:rsidRPr="00E32FE1">
        <w:rPr>
          <w:rFonts w:ascii="Times New Roman" w:hAnsi="Times New Roman"/>
        </w:rPr>
        <w:t xml:space="preserve"> jest </w:t>
      </w:r>
      <w:r w:rsidR="006F6003" w:rsidRPr="00E32FE1">
        <w:rPr>
          <w:rFonts w:ascii="Times New Roman" w:hAnsi="Times New Roman"/>
          <w:b/>
        </w:rPr>
        <w:t>obowiązkowa</w:t>
      </w:r>
      <w:r w:rsidR="006F6003" w:rsidRPr="00E32FE1">
        <w:rPr>
          <w:rFonts w:ascii="Times New Roman" w:hAnsi="Times New Roman"/>
        </w:rPr>
        <w:t xml:space="preserve">.  </w:t>
      </w:r>
    </w:p>
    <w:p w:rsidR="001928C3" w:rsidRPr="00E32FE1" w:rsidRDefault="001928C3" w:rsidP="001928C3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EB2556">
        <w:rPr>
          <w:rFonts w:ascii="Times New Roman" w:hAnsi="Times New Roman"/>
        </w:rPr>
        <w:t>Niezaliczone ćwiczenia</w:t>
      </w:r>
      <w:r w:rsidRPr="00E32FE1">
        <w:rPr>
          <w:rFonts w:ascii="Times New Roman" w:hAnsi="Times New Roman"/>
        </w:rPr>
        <w:t xml:space="preserve"> można zaliczać dwukrotnie u asystenta. </w:t>
      </w:r>
    </w:p>
    <w:p w:rsidR="001928C3" w:rsidRPr="00E32FE1" w:rsidRDefault="001928C3" w:rsidP="001928C3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EB2556">
        <w:rPr>
          <w:rFonts w:ascii="Times New Roman" w:hAnsi="Times New Roman"/>
          <w:b/>
        </w:rPr>
        <w:t>Wymagane jest zaliczenie lub odrobienie wszystkich opuszczonych ćwiczeń i wykładów</w:t>
      </w:r>
      <w:r>
        <w:rPr>
          <w:rFonts w:ascii="Times New Roman" w:hAnsi="Times New Roman"/>
        </w:rPr>
        <w:t xml:space="preserve"> </w:t>
      </w:r>
      <w:r w:rsidRPr="00E32FE1">
        <w:rPr>
          <w:rFonts w:ascii="Times New Roman" w:hAnsi="Times New Roman"/>
        </w:rPr>
        <w:t>w ciągu tygod</w:t>
      </w:r>
      <w:r w:rsidR="00EB2556">
        <w:rPr>
          <w:rFonts w:ascii="Times New Roman" w:hAnsi="Times New Roman"/>
        </w:rPr>
        <w:t xml:space="preserve">nia od zaistnienia nieobecności (u asystenta prowadzącego dane ćwiczenie) - nie </w:t>
      </w:r>
      <w:r w:rsidR="00315E99">
        <w:rPr>
          <w:rFonts w:ascii="Times New Roman" w:hAnsi="Times New Roman"/>
        </w:rPr>
        <w:lastRenderedPageBreak/>
        <w:t>później niż do 31.08.2023</w:t>
      </w:r>
      <w:r w:rsidR="00EB2556">
        <w:rPr>
          <w:rFonts w:ascii="Times New Roman" w:hAnsi="Times New Roman"/>
        </w:rPr>
        <w:t xml:space="preserve"> </w:t>
      </w:r>
      <w:proofErr w:type="gramStart"/>
      <w:r w:rsidR="00EB2556">
        <w:rPr>
          <w:rFonts w:ascii="Times New Roman" w:hAnsi="Times New Roman"/>
        </w:rPr>
        <w:t>r</w:t>
      </w:r>
      <w:proofErr w:type="gramEnd"/>
      <w:r w:rsidR="00EB2556">
        <w:rPr>
          <w:rFonts w:ascii="Times New Roman" w:hAnsi="Times New Roman"/>
        </w:rPr>
        <w:t xml:space="preserve">. Terminy zaliczenia (lub odrobienia) ćwiczeń należy ustalić indywidualnie. </w:t>
      </w:r>
    </w:p>
    <w:p w:rsidR="001928C3" w:rsidRPr="00E32FE1" w:rsidRDefault="00EB2556" w:rsidP="00E32FE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Nieusprawiedliwiona nieobecność na więcej niż 2 ćwiczeniach i wykładach wymaga powtórzenia zajęć z </w:t>
      </w:r>
      <w:proofErr w:type="spellStart"/>
      <w:r>
        <w:rPr>
          <w:rFonts w:ascii="Times New Roman" w:hAnsi="Times New Roman"/>
        </w:rPr>
        <w:t>okulistyki</w:t>
      </w:r>
      <w:proofErr w:type="spellEnd"/>
      <w:r>
        <w:rPr>
          <w:rFonts w:ascii="Times New Roman" w:hAnsi="Times New Roman"/>
        </w:rPr>
        <w:t xml:space="preserve"> w kolejnym cyklu szkoleniowym. </w:t>
      </w:r>
    </w:p>
    <w:p w:rsidR="007741B4" w:rsidRPr="00E32FE1" w:rsidRDefault="007741B4" w:rsidP="00E32FE1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B609BE">
        <w:rPr>
          <w:rFonts w:ascii="Times New Roman" w:hAnsi="Times New Roman"/>
          <w:b/>
        </w:rPr>
        <w:t xml:space="preserve">Nieobecność na ćwiczeniach </w:t>
      </w:r>
      <w:r w:rsidR="00EA25A5" w:rsidRPr="00B609BE">
        <w:rPr>
          <w:rFonts w:ascii="Times New Roman" w:hAnsi="Times New Roman"/>
          <w:b/>
        </w:rPr>
        <w:t xml:space="preserve">i wykładach </w:t>
      </w:r>
      <w:r w:rsidRPr="00B609BE">
        <w:rPr>
          <w:rFonts w:ascii="Times New Roman" w:hAnsi="Times New Roman"/>
          <w:b/>
        </w:rPr>
        <w:t>winna być usprawiedliwiona</w:t>
      </w:r>
      <w:r w:rsidRPr="00E32FE1">
        <w:rPr>
          <w:rFonts w:ascii="Times New Roman" w:hAnsi="Times New Roman"/>
        </w:rPr>
        <w:t>.</w:t>
      </w:r>
    </w:p>
    <w:p w:rsidR="00EA25A5" w:rsidRPr="00E32FE1" w:rsidRDefault="00EA25A5" w:rsidP="00E32FE1">
      <w:pPr>
        <w:spacing w:after="0"/>
        <w:jc w:val="both"/>
        <w:rPr>
          <w:rFonts w:ascii="Times New Roman" w:hAnsi="Times New Roman"/>
        </w:rPr>
      </w:pPr>
    </w:p>
    <w:p w:rsidR="004B0652" w:rsidRPr="00E32FE1" w:rsidRDefault="00AC62D3" w:rsidP="00E32F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§3</w:t>
      </w:r>
    </w:p>
    <w:p w:rsidR="004B0652" w:rsidRPr="00E32FE1" w:rsidRDefault="00425A11" w:rsidP="00E32F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W</w:t>
      </w:r>
      <w:r w:rsidR="004B0652" w:rsidRPr="00E32FE1">
        <w:rPr>
          <w:rFonts w:ascii="Times New Roman" w:hAnsi="Times New Roman"/>
          <w:b/>
          <w:sz w:val="24"/>
          <w:szCs w:val="24"/>
        </w:rPr>
        <w:t>arunki i sposoby dopuszczania studentów do zaliczeń i egzaminów</w:t>
      </w:r>
    </w:p>
    <w:p w:rsidR="00375490" w:rsidRPr="00E32FE1" w:rsidRDefault="00375490" w:rsidP="00E32FE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2FE1">
        <w:rPr>
          <w:rFonts w:ascii="Times New Roman" w:hAnsi="Times New Roman"/>
        </w:rPr>
        <w:t xml:space="preserve">Student </w:t>
      </w:r>
      <w:r w:rsidRPr="00E32FE1">
        <w:rPr>
          <w:rFonts w:ascii="Times New Roman" w:hAnsi="Times New Roman"/>
          <w:b/>
        </w:rPr>
        <w:t>zostanie dopuszczony do zaliczenia mając wszystkie obecności</w:t>
      </w:r>
      <w:r w:rsidRPr="00E32FE1">
        <w:rPr>
          <w:rFonts w:ascii="Times New Roman" w:hAnsi="Times New Roman"/>
        </w:rPr>
        <w:t xml:space="preserve"> na wykładach i ćwiczeniach.</w:t>
      </w:r>
    </w:p>
    <w:p w:rsidR="00BC7538" w:rsidRDefault="008651EB" w:rsidP="00E32FE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2FE1">
        <w:rPr>
          <w:rFonts w:ascii="Times New Roman" w:hAnsi="Times New Roman"/>
        </w:rPr>
        <w:t>Bez zaliczenia ćwiczeń oraz bez usprawiedliwienia nieobecności na wykładzie nie można przystąpić do zaliczenia.</w:t>
      </w:r>
    </w:p>
    <w:p w:rsidR="00D01808" w:rsidRPr="00E32FE1" w:rsidRDefault="00D01808" w:rsidP="00D01808">
      <w:pPr>
        <w:pStyle w:val="Akapitzlist"/>
        <w:ind w:left="786"/>
        <w:jc w:val="both"/>
        <w:rPr>
          <w:rFonts w:ascii="Times New Roman" w:hAnsi="Times New Roman"/>
        </w:rPr>
      </w:pPr>
    </w:p>
    <w:p w:rsidR="004B0652" w:rsidRPr="00E32FE1" w:rsidRDefault="00AC62D3" w:rsidP="00E32FE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§4</w:t>
      </w:r>
    </w:p>
    <w:p w:rsidR="004B0652" w:rsidRPr="00E32FE1" w:rsidRDefault="00425A11" w:rsidP="00E32FE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E32FE1">
        <w:rPr>
          <w:rFonts w:ascii="Times New Roman" w:hAnsi="Times New Roman"/>
          <w:b/>
          <w:sz w:val="24"/>
          <w:szCs w:val="24"/>
        </w:rPr>
        <w:t>Z</w:t>
      </w:r>
      <w:r w:rsidR="004B0652" w:rsidRPr="00E32FE1">
        <w:rPr>
          <w:rFonts w:ascii="Times New Roman" w:hAnsi="Times New Roman"/>
          <w:b/>
          <w:sz w:val="24"/>
          <w:szCs w:val="24"/>
        </w:rPr>
        <w:t>asad</w:t>
      </w:r>
      <w:r w:rsidRPr="00E32FE1">
        <w:rPr>
          <w:rFonts w:ascii="Times New Roman" w:hAnsi="Times New Roman"/>
          <w:b/>
          <w:sz w:val="24"/>
          <w:szCs w:val="24"/>
        </w:rPr>
        <w:t>y</w:t>
      </w:r>
      <w:r w:rsidR="004B0652" w:rsidRPr="00E32FE1">
        <w:rPr>
          <w:rFonts w:ascii="Times New Roman" w:hAnsi="Times New Roman"/>
          <w:b/>
          <w:sz w:val="24"/>
          <w:szCs w:val="24"/>
        </w:rPr>
        <w:t xml:space="preserve"> dopuszczając</w:t>
      </w:r>
      <w:r w:rsidRPr="00E32FE1">
        <w:rPr>
          <w:rFonts w:ascii="Times New Roman" w:hAnsi="Times New Roman"/>
          <w:b/>
          <w:sz w:val="24"/>
          <w:szCs w:val="24"/>
        </w:rPr>
        <w:t>e</w:t>
      </w:r>
      <w:r w:rsidR="004B0652" w:rsidRPr="00E32FE1">
        <w:rPr>
          <w:rFonts w:ascii="Times New Roman" w:hAnsi="Times New Roman"/>
          <w:b/>
          <w:sz w:val="24"/>
          <w:szCs w:val="24"/>
        </w:rPr>
        <w:t xml:space="preserve"> studenta do</w:t>
      </w:r>
      <w:r w:rsidR="00AC62D3" w:rsidRPr="00E32FE1">
        <w:rPr>
          <w:rFonts w:ascii="Times New Roman" w:hAnsi="Times New Roman"/>
          <w:b/>
          <w:sz w:val="24"/>
          <w:szCs w:val="24"/>
        </w:rPr>
        <w:t xml:space="preserve"> poszczególnych zajęć </w:t>
      </w:r>
      <w:r w:rsidR="005C1B58" w:rsidRPr="00E32FE1">
        <w:rPr>
          <w:rFonts w:ascii="Times New Roman" w:hAnsi="Times New Roman"/>
          <w:b/>
          <w:sz w:val="24"/>
          <w:szCs w:val="24"/>
        </w:rPr>
        <w:t>w</w:t>
      </w:r>
      <w:r w:rsidR="00AC62D3" w:rsidRPr="00E32FE1">
        <w:rPr>
          <w:rFonts w:ascii="Times New Roman" w:hAnsi="Times New Roman"/>
          <w:b/>
          <w:sz w:val="24"/>
          <w:szCs w:val="24"/>
        </w:rPr>
        <w:br/>
        <w:t xml:space="preserve">danym </w:t>
      </w:r>
      <w:r w:rsidR="004B0652" w:rsidRPr="00E32FE1">
        <w:rPr>
          <w:rFonts w:ascii="Times New Roman" w:hAnsi="Times New Roman"/>
          <w:b/>
          <w:sz w:val="24"/>
          <w:szCs w:val="24"/>
        </w:rPr>
        <w:t>roku akademickim</w:t>
      </w:r>
      <w:r w:rsidR="00AC62D3" w:rsidRPr="00E32FE1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:rsidR="006139A6" w:rsidRPr="00E32FE1" w:rsidRDefault="006139A6" w:rsidP="00E32FE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vertAlign w:val="superscript"/>
        </w:rPr>
      </w:pPr>
    </w:p>
    <w:p w:rsidR="006139A6" w:rsidRPr="00E32FE1" w:rsidRDefault="006139A6" w:rsidP="00641832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vertAlign w:val="superscript"/>
        </w:rPr>
      </w:pPr>
      <w:r w:rsidRPr="00E32FE1">
        <w:rPr>
          <w:rFonts w:ascii="Times New Roman" w:hAnsi="Times New Roman"/>
          <w:b/>
          <w:vertAlign w:val="superscript"/>
        </w:rPr>
        <w:t>-</w:t>
      </w:r>
    </w:p>
    <w:p w:rsidR="004B0652" w:rsidRPr="00E32FE1" w:rsidRDefault="004B0652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§5</w:t>
      </w:r>
    </w:p>
    <w:p w:rsidR="004B0652" w:rsidRPr="00E32FE1" w:rsidRDefault="00425A11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W</w:t>
      </w:r>
      <w:r w:rsidR="004B0652" w:rsidRPr="00E32FE1">
        <w:rPr>
          <w:rFonts w:ascii="Times New Roman" w:hAnsi="Times New Roman"/>
          <w:b/>
          <w:sz w:val="24"/>
          <w:szCs w:val="24"/>
        </w:rPr>
        <w:t>arunki i sposoby przeprowadzania zaliczeń przedmiotu i egzaminów</w:t>
      </w:r>
    </w:p>
    <w:p w:rsidR="00425A11" w:rsidRPr="00E32FE1" w:rsidRDefault="00626311" w:rsidP="00E32FE1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/>
        </w:rPr>
      </w:pPr>
      <w:r w:rsidRPr="00E32FE1">
        <w:rPr>
          <w:rFonts w:ascii="Times New Roman" w:hAnsi="Times New Roman"/>
        </w:rPr>
        <w:t>Po</w:t>
      </w:r>
      <w:r w:rsidR="00F351BE" w:rsidRPr="00E32FE1">
        <w:rPr>
          <w:rFonts w:ascii="Times New Roman" w:hAnsi="Times New Roman"/>
        </w:rPr>
        <w:t xml:space="preserve"> zakończeniu zajęć obowią</w:t>
      </w:r>
      <w:r w:rsidR="00641832">
        <w:rPr>
          <w:rFonts w:ascii="Times New Roman" w:hAnsi="Times New Roman"/>
        </w:rPr>
        <w:t xml:space="preserve">zuje zaliczenie w formie </w:t>
      </w:r>
      <w:r w:rsidR="004F109A">
        <w:rPr>
          <w:rFonts w:ascii="Times New Roman" w:hAnsi="Times New Roman"/>
        </w:rPr>
        <w:t>eseju/testu</w:t>
      </w:r>
      <w:r w:rsidR="00641832">
        <w:rPr>
          <w:rFonts w:ascii="Times New Roman" w:hAnsi="Times New Roman"/>
        </w:rPr>
        <w:t xml:space="preserve"> u </w:t>
      </w:r>
      <w:r w:rsidR="004F109A">
        <w:rPr>
          <w:rFonts w:ascii="Times New Roman" w:hAnsi="Times New Roman"/>
        </w:rPr>
        <w:t>osoby odpowiedzialnej za zajęcia w jednostce</w:t>
      </w:r>
      <w:r w:rsidR="00641832">
        <w:rPr>
          <w:rFonts w:ascii="Times New Roman" w:hAnsi="Times New Roman"/>
        </w:rPr>
        <w:t xml:space="preserve"> oraz ob</w:t>
      </w:r>
      <w:r w:rsidR="004F109A">
        <w:rPr>
          <w:rFonts w:ascii="Times New Roman" w:hAnsi="Times New Roman"/>
        </w:rPr>
        <w:t xml:space="preserve">ecność na wszystkich wykładach. W sytuacjach szczególnych zaliczenie może odbyć się w formie testu </w:t>
      </w:r>
      <w:proofErr w:type="spellStart"/>
      <w:r w:rsidR="004F109A">
        <w:rPr>
          <w:rFonts w:ascii="Times New Roman" w:hAnsi="Times New Roman"/>
        </w:rPr>
        <w:t>on-line</w:t>
      </w:r>
      <w:proofErr w:type="spellEnd"/>
      <w:r w:rsidR="004F109A">
        <w:rPr>
          <w:rFonts w:ascii="Times New Roman" w:hAnsi="Times New Roman"/>
        </w:rPr>
        <w:t xml:space="preserve"> przy wykorzystaniu platformy </w:t>
      </w:r>
      <w:proofErr w:type="spellStart"/>
      <w:r w:rsidR="004F109A">
        <w:rPr>
          <w:rFonts w:ascii="Times New Roman" w:hAnsi="Times New Roman"/>
        </w:rPr>
        <w:t>Moodle</w:t>
      </w:r>
      <w:proofErr w:type="spellEnd"/>
      <w:r w:rsidR="004F109A">
        <w:rPr>
          <w:rFonts w:ascii="Times New Roman" w:hAnsi="Times New Roman"/>
        </w:rPr>
        <w:t xml:space="preserve">. </w:t>
      </w:r>
    </w:p>
    <w:p w:rsidR="006139A6" w:rsidRPr="00E32FE1" w:rsidRDefault="006139A6" w:rsidP="00E32FE1">
      <w:pPr>
        <w:spacing w:after="0"/>
        <w:ind w:left="426"/>
        <w:jc w:val="both"/>
        <w:rPr>
          <w:rFonts w:ascii="Times New Roman" w:hAnsi="Times New Roman"/>
        </w:rPr>
      </w:pPr>
    </w:p>
    <w:p w:rsidR="004B0652" w:rsidRPr="00E32FE1" w:rsidRDefault="004B0652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</w:rPr>
      </w:pPr>
      <w:r w:rsidRPr="00E32FE1">
        <w:rPr>
          <w:rFonts w:ascii="Times New Roman" w:hAnsi="Times New Roman"/>
          <w:b/>
        </w:rPr>
        <w:t>§6</w:t>
      </w:r>
    </w:p>
    <w:p w:rsidR="004B0652" w:rsidRPr="00E32FE1" w:rsidRDefault="00425A11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W</w:t>
      </w:r>
      <w:r w:rsidR="004B0652" w:rsidRPr="00E32FE1">
        <w:rPr>
          <w:rFonts w:ascii="Times New Roman" w:hAnsi="Times New Roman"/>
          <w:b/>
          <w:sz w:val="24"/>
          <w:szCs w:val="24"/>
        </w:rPr>
        <w:t xml:space="preserve">arunki zwalniania </w:t>
      </w:r>
      <w:proofErr w:type="gramStart"/>
      <w:r w:rsidR="004B0652" w:rsidRPr="00E32FE1">
        <w:rPr>
          <w:rFonts w:ascii="Times New Roman" w:hAnsi="Times New Roman"/>
          <w:b/>
          <w:sz w:val="24"/>
          <w:szCs w:val="24"/>
        </w:rPr>
        <w:t>z  niektórych</w:t>
      </w:r>
      <w:proofErr w:type="gramEnd"/>
      <w:r w:rsidR="004B0652" w:rsidRPr="00E32FE1">
        <w:rPr>
          <w:rFonts w:ascii="Times New Roman" w:hAnsi="Times New Roman"/>
          <w:b/>
          <w:sz w:val="24"/>
          <w:szCs w:val="24"/>
        </w:rPr>
        <w:t xml:space="preserve"> zaliczeń lub egzaminów</w:t>
      </w:r>
    </w:p>
    <w:p w:rsidR="006139A6" w:rsidRPr="00E32FE1" w:rsidRDefault="006139A6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</w:rPr>
      </w:pPr>
    </w:p>
    <w:p w:rsidR="006139A6" w:rsidRPr="00E32FE1" w:rsidRDefault="006139A6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</w:rPr>
      </w:pPr>
      <w:r w:rsidRPr="00E32FE1">
        <w:rPr>
          <w:rFonts w:ascii="Times New Roman" w:hAnsi="Times New Roman"/>
          <w:b/>
        </w:rPr>
        <w:t>-</w:t>
      </w:r>
    </w:p>
    <w:p w:rsidR="006139A6" w:rsidRPr="00E32FE1" w:rsidRDefault="006139A6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</w:rPr>
      </w:pPr>
    </w:p>
    <w:p w:rsidR="004B0652" w:rsidRPr="00E32FE1" w:rsidRDefault="004B0652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§7</w:t>
      </w:r>
    </w:p>
    <w:p w:rsidR="004B0652" w:rsidRPr="00E32FE1" w:rsidRDefault="00425A11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W</w:t>
      </w:r>
      <w:r w:rsidR="004B0652" w:rsidRPr="00E32FE1">
        <w:rPr>
          <w:rFonts w:ascii="Times New Roman" w:hAnsi="Times New Roman"/>
          <w:b/>
          <w:sz w:val="24"/>
          <w:szCs w:val="24"/>
        </w:rPr>
        <w:t xml:space="preserve">arunki dopuszczenia studenta do egzaminu w tzw. </w:t>
      </w:r>
      <w:proofErr w:type="spellStart"/>
      <w:r w:rsidR="004B0652" w:rsidRPr="00E32FE1">
        <w:rPr>
          <w:rFonts w:ascii="Times New Roman" w:hAnsi="Times New Roman"/>
          <w:b/>
          <w:sz w:val="24"/>
          <w:szCs w:val="24"/>
        </w:rPr>
        <w:t>przedterminie</w:t>
      </w:r>
      <w:proofErr w:type="spellEnd"/>
      <w:r w:rsidR="004B0652" w:rsidRPr="00E32FE1">
        <w:rPr>
          <w:rFonts w:ascii="Times New Roman" w:hAnsi="Times New Roman"/>
          <w:b/>
          <w:sz w:val="24"/>
          <w:szCs w:val="24"/>
        </w:rPr>
        <w:t>, o którym mowa w § 32 ust. 8 regulaminu Studiów</w:t>
      </w:r>
    </w:p>
    <w:p w:rsidR="006139A6" w:rsidRPr="00E32FE1" w:rsidRDefault="006139A6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</w:rPr>
      </w:pPr>
    </w:p>
    <w:p w:rsidR="006139A6" w:rsidRPr="00E32FE1" w:rsidRDefault="006139A6" w:rsidP="00E32FE1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</w:rPr>
      </w:pPr>
      <w:r w:rsidRPr="00E32FE1">
        <w:rPr>
          <w:rFonts w:ascii="Times New Roman" w:hAnsi="Times New Roman"/>
          <w:b/>
        </w:rPr>
        <w:t>-</w:t>
      </w:r>
    </w:p>
    <w:p w:rsidR="006139A6" w:rsidRPr="00E32FE1" w:rsidRDefault="006139A6" w:rsidP="00E32FE1">
      <w:pPr>
        <w:pStyle w:val="Akapitzlist"/>
        <w:tabs>
          <w:tab w:val="num" w:pos="1495"/>
        </w:tabs>
        <w:spacing w:before="60" w:after="60"/>
        <w:ind w:left="0"/>
        <w:rPr>
          <w:rFonts w:ascii="Times New Roman" w:hAnsi="Times New Roman"/>
          <w:b/>
        </w:rPr>
      </w:pPr>
    </w:p>
    <w:p w:rsidR="004B0652" w:rsidRPr="00E32FE1" w:rsidRDefault="004B0652" w:rsidP="00E32FE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§8</w:t>
      </w:r>
    </w:p>
    <w:p w:rsidR="004B0652" w:rsidRPr="00E32FE1" w:rsidRDefault="00425A11" w:rsidP="00E32FE1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K</w:t>
      </w:r>
      <w:r w:rsidR="004B0652" w:rsidRPr="00E32FE1">
        <w:rPr>
          <w:rFonts w:ascii="Times New Roman" w:hAnsi="Times New Roman"/>
          <w:b/>
          <w:sz w:val="24"/>
          <w:szCs w:val="24"/>
        </w:rPr>
        <w:t>ryteria oceniania</w:t>
      </w:r>
    </w:p>
    <w:p w:rsidR="004B0652" w:rsidRPr="00E32FE1" w:rsidRDefault="006139A6" w:rsidP="00E32FE1">
      <w:pPr>
        <w:pStyle w:val="Akapitzlist"/>
        <w:numPr>
          <w:ilvl w:val="0"/>
          <w:numId w:val="37"/>
        </w:numPr>
        <w:spacing w:after="0"/>
        <w:ind w:left="851" w:hanging="425"/>
        <w:rPr>
          <w:rFonts w:ascii="Times New Roman" w:hAnsi="Times New Roman"/>
        </w:rPr>
      </w:pPr>
      <w:r w:rsidRPr="00E32FE1">
        <w:rPr>
          <w:rFonts w:ascii="Times New Roman" w:hAnsi="Times New Roman"/>
        </w:rPr>
        <w:t>Oceniana jest aktywność na ćwiczeniach oraz przygotowanie merytoryczne do zajęć.</w:t>
      </w:r>
    </w:p>
    <w:p w:rsidR="00425A11" w:rsidRPr="00E32FE1" w:rsidRDefault="006139A6" w:rsidP="00E32FE1">
      <w:pPr>
        <w:pStyle w:val="Akapitzlist"/>
        <w:numPr>
          <w:ilvl w:val="0"/>
          <w:numId w:val="37"/>
        </w:numPr>
        <w:spacing w:after="0"/>
        <w:ind w:left="851" w:hanging="425"/>
        <w:rPr>
          <w:rFonts w:ascii="Times New Roman" w:hAnsi="Times New Roman"/>
        </w:rPr>
      </w:pPr>
      <w:r w:rsidRPr="00E32FE1">
        <w:rPr>
          <w:rFonts w:ascii="Times New Roman" w:hAnsi="Times New Roman"/>
        </w:rPr>
        <w:t>Oceniany jest kontakt studentów z pacjentami.</w:t>
      </w:r>
    </w:p>
    <w:p w:rsidR="006139A6" w:rsidRPr="00E32FE1" w:rsidRDefault="006139A6" w:rsidP="00E32FE1">
      <w:pPr>
        <w:spacing w:after="0"/>
        <w:ind w:left="426"/>
        <w:rPr>
          <w:rFonts w:ascii="Times New Roman" w:hAnsi="Times New Roman"/>
        </w:rPr>
      </w:pPr>
    </w:p>
    <w:p w:rsidR="00425A11" w:rsidRPr="00E32FE1" w:rsidRDefault="00AC62D3" w:rsidP="00E32FE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>§</w:t>
      </w:r>
      <w:r w:rsidR="005C1B58" w:rsidRPr="00E32FE1">
        <w:rPr>
          <w:rFonts w:ascii="Times New Roman" w:hAnsi="Times New Roman"/>
          <w:b/>
          <w:sz w:val="24"/>
          <w:szCs w:val="24"/>
        </w:rPr>
        <w:t>9</w:t>
      </w:r>
    </w:p>
    <w:p w:rsidR="004B0652" w:rsidRPr="00E32FE1" w:rsidRDefault="004B0652" w:rsidP="00E32FE1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2FE1">
        <w:rPr>
          <w:rFonts w:ascii="Times New Roman" w:hAnsi="Times New Roman"/>
          <w:b/>
          <w:sz w:val="24"/>
          <w:szCs w:val="24"/>
        </w:rPr>
        <w:t xml:space="preserve"> Inne </w:t>
      </w:r>
    </w:p>
    <w:p w:rsidR="00425A11" w:rsidRDefault="004F109A" w:rsidP="00E32FE1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Zarządzenia Rektora PUM nr 72/2012 przypominamy o zakazie posiadania podczas egzaminów i zaliczeń urządzeń elektronicznych umożliwiających porozumienie się z innymi osobami na odległość. </w:t>
      </w:r>
    </w:p>
    <w:p w:rsidR="004F109A" w:rsidRDefault="004F109A" w:rsidP="00E32FE1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</w:rPr>
      </w:pPr>
    </w:p>
    <w:p w:rsidR="00D01808" w:rsidRPr="00E32FE1" w:rsidRDefault="00D01808" w:rsidP="00D01808">
      <w:pPr>
        <w:pStyle w:val="Akapitzlist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6"/>
        <w:gridCol w:w="4968"/>
      </w:tblGrid>
      <w:tr w:rsidR="00474779" w:rsidRPr="00B42DBC" w:rsidTr="00B42DBC">
        <w:tc>
          <w:tcPr>
            <w:tcW w:w="4671" w:type="dxa"/>
            <w:shd w:val="clear" w:color="auto" w:fill="auto"/>
          </w:tcPr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96" w:rsidRPr="00B42DBC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B42DBC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96" w:rsidRPr="00B42DBC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96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……………………………………….…..…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364F96" w:rsidRPr="00527174" w:rsidRDefault="00364F96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7174">
              <w:rPr>
                <w:rFonts w:ascii="Times New Roman" w:hAnsi="Times New Roman"/>
                <w:sz w:val="20"/>
                <w:szCs w:val="20"/>
              </w:rPr>
              <w:t>pieczątka</w:t>
            </w:r>
            <w:proofErr w:type="gramEnd"/>
            <w:r w:rsidRPr="00527174">
              <w:rPr>
                <w:rFonts w:ascii="Times New Roman" w:hAnsi="Times New Roman"/>
                <w:sz w:val="20"/>
                <w:szCs w:val="20"/>
              </w:rPr>
              <w:t xml:space="preserve"> jednostki</w:t>
            </w:r>
          </w:p>
        </w:tc>
        <w:tc>
          <w:tcPr>
            <w:tcW w:w="5013" w:type="dxa"/>
            <w:shd w:val="clear" w:color="auto" w:fill="auto"/>
          </w:tcPr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B42DBC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..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:rsidR="00474779" w:rsidRPr="00527174" w:rsidRDefault="00474779" w:rsidP="00B42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27174">
              <w:rPr>
                <w:rFonts w:ascii="Times New Roman" w:hAnsi="Times New Roman"/>
              </w:rPr>
              <w:t>p</w:t>
            </w:r>
            <w:r w:rsidR="00364F96" w:rsidRPr="00527174">
              <w:rPr>
                <w:rFonts w:ascii="Times New Roman" w:hAnsi="Times New Roman"/>
              </w:rPr>
              <w:t>ieczątka</w:t>
            </w:r>
            <w:proofErr w:type="gramEnd"/>
            <w:r w:rsidR="00364F96" w:rsidRPr="00527174">
              <w:rPr>
                <w:rFonts w:ascii="Times New Roman" w:hAnsi="Times New Roman"/>
              </w:rPr>
              <w:t xml:space="preserve"> i podpis Kierownika j</w:t>
            </w:r>
            <w:r w:rsidRPr="00527174">
              <w:rPr>
                <w:rFonts w:ascii="Times New Roman" w:hAnsi="Times New Roman"/>
              </w:rPr>
              <w:t>ednostki</w:t>
            </w:r>
          </w:p>
        </w:tc>
      </w:tr>
    </w:tbl>
    <w:p w:rsidR="00474779" w:rsidRDefault="004747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9"/>
        <w:gridCol w:w="4885"/>
      </w:tblGrid>
      <w:tr w:rsidR="00D01808" w:rsidRPr="00B42DBC" w:rsidTr="00D01808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D0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……………………………………….…..……</w:t>
            </w:r>
          </w:p>
          <w:p w:rsidR="00D01808" w:rsidRPr="00D01808" w:rsidRDefault="00D01808" w:rsidP="00D0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08">
              <w:rPr>
                <w:rFonts w:ascii="Times New Roman" w:hAnsi="Times New Roman"/>
                <w:sz w:val="24"/>
                <w:szCs w:val="24"/>
              </w:rPr>
              <w:t>pieczątka</w:t>
            </w:r>
            <w:proofErr w:type="gramEnd"/>
            <w:r w:rsidRPr="00D01808">
              <w:rPr>
                <w:rFonts w:ascii="Times New Roman" w:hAnsi="Times New Roman"/>
                <w:sz w:val="24"/>
                <w:szCs w:val="24"/>
              </w:rPr>
              <w:t xml:space="preserve"> jednostki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45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808" w:rsidRPr="00B42DBC" w:rsidRDefault="00D01808" w:rsidP="00D0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………..……………………………………</w:t>
            </w:r>
          </w:p>
          <w:p w:rsidR="00D01808" w:rsidRPr="00D01808" w:rsidRDefault="00D01808" w:rsidP="00D01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08">
              <w:rPr>
                <w:rFonts w:ascii="Times New Roman" w:hAnsi="Times New Roman"/>
                <w:sz w:val="24"/>
                <w:szCs w:val="24"/>
              </w:rPr>
              <w:t>pieczątka</w:t>
            </w:r>
            <w:proofErr w:type="gramEnd"/>
            <w:r w:rsidRPr="00D01808">
              <w:rPr>
                <w:rFonts w:ascii="Times New Roman" w:hAnsi="Times New Roman"/>
                <w:sz w:val="24"/>
                <w:szCs w:val="24"/>
              </w:rPr>
              <w:t xml:space="preserve"> i podpis Kierownika jednostki</w:t>
            </w:r>
          </w:p>
        </w:tc>
      </w:tr>
      <w:tr w:rsidR="00D01808" w:rsidRPr="00B42DBC" w:rsidTr="00D01808">
        <w:trPr>
          <w:trHeight w:val="390"/>
        </w:trPr>
        <w:tc>
          <w:tcPr>
            <w:tcW w:w="96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01808" w:rsidRDefault="00D01808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1808" w:rsidRPr="00E13BDA" w:rsidRDefault="00D01808" w:rsidP="00E13B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808" w:rsidRPr="00B42DBC" w:rsidTr="00D01808">
        <w:trPr>
          <w:trHeight w:val="1019"/>
        </w:trPr>
        <w:tc>
          <w:tcPr>
            <w:tcW w:w="4799" w:type="dxa"/>
            <w:shd w:val="clear" w:color="auto" w:fill="auto"/>
          </w:tcPr>
          <w:p w:rsidR="00D01808" w:rsidRDefault="00D01808" w:rsidP="00D01808">
            <w:pPr>
              <w:rPr>
                <w:rFonts w:ascii="Times New Roman" w:hAnsi="Times New Roman"/>
                <w:sz w:val="24"/>
                <w:szCs w:val="24"/>
              </w:rPr>
            </w:pPr>
            <w:r w:rsidRPr="00527174">
              <w:rPr>
                <w:rFonts w:ascii="Times New Roman" w:hAnsi="Times New Roman"/>
                <w:sz w:val="24"/>
                <w:szCs w:val="24"/>
              </w:rPr>
              <w:t>Opinia:</w:t>
            </w:r>
          </w:p>
          <w:p w:rsidR="00D01808" w:rsidRPr="00E13BDA" w:rsidRDefault="00D01808" w:rsidP="00527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Pozytywna / Negatywna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:rsidR="00D01808" w:rsidRPr="00E13BDA" w:rsidRDefault="00D01808" w:rsidP="00E13BDA">
            <w:pPr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474779" w:rsidRPr="00B42DBC" w:rsidTr="00D01808">
        <w:trPr>
          <w:trHeight w:val="1874"/>
        </w:trPr>
        <w:tc>
          <w:tcPr>
            <w:tcW w:w="4799" w:type="dxa"/>
            <w:shd w:val="clear" w:color="auto" w:fill="auto"/>
          </w:tcPr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174" w:rsidRPr="00B42DBC" w:rsidRDefault="005271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4B0652" w:rsidRDefault="00E13BDA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7174">
              <w:rPr>
                <w:rFonts w:ascii="Times New Roman" w:hAnsi="Times New Roman"/>
                <w:sz w:val="20"/>
                <w:szCs w:val="20"/>
              </w:rPr>
              <w:t>pieczątka</w:t>
            </w:r>
            <w:proofErr w:type="gramEnd"/>
            <w:r w:rsidRPr="00527174">
              <w:rPr>
                <w:rFonts w:ascii="Times New Roman" w:hAnsi="Times New Roman"/>
                <w:sz w:val="20"/>
                <w:szCs w:val="20"/>
              </w:rPr>
              <w:t xml:space="preserve"> i podpis </w:t>
            </w:r>
          </w:p>
          <w:p w:rsidR="00474779" w:rsidRPr="00B42DBC" w:rsidRDefault="004B0652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Samorządu </w:t>
            </w:r>
            <w:r w:rsidR="00E13BDA" w:rsidRPr="00527174">
              <w:rPr>
                <w:rFonts w:ascii="Times New Roman" w:hAnsi="Times New Roman"/>
                <w:sz w:val="20"/>
                <w:szCs w:val="20"/>
              </w:rPr>
              <w:t xml:space="preserve"> Studentów</w:t>
            </w:r>
            <w:proofErr w:type="gramEnd"/>
            <w:r w:rsidR="00E13BDA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  <w:shd w:val="clear" w:color="auto" w:fill="auto"/>
          </w:tcPr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B42DBC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  <w:p w:rsidR="00474779" w:rsidRPr="00527174" w:rsidRDefault="00E13BDA" w:rsidP="00B42DBC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7174">
              <w:rPr>
                <w:rFonts w:ascii="Times New Roman" w:hAnsi="Times New Roman"/>
                <w:sz w:val="20"/>
                <w:szCs w:val="20"/>
              </w:rPr>
              <w:t>pieczątka</w:t>
            </w:r>
            <w:proofErr w:type="gramEnd"/>
            <w:r w:rsidRPr="00527174">
              <w:rPr>
                <w:rFonts w:ascii="Times New Roman" w:hAnsi="Times New Roman"/>
                <w:sz w:val="20"/>
                <w:szCs w:val="20"/>
              </w:rPr>
              <w:t xml:space="preserve"> i podpis Dziekana</w:t>
            </w:r>
          </w:p>
        </w:tc>
      </w:tr>
    </w:tbl>
    <w:p w:rsidR="00474779" w:rsidRDefault="00474779" w:rsidP="00E463C1">
      <w:pPr>
        <w:rPr>
          <w:rFonts w:ascii="Times New Roman" w:hAnsi="Times New Roman"/>
          <w:sz w:val="24"/>
          <w:szCs w:val="24"/>
        </w:rPr>
      </w:pPr>
    </w:p>
    <w:p w:rsidR="00AC62D3" w:rsidRDefault="00AC62D3" w:rsidP="00AC62D3">
      <w:pPr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*jeżeli</w:t>
      </w:r>
      <w:proofErr w:type="gramEnd"/>
      <w:r>
        <w:rPr>
          <w:rFonts w:ascii="Times New Roman" w:hAnsi="Times New Roman"/>
          <w:sz w:val="24"/>
          <w:szCs w:val="24"/>
        </w:rPr>
        <w:t xml:space="preserve"> specyfikacja przedmiotu tego wymaga</w:t>
      </w:r>
    </w:p>
    <w:p w:rsidR="00AC62D3" w:rsidRPr="00AC62D3" w:rsidRDefault="00AC62D3" w:rsidP="00AC62D3">
      <w:pPr>
        <w:ind w:left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**niepotrzebne skreślić</w:t>
      </w:r>
    </w:p>
    <w:sectPr w:rsidR="00AC62D3" w:rsidRPr="00AC62D3" w:rsidSect="00BC7538">
      <w:headerReference w:type="default" r:id="rId8"/>
      <w:footerReference w:type="default" r:id="rId9"/>
      <w:pgSz w:w="11906" w:h="16838"/>
      <w:pgMar w:top="851" w:right="1134" w:bottom="567" w:left="130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B7" w:rsidRDefault="002D6FB7" w:rsidP="00734CDA">
      <w:pPr>
        <w:spacing w:after="0" w:line="240" w:lineRule="auto"/>
      </w:pPr>
      <w:r>
        <w:separator/>
      </w:r>
    </w:p>
  </w:endnote>
  <w:endnote w:type="continuationSeparator" w:id="0">
    <w:p w:rsidR="002D6FB7" w:rsidRDefault="002D6FB7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0C" w:rsidRDefault="006A2D92">
    <w:pPr>
      <w:pStyle w:val="Stopka"/>
      <w:jc w:val="center"/>
    </w:pPr>
    <w:fldSimple w:instr="PAGE   \* MERGEFORMAT">
      <w:r w:rsidR="00315E99">
        <w:rPr>
          <w:noProof/>
        </w:rPr>
        <w:t>2</w:t>
      </w:r>
    </w:fldSimple>
  </w:p>
  <w:p w:rsidR="00BF740C" w:rsidRDefault="00BF74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B7" w:rsidRDefault="002D6FB7" w:rsidP="00734CDA">
      <w:pPr>
        <w:spacing w:after="0" w:line="240" w:lineRule="auto"/>
      </w:pPr>
      <w:r>
        <w:separator/>
      </w:r>
    </w:p>
  </w:footnote>
  <w:footnote w:type="continuationSeparator" w:id="0">
    <w:p w:rsidR="002D6FB7" w:rsidRDefault="002D6FB7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proofErr w:type="gramStart"/>
    <w:r w:rsidRPr="00E13BDA">
      <w:rPr>
        <w:rFonts w:ascii="Times New Roman" w:hAnsi="Times New Roman"/>
        <w:b/>
        <w:sz w:val="20"/>
        <w:szCs w:val="20"/>
      </w:rPr>
      <w:t>do</w:t>
    </w:r>
    <w:proofErr w:type="gramEnd"/>
    <w:r w:rsidRPr="00E13BDA">
      <w:rPr>
        <w:rFonts w:ascii="Times New Roman" w:hAnsi="Times New Roman"/>
        <w:b/>
        <w:sz w:val="20"/>
        <w:szCs w:val="20"/>
      </w:rPr>
      <w:t xml:space="preserve"> Zarządzenia Nr </w:t>
    </w:r>
    <w:r w:rsidR="00F07593"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:rsidR="00BF740C" w:rsidRPr="00E13BDA" w:rsidRDefault="00BF740C" w:rsidP="00E13BDA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05C8"/>
    <w:multiLevelType w:val="hybridMultilevel"/>
    <w:tmpl w:val="0AD04170"/>
    <w:lvl w:ilvl="0" w:tplc="41885E00">
      <w:start w:val="1"/>
      <w:numFmt w:val="decimal"/>
      <w:lvlText w:val="%1."/>
      <w:lvlJc w:val="left"/>
      <w:pPr>
        <w:ind w:left="110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E347A"/>
    <w:multiLevelType w:val="hybridMultilevel"/>
    <w:tmpl w:val="03C28760"/>
    <w:lvl w:ilvl="0" w:tplc="41885E00">
      <w:start w:val="1"/>
      <w:numFmt w:val="decimal"/>
      <w:lvlText w:val="%1."/>
      <w:lvlJc w:val="left"/>
      <w:pPr>
        <w:ind w:left="1233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1479D"/>
    <w:multiLevelType w:val="hybridMultilevel"/>
    <w:tmpl w:val="289E9102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D42B2C"/>
    <w:multiLevelType w:val="hybridMultilevel"/>
    <w:tmpl w:val="08F034A0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C311C"/>
    <w:multiLevelType w:val="hybridMultilevel"/>
    <w:tmpl w:val="369A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C7D66"/>
    <w:multiLevelType w:val="hybridMultilevel"/>
    <w:tmpl w:val="9D240A0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044FB"/>
    <w:multiLevelType w:val="hybridMultilevel"/>
    <w:tmpl w:val="2C10D1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544E9"/>
    <w:multiLevelType w:val="hybridMultilevel"/>
    <w:tmpl w:val="CD609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1"/>
  </w:num>
  <w:num w:numId="4">
    <w:abstractNumId w:val="4"/>
  </w:num>
  <w:num w:numId="5">
    <w:abstractNumId w:val="0"/>
  </w:num>
  <w:num w:numId="6">
    <w:abstractNumId w:val="32"/>
  </w:num>
  <w:num w:numId="7">
    <w:abstractNumId w:val="2"/>
  </w:num>
  <w:num w:numId="8">
    <w:abstractNumId w:val="16"/>
  </w:num>
  <w:num w:numId="9">
    <w:abstractNumId w:val="21"/>
  </w:num>
  <w:num w:numId="10">
    <w:abstractNumId w:val="5"/>
  </w:num>
  <w:num w:numId="11">
    <w:abstractNumId w:val="33"/>
  </w:num>
  <w:num w:numId="12">
    <w:abstractNumId w:val="37"/>
  </w:num>
  <w:num w:numId="13">
    <w:abstractNumId w:val="27"/>
  </w:num>
  <w:num w:numId="14">
    <w:abstractNumId w:val="22"/>
  </w:num>
  <w:num w:numId="15">
    <w:abstractNumId w:val="3"/>
  </w:num>
  <w:num w:numId="16">
    <w:abstractNumId w:val="18"/>
  </w:num>
  <w:num w:numId="17">
    <w:abstractNumId w:val="25"/>
  </w:num>
  <w:num w:numId="18">
    <w:abstractNumId w:val="36"/>
  </w:num>
  <w:num w:numId="19">
    <w:abstractNumId w:val="9"/>
  </w:num>
  <w:num w:numId="20">
    <w:abstractNumId w:val="10"/>
  </w:num>
  <w:num w:numId="21">
    <w:abstractNumId w:val="8"/>
  </w:num>
  <w:num w:numId="22">
    <w:abstractNumId w:val="17"/>
  </w:num>
  <w:num w:numId="23">
    <w:abstractNumId w:val="26"/>
  </w:num>
  <w:num w:numId="24">
    <w:abstractNumId w:val="30"/>
  </w:num>
  <w:num w:numId="25">
    <w:abstractNumId w:val="13"/>
  </w:num>
  <w:num w:numId="26">
    <w:abstractNumId w:val="35"/>
  </w:num>
  <w:num w:numId="27">
    <w:abstractNumId w:val="11"/>
  </w:num>
  <w:num w:numId="28">
    <w:abstractNumId w:val="12"/>
  </w:num>
  <w:num w:numId="29">
    <w:abstractNumId w:val="23"/>
  </w:num>
  <w:num w:numId="30">
    <w:abstractNumId w:val="7"/>
  </w:num>
  <w:num w:numId="31">
    <w:abstractNumId w:val="34"/>
  </w:num>
  <w:num w:numId="32">
    <w:abstractNumId w:val="24"/>
  </w:num>
  <w:num w:numId="33">
    <w:abstractNumId w:val="19"/>
  </w:num>
  <w:num w:numId="34">
    <w:abstractNumId w:val="15"/>
  </w:num>
  <w:num w:numId="35">
    <w:abstractNumId w:val="28"/>
  </w:num>
  <w:num w:numId="36">
    <w:abstractNumId w:val="6"/>
  </w:num>
  <w:num w:numId="37">
    <w:abstractNumId w:val="1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040"/>
    <w:rsid w:val="000023D9"/>
    <w:rsid w:val="0000356B"/>
    <w:rsid w:val="00003AB6"/>
    <w:rsid w:val="00037A6F"/>
    <w:rsid w:val="00043143"/>
    <w:rsid w:val="00047327"/>
    <w:rsid w:val="00060984"/>
    <w:rsid w:val="00064E5F"/>
    <w:rsid w:val="00073A40"/>
    <w:rsid w:val="000A5A15"/>
    <w:rsid w:val="000B07EA"/>
    <w:rsid w:val="00124D53"/>
    <w:rsid w:val="001459EF"/>
    <w:rsid w:val="001928C3"/>
    <w:rsid w:val="001C53B7"/>
    <w:rsid w:val="001D382B"/>
    <w:rsid w:val="001F04DD"/>
    <w:rsid w:val="001F1A96"/>
    <w:rsid w:val="002236F2"/>
    <w:rsid w:val="00230A77"/>
    <w:rsid w:val="002614E9"/>
    <w:rsid w:val="00292CBA"/>
    <w:rsid w:val="002C7859"/>
    <w:rsid w:val="002D22F1"/>
    <w:rsid w:val="002D6FB7"/>
    <w:rsid w:val="002F0FB6"/>
    <w:rsid w:val="002F38D7"/>
    <w:rsid w:val="002F7A65"/>
    <w:rsid w:val="0030355E"/>
    <w:rsid w:val="00315E99"/>
    <w:rsid w:val="003378BA"/>
    <w:rsid w:val="00340644"/>
    <w:rsid w:val="00364F96"/>
    <w:rsid w:val="00375490"/>
    <w:rsid w:val="00382B6E"/>
    <w:rsid w:val="003C059E"/>
    <w:rsid w:val="003E298A"/>
    <w:rsid w:val="00424351"/>
    <w:rsid w:val="00425A11"/>
    <w:rsid w:val="00441E04"/>
    <w:rsid w:val="004441B8"/>
    <w:rsid w:val="00446BBD"/>
    <w:rsid w:val="00474779"/>
    <w:rsid w:val="004777FB"/>
    <w:rsid w:val="00483578"/>
    <w:rsid w:val="0049665F"/>
    <w:rsid w:val="004B0652"/>
    <w:rsid w:val="004C5078"/>
    <w:rsid w:val="004D09C2"/>
    <w:rsid w:val="004F109A"/>
    <w:rsid w:val="00527174"/>
    <w:rsid w:val="00530E58"/>
    <w:rsid w:val="0055424D"/>
    <w:rsid w:val="00563886"/>
    <w:rsid w:val="005774F8"/>
    <w:rsid w:val="00586511"/>
    <w:rsid w:val="005908C8"/>
    <w:rsid w:val="005918DD"/>
    <w:rsid w:val="005A7B48"/>
    <w:rsid w:val="005B0D53"/>
    <w:rsid w:val="005B68B5"/>
    <w:rsid w:val="005C1B58"/>
    <w:rsid w:val="005C624B"/>
    <w:rsid w:val="005C6AC2"/>
    <w:rsid w:val="005F2A41"/>
    <w:rsid w:val="006139A6"/>
    <w:rsid w:val="00626311"/>
    <w:rsid w:val="00641832"/>
    <w:rsid w:val="006423D7"/>
    <w:rsid w:val="00645379"/>
    <w:rsid w:val="00655B2F"/>
    <w:rsid w:val="006566D1"/>
    <w:rsid w:val="006818BF"/>
    <w:rsid w:val="006A2D92"/>
    <w:rsid w:val="006A2DBB"/>
    <w:rsid w:val="006D7726"/>
    <w:rsid w:val="006E296B"/>
    <w:rsid w:val="006E539E"/>
    <w:rsid w:val="006F6003"/>
    <w:rsid w:val="006F62F0"/>
    <w:rsid w:val="00704C03"/>
    <w:rsid w:val="00725851"/>
    <w:rsid w:val="00726D79"/>
    <w:rsid w:val="00734CDA"/>
    <w:rsid w:val="007531CF"/>
    <w:rsid w:val="00754E15"/>
    <w:rsid w:val="007741B4"/>
    <w:rsid w:val="00780D66"/>
    <w:rsid w:val="00787DD9"/>
    <w:rsid w:val="007B2107"/>
    <w:rsid w:val="007D66F9"/>
    <w:rsid w:val="00840DA1"/>
    <w:rsid w:val="00842806"/>
    <w:rsid w:val="008651EB"/>
    <w:rsid w:val="00866082"/>
    <w:rsid w:val="00871549"/>
    <w:rsid w:val="00883D40"/>
    <w:rsid w:val="008A1740"/>
    <w:rsid w:val="008B0AD6"/>
    <w:rsid w:val="008D2F81"/>
    <w:rsid w:val="009068C2"/>
    <w:rsid w:val="00977346"/>
    <w:rsid w:val="0098060B"/>
    <w:rsid w:val="009A7030"/>
    <w:rsid w:val="009B439D"/>
    <w:rsid w:val="009B6BD7"/>
    <w:rsid w:val="009D3B92"/>
    <w:rsid w:val="009D6977"/>
    <w:rsid w:val="00A00DA8"/>
    <w:rsid w:val="00A07872"/>
    <w:rsid w:val="00A131EE"/>
    <w:rsid w:val="00A14448"/>
    <w:rsid w:val="00A25CA4"/>
    <w:rsid w:val="00A47B8D"/>
    <w:rsid w:val="00A512FC"/>
    <w:rsid w:val="00A73830"/>
    <w:rsid w:val="00AB6B42"/>
    <w:rsid w:val="00AC62D3"/>
    <w:rsid w:val="00AF0593"/>
    <w:rsid w:val="00AF0C67"/>
    <w:rsid w:val="00AF42AB"/>
    <w:rsid w:val="00B00ECE"/>
    <w:rsid w:val="00B10694"/>
    <w:rsid w:val="00B12B1B"/>
    <w:rsid w:val="00B42DBC"/>
    <w:rsid w:val="00B517F5"/>
    <w:rsid w:val="00B533CD"/>
    <w:rsid w:val="00B56C67"/>
    <w:rsid w:val="00B609BE"/>
    <w:rsid w:val="00B756FA"/>
    <w:rsid w:val="00B969F9"/>
    <w:rsid w:val="00BA26B5"/>
    <w:rsid w:val="00BA4E8E"/>
    <w:rsid w:val="00BC7538"/>
    <w:rsid w:val="00BD0E63"/>
    <w:rsid w:val="00BD6F7F"/>
    <w:rsid w:val="00BF1131"/>
    <w:rsid w:val="00BF740C"/>
    <w:rsid w:val="00C2206B"/>
    <w:rsid w:val="00C231A2"/>
    <w:rsid w:val="00C419E6"/>
    <w:rsid w:val="00C43B3D"/>
    <w:rsid w:val="00C67D19"/>
    <w:rsid w:val="00CD158D"/>
    <w:rsid w:val="00CD5FA3"/>
    <w:rsid w:val="00D01808"/>
    <w:rsid w:val="00D40E34"/>
    <w:rsid w:val="00D90F5B"/>
    <w:rsid w:val="00D912D2"/>
    <w:rsid w:val="00DA7152"/>
    <w:rsid w:val="00DC394F"/>
    <w:rsid w:val="00DF1C21"/>
    <w:rsid w:val="00E104A0"/>
    <w:rsid w:val="00E10735"/>
    <w:rsid w:val="00E11054"/>
    <w:rsid w:val="00E13BDA"/>
    <w:rsid w:val="00E31CB4"/>
    <w:rsid w:val="00E32FE1"/>
    <w:rsid w:val="00E362BC"/>
    <w:rsid w:val="00E40010"/>
    <w:rsid w:val="00E41040"/>
    <w:rsid w:val="00E463C1"/>
    <w:rsid w:val="00E86259"/>
    <w:rsid w:val="00EA25A5"/>
    <w:rsid w:val="00EB2556"/>
    <w:rsid w:val="00EB56FA"/>
    <w:rsid w:val="00EB7EFE"/>
    <w:rsid w:val="00ED50CC"/>
    <w:rsid w:val="00EE2ED5"/>
    <w:rsid w:val="00EF5902"/>
    <w:rsid w:val="00F07593"/>
    <w:rsid w:val="00F24DE5"/>
    <w:rsid w:val="00F351BE"/>
    <w:rsid w:val="00F53F12"/>
    <w:rsid w:val="00F54090"/>
    <w:rsid w:val="00F57768"/>
    <w:rsid w:val="00F652AA"/>
    <w:rsid w:val="00FC196B"/>
    <w:rsid w:val="00FE0C01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7100-0FBC-4EEE-A79B-79629197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Binkowska</dc:creator>
  <cp:lastModifiedBy>PAM</cp:lastModifiedBy>
  <cp:revision>11</cp:revision>
  <cp:lastPrinted>2019-09-27T07:17:00Z</cp:lastPrinted>
  <dcterms:created xsi:type="dcterms:W3CDTF">2018-10-02T05:46:00Z</dcterms:created>
  <dcterms:modified xsi:type="dcterms:W3CDTF">2023-02-14T06:31:00Z</dcterms:modified>
</cp:coreProperties>
</file>