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9E6" w:rsidRPr="00DC2934" w:rsidRDefault="00527174" w:rsidP="001D382B">
      <w:pPr>
        <w:jc w:val="center"/>
        <w:rPr>
          <w:rFonts w:ascii="Times New Roman" w:hAnsi="Times New Roman"/>
          <w:b/>
          <w:sz w:val="24"/>
          <w:szCs w:val="24"/>
        </w:rPr>
      </w:pPr>
      <w:r w:rsidRPr="00DC2934">
        <w:rPr>
          <w:rFonts w:ascii="Times New Roman" w:hAnsi="Times New Roman"/>
          <w:b/>
          <w:sz w:val="24"/>
          <w:szCs w:val="24"/>
        </w:rPr>
        <w:t>Wewnętrzny r</w:t>
      </w:r>
      <w:r w:rsidR="00E13BDA" w:rsidRPr="00DC2934">
        <w:rPr>
          <w:rFonts w:ascii="Times New Roman" w:hAnsi="Times New Roman"/>
          <w:b/>
          <w:sz w:val="24"/>
          <w:szCs w:val="24"/>
        </w:rPr>
        <w:t xml:space="preserve">egulamin </w:t>
      </w:r>
      <w:r w:rsidR="00E41040" w:rsidRPr="00DC2934">
        <w:rPr>
          <w:rFonts w:ascii="Times New Roman" w:hAnsi="Times New Roman"/>
          <w:b/>
          <w:sz w:val="24"/>
          <w:szCs w:val="24"/>
        </w:rPr>
        <w:t>dydaktyczny jednostki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237"/>
      </w:tblGrid>
      <w:tr w:rsidR="00734CDA" w:rsidRPr="00DC2934" w:rsidTr="00E97532">
        <w:trPr>
          <w:trHeight w:hRule="exact" w:val="567"/>
        </w:trPr>
        <w:tc>
          <w:tcPr>
            <w:tcW w:w="3227" w:type="dxa"/>
            <w:shd w:val="clear" w:color="auto" w:fill="auto"/>
            <w:vAlign w:val="center"/>
          </w:tcPr>
          <w:p w:rsidR="00734CDA" w:rsidRPr="00DC2934" w:rsidRDefault="00734CDA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obowi</w:t>
            </w:r>
            <w:r w:rsidR="00474779" w:rsidRPr="00DC2934">
              <w:rPr>
                <w:rFonts w:ascii="Times New Roman" w:hAnsi="Times New Roman"/>
                <w:sz w:val="24"/>
                <w:szCs w:val="24"/>
              </w:rPr>
              <w:t>ązujący</w:t>
            </w:r>
            <w:r w:rsidRPr="00DC2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1D08">
              <w:rPr>
                <w:rFonts w:ascii="Times New Roman" w:hAnsi="Times New Roman"/>
                <w:sz w:val="24"/>
                <w:szCs w:val="24"/>
              </w:rPr>
              <w:t>od</w:t>
            </w:r>
            <w:r w:rsidR="00364F96" w:rsidRPr="00DC2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934">
              <w:rPr>
                <w:rFonts w:ascii="Times New Roman" w:hAnsi="Times New Roman"/>
                <w:sz w:val="24"/>
                <w:szCs w:val="24"/>
              </w:rPr>
              <w:t>rok</w:t>
            </w:r>
            <w:r w:rsidR="00274003" w:rsidRPr="00DC2934">
              <w:rPr>
                <w:rFonts w:ascii="Times New Roman" w:hAnsi="Times New Roman"/>
                <w:sz w:val="24"/>
                <w:szCs w:val="24"/>
              </w:rPr>
              <w:t>u</w:t>
            </w:r>
            <w:r w:rsidRPr="00DC2934">
              <w:rPr>
                <w:rFonts w:ascii="Times New Roman" w:hAnsi="Times New Roman"/>
                <w:sz w:val="24"/>
                <w:szCs w:val="24"/>
              </w:rPr>
              <w:t xml:space="preserve"> akademicki</w:t>
            </w:r>
            <w:r w:rsidR="00831D08">
              <w:rPr>
                <w:rFonts w:ascii="Times New Roman" w:hAnsi="Times New Roman"/>
                <w:sz w:val="24"/>
                <w:szCs w:val="24"/>
              </w:rPr>
              <w:t>ego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4CDA" w:rsidRPr="00DC2934" w:rsidRDefault="00A951D7" w:rsidP="00A95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202</w:t>
            </w:r>
            <w:r w:rsidR="00831D08">
              <w:rPr>
                <w:rFonts w:ascii="Times New Roman" w:hAnsi="Times New Roman"/>
                <w:sz w:val="24"/>
                <w:szCs w:val="24"/>
              </w:rPr>
              <w:t>5</w:t>
            </w:r>
            <w:r w:rsidR="00375354" w:rsidRPr="00DC2934">
              <w:rPr>
                <w:rFonts w:ascii="Times New Roman" w:hAnsi="Times New Roman"/>
                <w:sz w:val="24"/>
                <w:szCs w:val="24"/>
              </w:rPr>
              <w:t>/</w:t>
            </w:r>
            <w:r w:rsidRPr="00DC2934">
              <w:rPr>
                <w:rFonts w:ascii="Times New Roman" w:hAnsi="Times New Roman"/>
                <w:sz w:val="24"/>
                <w:szCs w:val="24"/>
              </w:rPr>
              <w:t>202</w:t>
            </w:r>
            <w:r w:rsidR="00831D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4203" w:rsidRPr="00DC2934" w:rsidTr="00E97532">
        <w:trPr>
          <w:trHeight w:hRule="exact" w:val="567"/>
        </w:trPr>
        <w:tc>
          <w:tcPr>
            <w:tcW w:w="3227" w:type="dxa"/>
            <w:shd w:val="clear" w:color="auto" w:fill="auto"/>
            <w:vAlign w:val="center"/>
          </w:tcPr>
          <w:p w:rsidR="00EC4203" w:rsidRPr="00DC2934" w:rsidRDefault="00EC4203" w:rsidP="00EC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pełna nazwa jednostki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C4203" w:rsidRPr="00DC2934" w:rsidRDefault="00EC4203" w:rsidP="00EC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 xml:space="preserve">Zakład Biologii Medycznej </w:t>
            </w:r>
          </w:p>
        </w:tc>
      </w:tr>
      <w:tr w:rsidR="00EC4203" w:rsidRPr="00DC2934" w:rsidTr="00E97532">
        <w:trPr>
          <w:trHeight w:hRule="exact" w:val="567"/>
        </w:trPr>
        <w:tc>
          <w:tcPr>
            <w:tcW w:w="3227" w:type="dxa"/>
            <w:shd w:val="clear" w:color="auto" w:fill="auto"/>
            <w:vAlign w:val="center"/>
          </w:tcPr>
          <w:p w:rsidR="00EC4203" w:rsidRPr="00DC2934" w:rsidRDefault="00EC4203" w:rsidP="00EC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dane jednostki (e-mail, telefon)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C4203" w:rsidRPr="00DC2934" w:rsidRDefault="00EC4203" w:rsidP="00EC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medbiol@pum.edu.pl</w:t>
            </w:r>
          </w:p>
          <w:p w:rsidR="00EC4203" w:rsidRPr="00DC2934" w:rsidRDefault="00EC4203" w:rsidP="00EC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914661788</w:t>
            </w:r>
          </w:p>
          <w:p w:rsidR="00EC4203" w:rsidRPr="00DC2934" w:rsidRDefault="00EC4203" w:rsidP="00EC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4203" w:rsidRPr="00DC2934" w:rsidTr="004738C8">
        <w:trPr>
          <w:trHeight w:hRule="exact" w:val="632"/>
        </w:trPr>
        <w:tc>
          <w:tcPr>
            <w:tcW w:w="3227" w:type="dxa"/>
            <w:shd w:val="clear" w:color="auto" w:fill="auto"/>
            <w:vAlign w:val="center"/>
          </w:tcPr>
          <w:p w:rsidR="00EC4203" w:rsidRPr="00DC2934" w:rsidRDefault="00EC4203" w:rsidP="00EC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kierownik jednostki</w:t>
            </w:r>
          </w:p>
          <w:p w:rsidR="00EC4203" w:rsidRPr="00DC2934" w:rsidRDefault="00EC4203" w:rsidP="00EC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(stopień/tytuł, imię i nazwisko)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C4203" w:rsidRPr="00DC2934" w:rsidRDefault="00EC4203" w:rsidP="00EC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Prof. dr hab. n. med. </w:t>
            </w:r>
            <w:r w:rsidRPr="00DC2934">
              <w:rPr>
                <w:rFonts w:ascii="Times New Roman" w:hAnsi="Times New Roman"/>
                <w:sz w:val="24"/>
                <w:szCs w:val="24"/>
              </w:rPr>
              <w:t xml:space="preserve">Małgorzata </w:t>
            </w:r>
            <w:proofErr w:type="spellStart"/>
            <w:r w:rsidRPr="00DC2934">
              <w:rPr>
                <w:rFonts w:ascii="Times New Roman" w:hAnsi="Times New Roman"/>
                <w:sz w:val="24"/>
                <w:szCs w:val="24"/>
              </w:rPr>
              <w:t>Milkiewicz</w:t>
            </w:r>
            <w:proofErr w:type="spellEnd"/>
          </w:p>
        </w:tc>
      </w:tr>
      <w:tr w:rsidR="00EC4203" w:rsidRPr="00DC2934" w:rsidTr="00E97532">
        <w:trPr>
          <w:trHeight w:hRule="exact" w:val="1409"/>
        </w:trPr>
        <w:tc>
          <w:tcPr>
            <w:tcW w:w="3227" w:type="dxa"/>
            <w:shd w:val="clear" w:color="auto" w:fill="auto"/>
            <w:vAlign w:val="center"/>
          </w:tcPr>
          <w:p w:rsidR="00EC4203" w:rsidRPr="00DC2934" w:rsidRDefault="00EC4203" w:rsidP="00EC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adiunkt dydaktyczny/osoba odpowiedzialna za dydaktykę w jednostce(stopień, imię i nazwisko, e-mail, telefon)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C4203" w:rsidRPr="00DC2934" w:rsidRDefault="0047023D" w:rsidP="00EC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="00EC4203" w:rsidRPr="00DC2934">
              <w:rPr>
                <w:rFonts w:ascii="Times New Roman" w:hAnsi="Times New Roman"/>
                <w:sz w:val="24"/>
                <w:szCs w:val="24"/>
              </w:rPr>
              <w:t>dr hab.</w:t>
            </w:r>
            <w:r w:rsidR="00FE1EB6">
              <w:rPr>
                <w:rFonts w:ascii="Times New Roman" w:hAnsi="Times New Roman"/>
                <w:sz w:val="24"/>
                <w:szCs w:val="24"/>
              </w:rPr>
              <w:t xml:space="preserve"> n. med. i</w:t>
            </w:r>
            <w:r w:rsidR="00EC4203" w:rsidRPr="00DC2934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proofErr w:type="spellStart"/>
            <w:r w:rsidR="00EC4203" w:rsidRPr="00DC2934">
              <w:rPr>
                <w:rFonts w:ascii="Times New Roman" w:hAnsi="Times New Roman"/>
                <w:sz w:val="24"/>
                <w:szCs w:val="24"/>
              </w:rPr>
              <w:t>zdr</w:t>
            </w:r>
            <w:proofErr w:type="spellEnd"/>
            <w:r w:rsidR="00EC4203" w:rsidRPr="00DC2934">
              <w:rPr>
                <w:rFonts w:ascii="Times New Roman" w:hAnsi="Times New Roman"/>
                <w:sz w:val="24"/>
                <w:szCs w:val="24"/>
              </w:rPr>
              <w:t>. Agnieszka Kempińska-Podhorodecka</w:t>
            </w:r>
          </w:p>
          <w:p w:rsidR="008D5EAC" w:rsidRDefault="0064014E" w:rsidP="00EC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8D5EAC" w:rsidRPr="000D619F">
                <w:rPr>
                  <w:rStyle w:val="Hipercze"/>
                  <w:rFonts w:ascii="Times New Roman" w:hAnsi="Times New Roman"/>
                  <w:sz w:val="24"/>
                  <w:szCs w:val="24"/>
                </w:rPr>
                <w:t>agnieszka.kempinska.podhorodecka@pum.edu.pl</w:t>
              </w:r>
            </w:hyperlink>
          </w:p>
          <w:p w:rsidR="00EC4203" w:rsidRPr="00DC2934" w:rsidRDefault="00EC4203" w:rsidP="00EC42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91-466-18-66</w:t>
            </w:r>
          </w:p>
        </w:tc>
      </w:tr>
      <w:tr w:rsidR="004255E1" w:rsidRPr="00DC2934" w:rsidTr="004738C8">
        <w:trPr>
          <w:trHeight w:val="2257"/>
        </w:trPr>
        <w:tc>
          <w:tcPr>
            <w:tcW w:w="3227" w:type="dxa"/>
            <w:shd w:val="clear" w:color="auto" w:fill="auto"/>
            <w:vAlign w:val="center"/>
          </w:tcPr>
          <w:p w:rsidR="004255E1" w:rsidRPr="00D17D13" w:rsidRDefault="004255E1" w:rsidP="00EC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D13">
              <w:rPr>
                <w:rFonts w:ascii="Times New Roman" w:hAnsi="Times New Roman"/>
                <w:sz w:val="24"/>
                <w:szCs w:val="24"/>
              </w:rPr>
              <w:t>kierunek studiów/</w:t>
            </w:r>
          </w:p>
          <w:p w:rsidR="004255E1" w:rsidRPr="00D17D13" w:rsidRDefault="004255E1" w:rsidP="00EC4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D13">
              <w:rPr>
                <w:rFonts w:ascii="Times New Roman" w:hAnsi="Times New Roman"/>
                <w:sz w:val="24"/>
                <w:szCs w:val="24"/>
              </w:rPr>
              <w:t xml:space="preserve">rok studiów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4255E1" w:rsidRPr="00D17D13" w:rsidRDefault="004255E1" w:rsidP="00AD4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36434393"/>
            <w:r w:rsidRPr="00D17D13">
              <w:rPr>
                <w:rFonts w:ascii="Times New Roman" w:hAnsi="Times New Roman"/>
                <w:sz w:val="24"/>
                <w:szCs w:val="24"/>
              </w:rPr>
              <w:t xml:space="preserve">Logopedia kliniczna z terapią zajęciową </w:t>
            </w:r>
            <w:bookmarkEnd w:id="0"/>
            <w:r w:rsidRPr="00D17D13">
              <w:rPr>
                <w:rFonts w:ascii="Times New Roman" w:hAnsi="Times New Roman"/>
                <w:sz w:val="24"/>
                <w:szCs w:val="24"/>
              </w:rPr>
              <w:t xml:space="preserve">- I r. </w:t>
            </w:r>
            <w:proofErr w:type="spellStart"/>
            <w:r w:rsidRPr="00D17D13">
              <w:rPr>
                <w:rFonts w:ascii="Times New Roman" w:hAnsi="Times New Roman"/>
                <w:sz w:val="24"/>
                <w:szCs w:val="24"/>
              </w:rPr>
              <w:t>I</w:t>
            </w:r>
            <w:r w:rsidRPr="00D17D1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proofErr w:type="spellEnd"/>
          </w:p>
          <w:p w:rsidR="004255E1" w:rsidRPr="00D17D13" w:rsidRDefault="004255E1" w:rsidP="00AD4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D13">
              <w:rPr>
                <w:rFonts w:ascii="Times New Roman" w:hAnsi="Times New Roman"/>
                <w:sz w:val="24"/>
                <w:szCs w:val="24"/>
              </w:rPr>
              <w:t xml:space="preserve">Kosmetologia - I r. </w:t>
            </w:r>
            <w:proofErr w:type="spellStart"/>
            <w:r w:rsidRPr="00D17D13">
              <w:rPr>
                <w:rFonts w:ascii="Times New Roman" w:hAnsi="Times New Roman"/>
                <w:sz w:val="24"/>
                <w:szCs w:val="24"/>
              </w:rPr>
              <w:t>I</w:t>
            </w:r>
            <w:r w:rsidRPr="00D17D1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proofErr w:type="spellEnd"/>
            <w:r w:rsidRPr="00D17D13">
              <w:rPr>
                <w:rFonts w:ascii="Times New Roman" w:hAnsi="Times New Roman"/>
                <w:sz w:val="24"/>
                <w:szCs w:val="24"/>
              </w:rPr>
              <w:t xml:space="preserve">, a także I r. </w:t>
            </w:r>
            <w:proofErr w:type="spellStart"/>
            <w:r w:rsidRPr="00D17D13">
              <w:rPr>
                <w:rFonts w:ascii="Times New Roman" w:hAnsi="Times New Roman"/>
                <w:sz w:val="24"/>
                <w:szCs w:val="24"/>
              </w:rPr>
              <w:t>I</w:t>
            </w:r>
            <w:r w:rsidRPr="00D17D1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proofErr w:type="spellEnd"/>
            <w:r w:rsidRPr="00D17D13">
              <w:rPr>
                <w:rFonts w:ascii="Times New Roman" w:hAnsi="Times New Roman"/>
                <w:sz w:val="24"/>
                <w:szCs w:val="24"/>
              </w:rPr>
              <w:t xml:space="preserve"> NST</w:t>
            </w:r>
          </w:p>
          <w:p w:rsidR="004255E1" w:rsidRPr="00D17D13" w:rsidRDefault="004255E1" w:rsidP="00AD4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D13">
              <w:rPr>
                <w:rFonts w:ascii="Times New Roman" w:hAnsi="Times New Roman"/>
                <w:sz w:val="24"/>
                <w:szCs w:val="24"/>
              </w:rPr>
              <w:t xml:space="preserve">Dietetyka kliniczna - I r. </w:t>
            </w:r>
            <w:proofErr w:type="spellStart"/>
            <w:r w:rsidRPr="00D17D13">
              <w:rPr>
                <w:rFonts w:ascii="Times New Roman" w:hAnsi="Times New Roman"/>
                <w:sz w:val="24"/>
                <w:szCs w:val="24"/>
              </w:rPr>
              <w:t>I</w:t>
            </w:r>
            <w:r w:rsidRPr="00D17D1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proofErr w:type="spellEnd"/>
            <w:r w:rsidRPr="00D17D13">
              <w:rPr>
                <w:rFonts w:ascii="Times New Roman" w:hAnsi="Times New Roman"/>
                <w:sz w:val="24"/>
                <w:szCs w:val="24"/>
              </w:rPr>
              <w:t xml:space="preserve">, a także I r. </w:t>
            </w:r>
            <w:proofErr w:type="spellStart"/>
            <w:r w:rsidRPr="00D17D13">
              <w:rPr>
                <w:rFonts w:ascii="Times New Roman" w:hAnsi="Times New Roman"/>
                <w:sz w:val="24"/>
                <w:szCs w:val="24"/>
              </w:rPr>
              <w:t>I</w:t>
            </w:r>
            <w:r w:rsidRPr="00D17D1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proofErr w:type="spellEnd"/>
            <w:r w:rsidRPr="00D17D13">
              <w:rPr>
                <w:rFonts w:ascii="Times New Roman" w:hAnsi="Times New Roman"/>
                <w:sz w:val="24"/>
                <w:szCs w:val="24"/>
              </w:rPr>
              <w:t xml:space="preserve"> NST </w:t>
            </w:r>
          </w:p>
          <w:p w:rsidR="004255E1" w:rsidRPr="00D17D13" w:rsidRDefault="004255E1" w:rsidP="00AD4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D13">
              <w:rPr>
                <w:rFonts w:ascii="Times New Roman" w:hAnsi="Times New Roman"/>
                <w:sz w:val="24"/>
                <w:szCs w:val="24"/>
              </w:rPr>
              <w:t xml:space="preserve">Fizjoterapia - I r. JM </w:t>
            </w:r>
          </w:p>
          <w:p w:rsidR="004255E1" w:rsidRPr="00D17D13" w:rsidRDefault="004255E1" w:rsidP="00AD4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D13">
              <w:rPr>
                <w:rFonts w:ascii="Times New Roman" w:hAnsi="Times New Roman"/>
                <w:sz w:val="24"/>
                <w:szCs w:val="24"/>
              </w:rPr>
              <w:t>Psychologia zdrowia</w:t>
            </w:r>
            <w:r w:rsidR="008910A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D17D13">
              <w:rPr>
                <w:rFonts w:ascii="Times New Roman" w:hAnsi="Times New Roman"/>
                <w:sz w:val="24"/>
                <w:szCs w:val="24"/>
              </w:rPr>
              <w:t xml:space="preserve"> I, II i V r. JM </w:t>
            </w:r>
          </w:p>
          <w:p w:rsidR="004255E1" w:rsidRPr="00D17D13" w:rsidRDefault="004255E1" w:rsidP="00AD4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D13">
              <w:rPr>
                <w:rFonts w:ascii="Times New Roman" w:hAnsi="Times New Roman"/>
                <w:sz w:val="24"/>
                <w:szCs w:val="24"/>
              </w:rPr>
              <w:t xml:space="preserve">Pielęgniarstwo I r. </w:t>
            </w:r>
            <w:proofErr w:type="spellStart"/>
            <w:r w:rsidRPr="00D17D13">
              <w:rPr>
                <w:rFonts w:ascii="Times New Roman" w:hAnsi="Times New Roman"/>
                <w:sz w:val="24"/>
                <w:szCs w:val="24"/>
              </w:rPr>
              <w:t>II</w:t>
            </w:r>
            <w:r w:rsidRPr="00D17D1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proofErr w:type="spellEnd"/>
            <w:r w:rsidRPr="00D17D1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r w:rsidRPr="00D17D13">
              <w:rPr>
                <w:rFonts w:ascii="Times New Roman" w:hAnsi="Times New Roman"/>
                <w:sz w:val="24"/>
                <w:szCs w:val="24"/>
              </w:rPr>
              <w:t xml:space="preserve">oraz V r. JM, a także I r. </w:t>
            </w:r>
            <w:proofErr w:type="spellStart"/>
            <w:r w:rsidRPr="00D17D13">
              <w:rPr>
                <w:rFonts w:ascii="Times New Roman" w:hAnsi="Times New Roman"/>
                <w:sz w:val="24"/>
                <w:szCs w:val="24"/>
              </w:rPr>
              <w:t>I</w:t>
            </w:r>
            <w:r w:rsidRPr="00D17D1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proofErr w:type="spellEnd"/>
            <w:r w:rsidRPr="00D17D13">
              <w:rPr>
                <w:rFonts w:ascii="Times New Roman" w:hAnsi="Times New Roman"/>
                <w:sz w:val="24"/>
                <w:szCs w:val="24"/>
              </w:rPr>
              <w:t xml:space="preserve"> NST</w:t>
            </w:r>
          </w:p>
          <w:p w:rsidR="00D17D13" w:rsidRPr="00D17D13" w:rsidRDefault="00D17D13" w:rsidP="00AD4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36942236"/>
            <w:r w:rsidRPr="00D17D13">
              <w:rPr>
                <w:rFonts w:ascii="Times New Roman" w:hAnsi="Times New Roman"/>
                <w:sz w:val="24"/>
                <w:szCs w:val="24"/>
              </w:rPr>
              <w:t xml:space="preserve">Ratownictwo medyczne z RW i SO </w:t>
            </w:r>
            <w:bookmarkEnd w:id="1"/>
            <w:r w:rsidRPr="00D17D13">
              <w:rPr>
                <w:rFonts w:ascii="Times New Roman" w:hAnsi="Times New Roman"/>
                <w:sz w:val="24"/>
                <w:szCs w:val="24"/>
              </w:rPr>
              <w:t xml:space="preserve">– I r. </w:t>
            </w:r>
            <w:proofErr w:type="spellStart"/>
            <w:r w:rsidRPr="00D17D13">
              <w:rPr>
                <w:rFonts w:ascii="Times New Roman" w:hAnsi="Times New Roman"/>
                <w:sz w:val="24"/>
                <w:szCs w:val="24"/>
              </w:rPr>
              <w:t>I</w:t>
            </w:r>
            <w:r w:rsidRPr="00D17D1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proofErr w:type="spellEnd"/>
          </w:p>
        </w:tc>
      </w:tr>
      <w:tr w:rsidR="00EC4203" w:rsidRPr="00DC2934" w:rsidTr="00E97532">
        <w:trPr>
          <w:trHeight w:hRule="exact" w:val="1565"/>
        </w:trPr>
        <w:tc>
          <w:tcPr>
            <w:tcW w:w="3227" w:type="dxa"/>
            <w:shd w:val="clear" w:color="auto" w:fill="auto"/>
            <w:vAlign w:val="center"/>
          </w:tcPr>
          <w:p w:rsidR="00EC4203" w:rsidRPr="00DC2934" w:rsidRDefault="00EC4203" w:rsidP="00EC42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934">
              <w:rPr>
                <w:rFonts w:ascii="Times New Roman" w:hAnsi="Times New Roman"/>
                <w:b/>
                <w:sz w:val="24"/>
                <w:szCs w:val="24"/>
              </w:rPr>
              <w:t>nazwa przedmiotu/przedmiotów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C4203" w:rsidRPr="00D17D13" w:rsidRDefault="00EC4203" w:rsidP="00B80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D13">
              <w:rPr>
                <w:rFonts w:ascii="Times New Roman" w:hAnsi="Times New Roman"/>
                <w:sz w:val="24"/>
                <w:szCs w:val="24"/>
              </w:rPr>
              <w:t xml:space="preserve">Anatomia, </w:t>
            </w:r>
            <w:r w:rsidR="00831D08" w:rsidRPr="004738C8">
              <w:rPr>
                <w:rFonts w:ascii="Times New Roman" w:hAnsi="Times New Roman"/>
                <w:sz w:val="24"/>
                <w:szCs w:val="24"/>
              </w:rPr>
              <w:t xml:space="preserve">Anatomia dla dietetyków, </w:t>
            </w:r>
            <w:r w:rsidR="003359EC" w:rsidRPr="00D17D13">
              <w:rPr>
                <w:rFonts w:ascii="Times New Roman" w:hAnsi="Times New Roman"/>
                <w:sz w:val="24"/>
                <w:szCs w:val="24"/>
              </w:rPr>
              <w:t>Antropologia</w:t>
            </w:r>
            <w:r w:rsidR="00A951D7" w:rsidRPr="00D17D13">
              <w:rPr>
                <w:rFonts w:ascii="Times New Roman" w:hAnsi="Times New Roman"/>
                <w:sz w:val="24"/>
                <w:szCs w:val="24"/>
              </w:rPr>
              <w:t xml:space="preserve"> i antropometria</w:t>
            </w:r>
            <w:r w:rsidR="003359EC" w:rsidRPr="00D17D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97532" w:rsidRPr="00D17D13">
              <w:rPr>
                <w:rFonts w:ascii="Times New Roman" w:hAnsi="Times New Roman"/>
                <w:sz w:val="24"/>
                <w:szCs w:val="24"/>
              </w:rPr>
              <w:t>Biologia człowieka (Blok A i F),</w:t>
            </w:r>
            <w:r w:rsidR="00A951D7" w:rsidRPr="00D17D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59EC" w:rsidRPr="00D17D13">
              <w:rPr>
                <w:rFonts w:ascii="Times New Roman" w:hAnsi="Times New Roman"/>
                <w:sz w:val="24"/>
                <w:szCs w:val="24"/>
              </w:rPr>
              <w:t>Biologia medyczna, Biologia medyczna z elementami genetyki</w:t>
            </w:r>
            <w:r w:rsidR="00A951D7" w:rsidRPr="00D17D13">
              <w:rPr>
                <w:rFonts w:ascii="Times New Roman" w:hAnsi="Times New Roman"/>
                <w:sz w:val="24"/>
                <w:szCs w:val="24"/>
              </w:rPr>
              <w:t xml:space="preserve">, Interpretacje informacji genetycznej, Ewolucja człowieka i dostosowanie </w:t>
            </w:r>
            <w:proofErr w:type="spellStart"/>
            <w:r w:rsidR="00A951D7" w:rsidRPr="00D17D13">
              <w:rPr>
                <w:rFonts w:ascii="Times New Roman" w:hAnsi="Times New Roman"/>
                <w:sz w:val="24"/>
                <w:szCs w:val="24"/>
              </w:rPr>
              <w:t>biokulturowe</w:t>
            </w:r>
            <w:proofErr w:type="spellEnd"/>
          </w:p>
        </w:tc>
      </w:tr>
    </w:tbl>
    <w:p w:rsidR="004B0652" w:rsidRPr="00DC2934" w:rsidRDefault="004B0652" w:rsidP="004B0652">
      <w:pPr>
        <w:pStyle w:val="Akapitzlist"/>
        <w:tabs>
          <w:tab w:val="num" w:pos="1495"/>
        </w:tabs>
        <w:spacing w:before="60" w:after="6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:rsidR="004B0652" w:rsidRPr="00DC2934" w:rsidRDefault="00AC62D3" w:rsidP="00320D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2934">
        <w:rPr>
          <w:rFonts w:ascii="Times New Roman" w:hAnsi="Times New Roman"/>
          <w:b/>
          <w:sz w:val="24"/>
          <w:szCs w:val="24"/>
        </w:rPr>
        <w:t>§1</w:t>
      </w:r>
    </w:p>
    <w:p w:rsidR="00E13BDA" w:rsidRPr="00DC2934" w:rsidRDefault="004B0652" w:rsidP="00320D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2934">
        <w:rPr>
          <w:rFonts w:ascii="Times New Roman" w:hAnsi="Times New Roman"/>
          <w:b/>
          <w:sz w:val="24"/>
          <w:szCs w:val="24"/>
        </w:rPr>
        <w:t xml:space="preserve">Sposób prowadzenia zajęć </w:t>
      </w:r>
    </w:p>
    <w:p w:rsidR="00EC4203" w:rsidRPr="00DC2934" w:rsidRDefault="00EC4203" w:rsidP="00320D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B0652" w:rsidRPr="00DC2934" w:rsidRDefault="00EC4203" w:rsidP="00320D6C">
      <w:pPr>
        <w:numPr>
          <w:ilvl w:val="0"/>
          <w:numId w:val="32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2934">
        <w:rPr>
          <w:rFonts w:ascii="Times New Roman" w:hAnsi="Times New Roman"/>
          <w:sz w:val="24"/>
          <w:szCs w:val="24"/>
        </w:rPr>
        <w:t xml:space="preserve">Zajęcia prowadzone są zgodnie z Programem </w:t>
      </w:r>
      <w:r w:rsidR="004951A5" w:rsidRPr="00A846D0">
        <w:rPr>
          <w:rFonts w:ascii="Times New Roman" w:hAnsi="Times New Roman"/>
          <w:sz w:val="24"/>
          <w:szCs w:val="24"/>
        </w:rPr>
        <w:t>Studiów</w:t>
      </w:r>
      <w:r w:rsidR="004951A5" w:rsidRPr="007A073E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DC2934">
        <w:rPr>
          <w:rFonts w:ascii="Times New Roman" w:hAnsi="Times New Roman"/>
          <w:sz w:val="24"/>
          <w:szCs w:val="24"/>
        </w:rPr>
        <w:t>WNoZ</w:t>
      </w:r>
      <w:proofErr w:type="spellEnd"/>
      <w:r w:rsidRPr="00DC2934">
        <w:rPr>
          <w:rFonts w:ascii="Times New Roman" w:hAnsi="Times New Roman"/>
          <w:sz w:val="24"/>
          <w:szCs w:val="24"/>
        </w:rPr>
        <w:t xml:space="preserve"> PUM w Szczecinie</w:t>
      </w:r>
      <w:r w:rsidR="00E97532">
        <w:rPr>
          <w:rFonts w:ascii="Times New Roman" w:hAnsi="Times New Roman"/>
          <w:sz w:val="24"/>
          <w:szCs w:val="24"/>
        </w:rPr>
        <w:t xml:space="preserve"> </w:t>
      </w:r>
      <w:r w:rsidR="00E97532">
        <w:rPr>
          <w:rFonts w:ascii="Times New Roman" w:hAnsi="Times New Roman"/>
          <w:sz w:val="24"/>
          <w:szCs w:val="24"/>
        </w:rPr>
        <w:br/>
      </w:r>
      <w:r w:rsidRPr="00DC2934">
        <w:rPr>
          <w:rFonts w:ascii="Times New Roman" w:hAnsi="Times New Roman"/>
          <w:sz w:val="24"/>
          <w:szCs w:val="24"/>
        </w:rPr>
        <w:t>i harmonogramem ustalonym</w:t>
      </w:r>
      <w:r w:rsidR="008D374D">
        <w:rPr>
          <w:rFonts w:ascii="Times New Roman" w:hAnsi="Times New Roman"/>
          <w:sz w:val="24"/>
          <w:szCs w:val="24"/>
        </w:rPr>
        <w:t xml:space="preserve"> przez </w:t>
      </w:r>
      <w:r w:rsidRPr="00DC2934">
        <w:rPr>
          <w:rFonts w:ascii="Times New Roman" w:hAnsi="Times New Roman"/>
          <w:sz w:val="24"/>
          <w:szCs w:val="24"/>
        </w:rPr>
        <w:t xml:space="preserve">Dział </w:t>
      </w:r>
      <w:r w:rsidR="00D839B0">
        <w:rPr>
          <w:rFonts w:ascii="Times New Roman" w:hAnsi="Times New Roman"/>
          <w:sz w:val="24"/>
          <w:szCs w:val="24"/>
        </w:rPr>
        <w:t>Kształcenia</w:t>
      </w:r>
      <w:r w:rsidRPr="00DC2934">
        <w:rPr>
          <w:rFonts w:ascii="Times New Roman" w:hAnsi="Times New Roman"/>
          <w:sz w:val="24"/>
          <w:szCs w:val="24"/>
        </w:rPr>
        <w:t>.</w:t>
      </w:r>
    </w:p>
    <w:p w:rsidR="00425A11" w:rsidRPr="00DC2934" w:rsidRDefault="00425A11" w:rsidP="00320D6C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:rsidR="004B0652" w:rsidRPr="00DC2934" w:rsidRDefault="00AC62D3" w:rsidP="00320D6C">
      <w:pPr>
        <w:pStyle w:val="Akapitzlist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C2934">
        <w:rPr>
          <w:rFonts w:ascii="Times New Roman" w:hAnsi="Times New Roman"/>
          <w:b/>
          <w:sz w:val="24"/>
          <w:szCs w:val="24"/>
        </w:rPr>
        <w:t>§2</w:t>
      </w:r>
    </w:p>
    <w:p w:rsidR="004B0652" w:rsidRPr="00DC2934" w:rsidRDefault="004B0652" w:rsidP="00320D6C">
      <w:pPr>
        <w:pStyle w:val="Akapitzlist"/>
        <w:spacing w:before="240"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C2934">
        <w:rPr>
          <w:rFonts w:ascii="Times New Roman" w:hAnsi="Times New Roman"/>
          <w:b/>
          <w:sz w:val="24"/>
          <w:szCs w:val="24"/>
        </w:rPr>
        <w:t>Sposób i formy wyrównywania zaległości,</w:t>
      </w:r>
      <w:r w:rsidRPr="00DC2934">
        <w:rPr>
          <w:rFonts w:ascii="Times New Roman" w:hAnsi="Times New Roman"/>
          <w:sz w:val="24"/>
          <w:szCs w:val="24"/>
        </w:rPr>
        <w:t xml:space="preserve"> </w:t>
      </w:r>
      <w:r w:rsidRPr="00DC2934">
        <w:rPr>
          <w:rFonts w:ascii="Times New Roman" w:hAnsi="Times New Roman"/>
          <w:b/>
          <w:sz w:val="24"/>
          <w:szCs w:val="24"/>
        </w:rPr>
        <w:t>w tym odrabiania zajęć</w:t>
      </w:r>
    </w:p>
    <w:p w:rsidR="00734CDA" w:rsidRPr="00DC2934" w:rsidRDefault="004B0652" w:rsidP="00320D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2934">
        <w:rPr>
          <w:rFonts w:ascii="Times New Roman" w:hAnsi="Times New Roman"/>
          <w:b/>
          <w:sz w:val="24"/>
          <w:szCs w:val="24"/>
        </w:rPr>
        <w:t>na skutek nieobecności</w:t>
      </w:r>
    </w:p>
    <w:p w:rsidR="00EC4203" w:rsidRPr="00DC2934" w:rsidRDefault="00EC4203" w:rsidP="00320D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4203" w:rsidRPr="00D17D13" w:rsidRDefault="00EC4203" w:rsidP="00320D6C">
      <w:pPr>
        <w:numPr>
          <w:ilvl w:val="0"/>
          <w:numId w:val="3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7D13">
        <w:rPr>
          <w:rFonts w:ascii="Times New Roman" w:hAnsi="Times New Roman"/>
          <w:sz w:val="24"/>
          <w:szCs w:val="24"/>
        </w:rPr>
        <w:t xml:space="preserve">Dla usprawiedliwienia nieobecności honorowane są tylko zwolnienia, przedstawione w okresie </w:t>
      </w:r>
      <w:r w:rsidRPr="00D17D13">
        <w:rPr>
          <w:rFonts w:ascii="Times New Roman" w:hAnsi="Times New Roman"/>
          <w:b/>
          <w:sz w:val="24"/>
          <w:szCs w:val="24"/>
        </w:rPr>
        <w:t>14 dni od dnia nieobecności.</w:t>
      </w:r>
      <w:r w:rsidRPr="00D17D13">
        <w:rPr>
          <w:rFonts w:ascii="Times New Roman" w:hAnsi="Times New Roman"/>
          <w:sz w:val="24"/>
          <w:szCs w:val="24"/>
        </w:rPr>
        <w:t xml:space="preserve"> </w:t>
      </w:r>
    </w:p>
    <w:p w:rsidR="00EC4203" w:rsidRPr="00D17D13" w:rsidRDefault="00A267E2" w:rsidP="00A267E2">
      <w:pPr>
        <w:numPr>
          <w:ilvl w:val="1"/>
          <w:numId w:val="31"/>
        </w:numPr>
        <w:spacing w:after="0"/>
        <w:ind w:left="993" w:hanging="284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C4203" w:rsidRPr="00D17D13">
        <w:rPr>
          <w:rFonts w:ascii="Times New Roman" w:hAnsi="Times New Roman"/>
          <w:sz w:val="24"/>
          <w:szCs w:val="24"/>
        </w:rPr>
        <w:t xml:space="preserve">Jeżeli student nie był obecny na </w:t>
      </w:r>
      <w:r w:rsidR="00054F8D">
        <w:rPr>
          <w:rFonts w:ascii="Times New Roman" w:hAnsi="Times New Roman"/>
          <w:sz w:val="24"/>
          <w:szCs w:val="24"/>
        </w:rPr>
        <w:t xml:space="preserve">wykładzie </w:t>
      </w:r>
      <w:r w:rsidR="00EC4203" w:rsidRPr="00D17D13">
        <w:rPr>
          <w:rFonts w:ascii="Times New Roman" w:hAnsi="Times New Roman"/>
          <w:sz w:val="24"/>
          <w:szCs w:val="24"/>
        </w:rPr>
        <w:t xml:space="preserve">powinien zaliczyć </w:t>
      </w:r>
      <w:r w:rsidR="004951A5">
        <w:rPr>
          <w:rFonts w:ascii="Times New Roman" w:hAnsi="Times New Roman"/>
          <w:sz w:val="24"/>
          <w:szCs w:val="24"/>
        </w:rPr>
        <w:t xml:space="preserve">efekty realizowane </w:t>
      </w:r>
      <w:r w:rsidR="00EC4203" w:rsidRPr="00D17D13">
        <w:rPr>
          <w:rFonts w:ascii="Times New Roman" w:hAnsi="Times New Roman"/>
          <w:sz w:val="24"/>
          <w:szCs w:val="24"/>
        </w:rPr>
        <w:t>w</w:t>
      </w:r>
      <w:r w:rsidR="004738C8">
        <w:rPr>
          <w:rFonts w:ascii="Times New Roman" w:hAnsi="Times New Roman"/>
          <w:sz w:val="24"/>
          <w:szCs w:val="24"/>
        </w:rPr>
        <w:t> </w:t>
      </w:r>
      <w:r w:rsidR="00EC4203" w:rsidRPr="00D17D13">
        <w:rPr>
          <w:rFonts w:ascii="Times New Roman" w:hAnsi="Times New Roman"/>
          <w:sz w:val="24"/>
          <w:szCs w:val="24"/>
        </w:rPr>
        <w:t>formie ustalonej z prowadzącym</w:t>
      </w:r>
      <w:r w:rsidR="00054F8D">
        <w:rPr>
          <w:rFonts w:ascii="Times New Roman" w:hAnsi="Times New Roman"/>
          <w:sz w:val="24"/>
          <w:szCs w:val="24"/>
        </w:rPr>
        <w:t>.</w:t>
      </w:r>
    </w:p>
    <w:p w:rsidR="00EC4203" w:rsidRPr="00DC2934" w:rsidRDefault="00EC4203" w:rsidP="00A267E2">
      <w:pPr>
        <w:numPr>
          <w:ilvl w:val="1"/>
          <w:numId w:val="31"/>
        </w:numPr>
        <w:tabs>
          <w:tab w:val="left" w:pos="993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D17D13">
        <w:rPr>
          <w:rFonts w:ascii="Times New Roman" w:hAnsi="Times New Roman"/>
          <w:sz w:val="24"/>
          <w:szCs w:val="24"/>
        </w:rPr>
        <w:t xml:space="preserve">Jeżeli student nie był obecny na ćwiczeniu powinien odrobić opuszczone zajęcia, </w:t>
      </w:r>
      <w:r w:rsidR="00556D67" w:rsidRPr="00D17D13">
        <w:rPr>
          <w:rFonts w:ascii="Times New Roman" w:hAnsi="Times New Roman"/>
          <w:sz w:val="24"/>
          <w:szCs w:val="24"/>
        </w:rPr>
        <w:br/>
      </w:r>
      <w:r w:rsidRPr="00D17D13">
        <w:rPr>
          <w:rFonts w:ascii="Times New Roman" w:hAnsi="Times New Roman"/>
          <w:sz w:val="24"/>
          <w:szCs w:val="24"/>
        </w:rPr>
        <w:t>o ile jest to</w:t>
      </w:r>
      <w:r w:rsidRPr="00DC2934">
        <w:rPr>
          <w:rFonts w:ascii="Times New Roman" w:hAnsi="Times New Roman"/>
          <w:sz w:val="24"/>
          <w:szCs w:val="24"/>
        </w:rPr>
        <w:t xml:space="preserve"> możliwe, z inną grupą w tym samym tygodniu lub zaliczyć efekty </w:t>
      </w:r>
      <w:r w:rsidR="004951A5">
        <w:rPr>
          <w:rFonts w:ascii="Times New Roman" w:hAnsi="Times New Roman"/>
          <w:sz w:val="24"/>
          <w:szCs w:val="24"/>
        </w:rPr>
        <w:t xml:space="preserve">uczenia </w:t>
      </w:r>
      <w:r w:rsidRPr="00DC2934">
        <w:rPr>
          <w:rFonts w:ascii="Times New Roman" w:hAnsi="Times New Roman"/>
          <w:sz w:val="24"/>
          <w:szCs w:val="24"/>
        </w:rPr>
        <w:t>u</w:t>
      </w:r>
      <w:r w:rsidR="004738C8">
        <w:rPr>
          <w:rFonts w:ascii="Times New Roman" w:hAnsi="Times New Roman"/>
          <w:sz w:val="24"/>
          <w:szCs w:val="24"/>
        </w:rPr>
        <w:t> </w:t>
      </w:r>
      <w:r w:rsidRPr="00DC2934">
        <w:rPr>
          <w:rFonts w:ascii="Times New Roman" w:hAnsi="Times New Roman"/>
          <w:sz w:val="24"/>
          <w:szCs w:val="24"/>
        </w:rPr>
        <w:t>prowadzącego</w:t>
      </w:r>
      <w:r w:rsidR="00054F8D" w:rsidRPr="00054F8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C2934">
        <w:rPr>
          <w:rFonts w:ascii="Times New Roman" w:hAnsi="Times New Roman"/>
          <w:sz w:val="24"/>
          <w:szCs w:val="24"/>
        </w:rPr>
        <w:t xml:space="preserve">Student może dwukrotnie podejść do zaliczenia. Student jest zobowiązany do zaliczenia efektów </w:t>
      </w:r>
      <w:r w:rsidR="008D374D">
        <w:rPr>
          <w:rFonts w:ascii="Times New Roman" w:hAnsi="Times New Roman"/>
          <w:sz w:val="24"/>
          <w:szCs w:val="24"/>
        </w:rPr>
        <w:t xml:space="preserve">uczenia się </w:t>
      </w:r>
      <w:r w:rsidRPr="00DC2934">
        <w:rPr>
          <w:rFonts w:ascii="Times New Roman" w:hAnsi="Times New Roman"/>
          <w:sz w:val="24"/>
          <w:szCs w:val="24"/>
        </w:rPr>
        <w:t xml:space="preserve">realizowanych na </w:t>
      </w:r>
      <w:r w:rsidRPr="004738C8">
        <w:rPr>
          <w:rFonts w:ascii="Times New Roman" w:hAnsi="Times New Roman"/>
          <w:sz w:val="24"/>
          <w:szCs w:val="24"/>
        </w:rPr>
        <w:t xml:space="preserve">przedmiocie </w:t>
      </w:r>
      <w:r w:rsidR="00054F8D" w:rsidRPr="004738C8">
        <w:rPr>
          <w:rFonts w:ascii="Times New Roman" w:hAnsi="Times New Roman"/>
          <w:sz w:val="24"/>
          <w:szCs w:val="24"/>
        </w:rPr>
        <w:t xml:space="preserve">w okresie </w:t>
      </w:r>
      <w:r w:rsidR="00054F8D" w:rsidRPr="004738C8">
        <w:rPr>
          <w:rFonts w:ascii="Times New Roman" w:hAnsi="Times New Roman"/>
          <w:sz w:val="24"/>
          <w:szCs w:val="24"/>
        </w:rPr>
        <w:lastRenderedPageBreak/>
        <w:t>14 dni od dnia nieobecności. W przypadku niezgłoszenia się do prowadzącego w</w:t>
      </w:r>
      <w:r w:rsidR="004738C8">
        <w:rPr>
          <w:rFonts w:ascii="Times New Roman" w:hAnsi="Times New Roman"/>
          <w:sz w:val="24"/>
          <w:szCs w:val="24"/>
        </w:rPr>
        <w:t> </w:t>
      </w:r>
      <w:r w:rsidR="00054F8D" w:rsidRPr="004738C8">
        <w:rPr>
          <w:rFonts w:ascii="Times New Roman" w:hAnsi="Times New Roman"/>
          <w:sz w:val="24"/>
          <w:szCs w:val="24"/>
        </w:rPr>
        <w:t xml:space="preserve">podanym terminie studentowi zostaną wpisane 2 punkty ujemne (-2) do punktacji ogólnej z przedmiotu. </w:t>
      </w:r>
    </w:p>
    <w:p w:rsidR="00EC4203" w:rsidRPr="00DC2934" w:rsidRDefault="00EC4203" w:rsidP="00320D6C">
      <w:pPr>
        <w:numPr>
          <w:ilvl w:val="0"/>
          <w:numId w:val="3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2934">
        <w:rPr>
          <w:rFonts w:ascii="Times New Roman" w:hAnsi="Times New Roman"/>
          <w:sz w:val="24"/>
          <w:szCs w:val="24"/>
        </w:rPr>
        <w:t xml:space="preserve">W przypadku </w:t>
      </w:r>
      <w:r w:rsidRPr="00D17D13">
        <w:rPr>
          <w:rFonts w:ascii="Times New Roman" w:hAnsi="Times New Roman"/>
          <w:sz w:val="24"/>
          <w:szCs w:val="24"/>
        </w:rPr>
        <w:t xml:space="preserve">opuszczenia </w:t>
      </w:r>
      <w:r w:rsidR="00D17D13" w:rsidRPr="00D17D13">
        <w:rPr>
          <w:rFonts w:ascii="Times New Roman" w:hAnsi="Times New Roman"/>
          <w:sz w:val="24"/>
          <w:szCs w:val="24"/>
        </w:rPr>
        <w:t>50%</w:t>
      </w:r>
      <w:r w:rsidR="00D423F7" w:rsidRPr="00D17D13">
        <w:rPr>
          <w:rFonts w:ascii="Times New Roman" w:hAnsi="Times New Roman"/>
          <w:sz w:val="24"/>
          <w:szCs w:val="24"/>
        </w:rPr>
        <w:t xml:space="preserve"> </w:t>
      </w:r>
      <w:r w:rsidRPr="00D17D13">
        <w:rPr>
          <w:rFonts w:ascii="Times New Roman" w:hAnsi="Times New Roman"/>
          <w:sz w:val="24"/>
          <w:szCs w:val="24"/>
        </w:rPr>
        <w:t>zajęć (</w:t>
      </w:r>
      <w:r w:rsidRPr="00DC2934">
        <w:rPr>
          <w:rFonts w:ascii="Times New Roman" w:hAnsi="Times New Roman"/>
          <w:sz w:val="24"/>
          <w:szCs w:val="24"/>
        </w:rPr>
        <w:t xml:space="preserve">w tym nieusprawiedliwionych i usprawiedliwionych), </w:t>
      </w:r>
      <w:r w:rsidRPr="00DC2934">
        <w:rPr>
          <w:rFonts w:ascii="Times New Roman" w:hAnsi="Times New Roman"/>
          <w:sz w:val="24"/>
          <w:szCs w:val="24"/>
        </w:rPr>
        <w:br/>
        <w:t xml:space="preserve">o możliwości udziału w dalszych zajęciach </w:t>
      </w:r>
      <w:r w:rsidR="006D22DE" w:rsidRPr="00DC2934">
        <w:rPr>
          <w:rFonts w:ascii="Times New Roman" w:hAnsi="Times New Roman"/>
          <w:sz w:val="24"/>
          <w:szCs w:val="24"/>
        </w:rPr>
        <w:t xml:space="preserve">oraz o możliwości przystąpienia do zaliczenia </w:t>
      </w:r>
      <w:r w:rsidR="00556D67">
        <w:rPr>
          <w:rFonts w:ascii="Times New Roman" w:hAnsi="Times New Roman"/>
          <w:sz w:val="24"/>
          <w:szCs w:val="24"/>
        </w:rPr>
        <w:br/>
      </w:r>
      <w:r w:rsidR="006D22DE" w:rsidRPr="00DC2934">
        <w:rPr>
          <w:rFonts w:ascii="Times New Roman" w:hAnsi="Times New Roman"/>
          <w:sz w:val="24"/>
          <w:szCs w:val="24"/>
        </w:rPr>
        <w:t xml:space="preserve">i egzaminu z danego przedmiotu </w:t>
      </w:r>
      <w:r w:rsidRPr="00DC2934">
        <w:rPr>
          <w:rFonts w:ascii="Times New Roman" w:hAnsi="Times New Roman"/>
          <w:sz w:val="24"/>
          <w:szCs w:val="24"/>
        </w:rPr>
        <w:t xml:space="preserve">decyduje Kierownik Jednostki. </w:t>
      </w:r>
    </w:p>
    <w:p w:rsidR="00EC4203" w:rsidRPr="00DC2934" w:rsidRDefault="00EC4203" w:rsidP="00EC42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0652" w:rsidRPr="00DC2934" w:rsidRDefault="00AC62D3" w:rsidP="00EC42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934">
        <w:rPr>
          <w:rFonts w:ascii="Times New Roman" w:hAnsi="Times New Roman"/>
          <w:b/>
          <w:sz w:val="24"/>
          <w:szCs w:val="24"/>
        </w:rPr>
        <w:t>§3</w:t>
      </w:r>
    </w:p>
    <w:p w:rsidR="004B0652" w:rsidRPr="00DC2934" w:rsidRDefault="00425A11" w:rsidP="004B0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2934">
        <w:rPr>
          <w:rFonts w:ascii="Times New Roman" w:hAnsi="Times New Roman"/>
          <w:b/>
          <w:sz w:val="24"/>
          <w:szCs w:val="24"/>
        </w:rPr>
        <w:t>W</w:t>
      </w:r>
      <w:r w:rsidR="004B0652" w:rsidRPr="00DC2934">
        <w:rPr>
          <w:rFonts w:ascii="Times New Roman" w:hAnsi="Times New Roman"/>
          <w:b/>
          <w:sz w:val="24"/>
          <w:szCs w:val="24"/>
        </w:rPr>
        <w:t>arunki i sposoby dopuszczania studentów do zaliczeń i egzaminów</w:t>
      </w:r>
    </w:p>
    <w:p w:rsidR="00EC4203" w:rsidRPr="00DC2934" w:rsidRDefault="00EC4203" w:rsidP="004B06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0D3F" w:rsidRPr="004738C8" w:rsidRDefault="00D90D3F" w:rsidP="00320D6C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2934">
        <w:rPr>
          <w:rFonts w:ascii="Times New Roman" w:hAnsi="Times New Roman"/>
          <w:sz w:val="24"/>
          <w:szCs w:val="24"/>
        </w:rPr>
        <w:t xml:space="preserve">W trakcie zajęć </w:t>
      </w:r>
      <w:r w:rsidR="00DC2934" w:rsidRPr="00DC2934">
        <w:rPr>
          <w:rFonts w:ascii="Times New Roman" w:hAnsi="Times New Roman"/>
          <w:sz w:val="24"/>
          <w:szCs w:val="24"/>
        </w:rPr>
        <w:t xml:space="preserve">z przedmiotów </w:t>
      </w:r>
      <w:r w:rsidR="00DC2934" w:rsidRPr="00DC2934">
        <w:rPr>
          <w:rFonts w:ascii="Times New Roman" w:hAnsi="Times New Roman"/>
          <w:b/>
          <w:sz w:val="24"/>
          <w:szCs w:val="24"/>
        </w:rPr>
        <w:t>Biologia medyczna,</w:t>
      </w:r>
      <w:r w:rsidR="00DC2934" w:rsidRPr="00DC2934">
        <w:rPr>
          <w:rFonts w:ascii="Times New Roman" w:hAnsi="Times New Roman"/>
          <w:sz w:val="24"/>
          <w:szCs w:val="24"/>
        </w:rPr>
        <w:t xml:space="preserve"> </w:t>
      </w:r>
      <w:r w:rsidR="00DC2934" w:rsidRPr="00DC2934">
        <w:rPr>
          <w:rFonts w:ascii="Times New Roman" w:hAnsi="Times New Roman"/>
          <w:b/>
          <w:sz w:val="24"/>
          <w:szCs w:val="24"/>
        </w:rPr>
        <w:t xml:space="preserve">Biologia medyczna z elementami genetyki </w:t>
      </w:r>
      <w:r w:rsidR="00DC2934" w:rsidRPr="004738C8">
        <w:rPr>
          <w:rFonts w:ascii="Times New Roman" w:hAnsi="Times New Roman"/>
          <w:b/>
          <w:sz w:val="24"/>
          <w:szCs w:val="24"/>
        </w:rPr>
        <w:t>oraz Interpretacje informacji genetycznej</w:t>
      </w:r>
      <w:r w:rsidR="00DC2934" w:rsidRPr="004738C8">
        <w:rPr>
          <w:rFonts w:ascii="Times New Roman" w:hAnsi="Times New Roman"/>
          <w:sz w:val="24"/>
          <w:szCs w:val="24"/>
        </w:rPr>
        <w:t xml:space="preserve"> </w:t>
      </w:r>
      <w:r w:rsidRPr="004738C8">
        <w:rPr>
          <w:rFonts w:ascii="Times New Roman" w:hAnsi="Times New Roman"/>
          <w:sz w:val="24"/>
          <w:szCs w:val="24"/>
        </w:rPr>
        <w:t>będą przeprowadzane wejściówki w</w:t>
      </w:r>
      <w:r w:rsidR="004738C8">
        <w:rPr>
          <w:rFonts w:ascii="Times New Roman" w:hAnsi="Times New Roman"/>
          <w:sz w:val="24"/>
          <w:szCs w:val="24"/>
        </w:rPr>
        <w:t> </w:t>
      </w:r>
      <w:r w:rsidRPr="004738C8">
        <w:rPr>
          <w:rFonts w:ascii="Times New Roman" w:hAnsi="Times New Roman"/>
          <w:sz w:val="24"/>
          <w:szCs w:val="24"/>
        </w:rPr>
        <w:t xml:space="preserve">postaci pisemnej. </w:t>
      </w:r>
      <w:bookmarkStart w:id="2" w:name="_Hlk136941587"/>
      <w:r w:rsidRPr="004738C8">
        <w:rPr>
          <w:rFonts w:ascii="Times New Roman" w:hAnsi="Times New Roman"/>
          <w:sz w:val="24"/>
          <w:szCs w:val="24"/>
        </w:rPr>
        <w:t>Każd</w:t>
      </w:r>
      <w:r w:rsidR="001153F1" w:rsidRPr="004738C8">
        <w:rPr>
          <w:rFonts w:ascii="Times New Roman" w:hAnsi="Times New Roman"/>
          <w:sz w:val="24"/>
          <w:szCs w:val="24"/>
        </w:rPr>
        <w:t>a</w:t>
      </w:r>
      <w:r w:rsidRPr="004738C8">
        <w:rPr>
          <w:rFonts w:ascii="Times New Roman" w:hAnsi="Times New Roman"/>
          <w:sz w:val="24"/>
          <w:szCs w:val="24"/>
        </w:rPr>
        <w:t xml:space="preserve"> </w:t>
      </w:r>
      <w:r w:rsidR="001153F1" w:rsidRPr="004738C8">
        <w:rPr>
          <w:rFonts w:ascii="Times New Roman" w:hAnsi="Times New Roman"/>
          <w:sz w:val="24"/>
          <w:szCs w:val="24"/>
        </w:rPr>
        <w:t>wejściówka</w:t>
      </w:r>
      <w:r w:rsidRPr="004738C8">
        <w:rPr>
          <w:rFonts w:ascii="Times New Roman" w:hAnsi="Times New Roman"/>
          <w:sz w:val="24"/>
          <w:szCs w:val="24"/>
        </w:rPr>
        <w:t xml:space="preserve"> umożliwia zdobycie przez studenta maksymalnie 2 pkt. lub pozwala na przyznanie studentowi maksymalnie 2 pkt. ujemnych</w:t>
      </w:r>
      <w:bookmarkEnd w:id="2"/>
      <w:r w:rsidRPr="004738C8">
        <w:rPr>
          <w:rFonts w:ascii="Times New Roman" w:hAnsi="Times New Roman"/>
          <w:sz w:val="24"/>
          <w:szCs w:val="24"/>
        </w:rPr>
        <w:t>. Punkty będą doliczane do ogólnej punktacji</w:t>
      </w:r>
      <w:r w:rsidR="001153F1" w:rsidRPr="004738C8">
        <w:rPr>
          <w:rFonts w:ascii="Times New Roman" w:hAnsi="Times New Roman"/>
          <w:sz w:val="24"/>
          <w:szCs w:val="24"/>
        </w:rPr>
        <w:t xml:space="preserve"> </w:t>
      </w:r>
      <w:r w:rsidRPr="004738C8">
        <w:rPr>
          <w:rFonts w:ascii="Times New Roman" w:hAnsi="Times New Roman"/>
          <w:sz w:val="24"/>
          <w:szCs w:val="24"/>
        </w:rPr>
        <w:t>z danego przedmiotu i będą stanowiły o ocenie zaliczającej dany przedmiot.</w:t>
      </w:r>
    </w:p>
    <w:p w:rsidR="00DC2934" w:rsidRPr="004738C8" w:rsidRDefault="00DC2934" w:rsidP="00320D6C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W trakcie zajęć z przedmiotu </w:t>
      </w:r>
      <w:r w:rsidRPr="004738C8">
        <w:rPr>
          <w:rFonts w:ascii="Times New Roman" w:hAnsi="Times New Roman"/>
          <w:b/>
          <w:sz w:val="24"/>
          <w:szCs w:val="24"/>
        </w:rPr>
        <w:t>Anatomia</w:t>
      </w:r>
      <w:r w:rsidR="00831D08" w:rsidRPr="004738C8">
        <w:rPr>
          <w:rFonts w:ascii="Times New Roman" w:hAnsi="Times New Roman"/>
          <w:b/>
          <w:sz w:val="24"/>
          <w:szCs w:val="24"/>
        </w:rPr>
        <w:t>, Anatomia dla dietetyków</w:t>
      </w:r>
      <w:r w:rsidR="00CC325F" w:rsidRPr="004738C8">
        <w:rPr>
          <w:rFonts w:ascii="Times New Roman" w:hAnsi="Times New Roman"/>
          <w:b/>
          <w:sz w:val="24"/>
          <w:szCs w:val="24"/>
        </w:rPr>
        <w:t xml:space="preserve"> i Biologia człowieka</w:t>
      </w:r>
      <w:r w:rsidRPr="004738C8">
        <w:rPr>
          <w:rFonts w:ascii="Times New Roman" w:hAnsi="Times New Roman"/>
          <w:b/>
          <w:sz w:val="24"/>
          <w:szCs w:val="24"/>
        </w:rPr>
        <w:t xml:space="preserve"> </w:t>
      </w:r>
      <w:r w:rsidR="00556D67" w:rsidRPr="004738C8">
        <w:rPr>
          <w:rFonts w:ascii="Times New Roman" w:hAnsi="Times New Roman"/>
          <w:b/>
          <w:sz w:val="24"/>
          <w:szCs w:val="24"/>
        </w:rPr>
        <w:t xml:space="preserve">(blok A i F) </w:t>
      </w:r>
      <w:r w:rsidRPr="004738C8">
        <w:rPr>
          <w:rFonts w:ascii="Times New Roman" w:hAnsi="Times New Roman"/>
          <w:sz w:val="24"/>
          <w:szCs w:val="24"/>
        </w:rPr>
        <w:t xml:space="preserve">będzie przeprowadzanych </w:t>
      </w:r>
      <w:r w:rsidR="00D17D13" w:rsidRPr="004738C8">
        <w:rPr>
          <w:rFonts w:ascii="Times New Roman" w:hAnsi="Times New Roman"/>
          <w:sz w:val="24"/>
          <w:szCs w:val="24"/>
        </w:rPr>
        <w:t>5</w:t>
      </w:r>
      <w:r w:rsidRPr="004738C8">
        <w:rPr>
          <w:rFonts w:ascii="Times New Roman" w:hAnsi="Times New Roman"/>
          <w:sz w:val="24"/>
          <w:szCs w:val="24"/>
        </w:rPr>
        <w:t xml:space="preserve"> wejściówek </w:t>
      </w:r>
      <w:r w:rsidR="00BD2310" w:rsidRPr="004738C8">
        <w:rPr>
          <w:rFonts w:ascii="Times New Roman" w:hAnsi="Times New Roman"/>
          <w:sz w:val="24"/>
          <w:szCs w:val="24"/>
        </w:rPr>
        <w:t>i/</w:t>
      </w:r>
      <w:r w:rsidRPr="004738C8">
        <w:rPr>
          <w:rFonts w:ascii="Times New Roman" w:hAnsi="Times New Roman"/>
          <w:sz w:val="24"/>
          <w:szCs w:val="24"/>
        </w:rPr>
        <w:t xml:space="preserve">lub testów sprawdzające wiedzę, w postaci pisemnej. </w:t>
      </w:r>
      <w:r w:rsidR="00D17D13" w:rsidRPr="004738C8">
        <w:rPr>
          <w:rFonts w:ascii="Times New Roman" w:hAnsi="Times New Roman"/>
          <w:sz w:val="24"/>
          <w:szCs w:val="24"/>
        </w:rPr>
        <w:t>Każd</w:t>
      </w:r>
      <w:r w:rsidR="00CA48B3" w:rsidRPr="004738C8">
        <w:rPr>
          <w:rFonts w:ascii="Times New Roman" w:hAnsi="Times New Roman"/>
          <w:sz w:val="24"/>
          <w:szCs w:val="24"/>
        </w:rPr>
        <w:t>a</w:t>
      </w:r>
      <w:r w:rsidR="00D17D13" w:rsidRPr="004738C8">
        <w:rPr>
          <w:rFonts w:ascii="Times New Roman" w:hAnsi="Times New Roman"/>
          <w:sz w:val="24"/>
          <w:szCs w:val="24"/>
        </w:rPr>
        <w:t xml:space="preserve"> </w:t>
      </w:r>
      <w:r w:rsidR="00CA48B3" w:rsidRPr="004738C8">
        <w:rPr>
          <w:rFonts w:ascii="Times New Roman" w:hAnsi="Times New Roman"/>
          <w:sz w:val="24"/>
          <w:szCs w:val="24"/>
        </w:rPr>
        <w:t xml:space="preserve">wejściówka lub </w:t>
      </w:r>
      <w:r w:rsidR="00D17D13" w:rsidRPr="004738C8">
        <w:rPr>
          <w:rFonts w:ascii="Times New Roman" w:hAnsi="Times New Roman"/>
          <w:sz w:val="24"/>
          <w:szCs w:val="24"/>
        </w:rPr>
        <w:t>test umożliwia zdobycie przez studenta maksymalnie 2 pkt. lub pozwala</w:t>
      </w:r>
      <w:r w:rsidR="00D36815" w:rsidRPr="004738C8">
        <w:rPr>
          <w:rFonts w:ascii="Times New Roman" w:hAnsi="Times New Roman"/>
          <w:sz w:val="24"/>
          <w:szCs w:val="24"/>
        </w:rPr>
        <w:t>ją</w:t>
      </w:r>
      <w:r w:rsidR="00D17D13" w:rsidRPr="004738C8">
        <w:rPr>
          <w:rFonts w:ascii="Times New Roman" w:hAnsi="Times New Roman"/>
          <w:sz w:val="24"/>
          <w:szCs w:val="24"/>
        </w:rPr>
        <w:t xml:space="preserve"> na przyznanie studentowi maksymalnie 2 pkt. </w:t>
      </w:r>
      <w:r w:rsidR="00760F95" w:rsidRPr="004738C8">
        <w:rPr>
          <w:rFonts w:ascii="Times New Roman" w:hAnsi="Times New Roman"/>
          <w:sz w:val="24"/>
          <w:szCs w:val="24"/>
        </w:rPr>
        <w:t>u</w:t>
      </w:r>
      <w:r w:rsidR="00D17D13" w:rsidRPr="004738C8">
        <w:rPr>
          <w:rFonts w:ascii="Times New Roman" w:hAnsi="Times New Roman"/>
          <w:sz w:val="24"/>
          <w:szCs w:val="24"/>
        </w:rPr>
        <w:t>jemnych</w:t>
      </w:r>
      <w:r w:rsidR="00BD2310" w:rsidRPr="004738C8">
        <w:rPr>
          <w:rFonts w:ascii="Times New Roman" w:hAnsi="Times New Roman"/>
          <w:sz w:val="24"/>
          <w:szCs w:val="24"/>
        </w:rPr>
        <w:t>.</w:t>
      </w:r>
      <w:r w:rsidR="00D17D13" w:rsidRPr="004738C8">
        <w:rPr>
          <w:rFonts w:ascii="Times New Roman" w:hAnsi="Times New Roman"/>
          <w:sz w:val="24"/>
          <w:szCs w:val="24"/>
        </w:rPr>
        <w:t xml:space="preserve"> </w:t>
      </w:r>
      <w:r w:rsidRPr="004738C8">
        <w:rPr>
          <w:rFonts w:ascii="Times New Roman" w:hAnsi="Times New Roman"/>
          <w:sz w:val="24"/>
          <w:szCs w:val="24"/>
        </w:rPr>
        <w:t xml:space="preserve">Punkty będą doliczane do ogólnej punktacji z </w:t>
      </w:r>
      <w:r w:rsidR="00556D67" w:rsidRPr="004738C8">
        <w:rPr>
          <w:rFonts w:ascii="Times New Roman" w:hAnsi="Times New Roman"/>
          <w:sz w:val="24"/>
          <w:szCs w:val="24"/>
        </w:rPr>
        <w:t xml:space="preserve">danego </w:t>
      </w:r>
      <w:r w:rsidRPr="004738C8">
        <w:rPr>
          <w:rFonts w:ascii="Times New Roman" w:hAnsi="Times New Roman"/>
          <w:sz w:val="24"/>
          <w:szCs w:val="24"/>
        </w:rPr>
        <w:t>przedmiotu i będą stanowiły o ocenie zaliczającej dany przedmiot.</w:t>
      </w:r>
    </w:p>
    <w:p w:rsidR="00F90816" w:rsidRPr="004738C8" w:rsidRDefault="00EC4203" w:rsidP="00320D6C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W trakcie realizacji efektów </w:t>
      </w:r>
      <w:r w:rsidR="008D374D" w:rsidRPr="004738C8">
        <w:rPr>
          <w:rFonts w:ascii="Times New Roman" w:hAnsi="Times New Roman"/>
          <w:sz w:val="24"/>
          <w:szCs w:val="24"/>
        </w:rPr>
        <w:t xml:space="preserve">uczenia się </w:t>
      </w:r>
      <w:r w:rsidRPr="004738C8">
        <w:rPr>
          <w:rFonts w:ascii="Times New Roman" w:hAnsi="Times New Roman"/>
          <w:sz w:val="24"/>
          <w:szCs w:val="24"/>
        </w:rPr>
        <w:t>przewidziane są zapowiedziane przez prowadzącego testy sprawdzające.</w:t>
      </w:r>
      <w:r w:rsidR="00D90D3F" w:rsidRPr="004738C8">
        <w:rPr>
          <w:rFonts w:ascii="Times New Roman" w:hAnsi="Times New Roman"/>
          <w:sz w:val="24"/>
          <w:szCs w:val="24"/>
        </w:rPr>
        <w:t xml:space="preserve"> </w:t>
      </w:r>
      <w:r w:rsidR="00F90816" w:rsidRPr="004738C8">
        <w:rPr>
          <w:rFonts w:ascii="Times New Roman" w:hAnsi="Times New Roman"/>
          <w:sz w:val="24"/>
          <w:szCs w:val="24"/>
        </w:rPr>
        <w:t xml:space="preserve">Dopuszcza się możliwość realizacji kolokwiów z wykorzystaniem wirtualnej platformy MS </w:t>
      </w:r>
      <w:proofErr w:type="spellStart"/>
      <w:r w:rsidR="00F90816" w:rsidRPr="004738C8">
        <w:rPr>
          <w:rFonts w:ascii="Times New Roman" w:hAnsi="Times New Roman"/>
          <w:sz w:val="24"/>
          <w:szCs w:val="24"/>
        </w:rPr>
        <w:t>Teams</w:t>
      </w:r>
      <w:proofErr w:type="spellEnd"/>
      <w:r w:rsidR="00F90816" w:rsidRPr="004738C8">
        <w:rPr>
          <w:rFonts w:ascii="Times New Roman" w:hAnsi="Times New Roman"/>
          <w:sz w:val="24"/>
          <w:szCs w:val="24"/>
        </w:rPr>
        <w:t>.</w:t>
      </w:r>
    </w:p>
    <w:p w:rsidR="00EC4203" w:rsidRPr="004738C8" w:rsidRDefault="00AD46C6" w:rsidP="00320D6C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>Dodatkowe punkty</w:t>
      </w:r>
      <w:r w:rsidR="006F5D8C" w:rsidRPr="004738C8">
        <w:rPr>
          <w:rFonts w:ascii="Times New Roman" w:hAnsi="Times New Roman"/>
          <w:sz w:val="24"/>
          <w:szCs w:val="24"/>
        </w:rPr>
        <w:t>, w liczbie 10,</w:t>
      </w:r>
      <w:r w:rsidRPr="004738C8">
        <w:rPr>
          <w:rFonts w:ascii="Times New Roman" w:hAnsi="Times New Roman"/>
          <w:sz w:val="24"/>
          <w:szCs w:val="24"/>
        </w:rPr>
        <w:t xml:space="preserve"> można uzyskać w ramach zapowiedzianych wcześniej wejściówek</w:t>
      </w:r>
      <w:r w:rsidR="00556D67" w:rsidRPr="004738C8">
        <w:rPr>
          <w:rFonts w:ascii="Times New Roman" w:hAnsi="Times New Roman"/>
          <w:sz w:val="24"/>
          <w:szCs w:val="24"/>
        </w:rPr>
        <w:t xml:space="preserve"> lub testów sprawdzających wiedzę</w:t>
      </w:r>
      <w:r w:rsidR="006F5D8C" w:rsidRPr="004738C8">
        <w:rPr>
          <w:rFonts w:ascii="Times New Roman" w:hAnsi="Times New Roman"/>
          <w:sz w:val="24"/>
          <w:szCs w:val="24"/>
        </w:rPr>
        <w:t>. Punkty z kolokwi</w:t>
      </w:r>
      <w:r w:rsidR="002876DE" w:rsidRPr="004738C8">
        <w:rPr>
          <w:rFonts w:ascii="Times New Roman" w:hAnsi="Times New Roman"/>
          <w:sz w:val="24"/>
          <w:szCs w:val="24"/>
        </w:rPr>
        <w:t>ów cząstkowych</w:t>
      </w:r>
      <w:r w:rsidR="006F5D8C" w:rsidRPr="004738C8">
        <w:rPr>
          <w:rFonts w:ascii="Times New Roman" w:hAnsi="Times New Roman"/>
          <w:sz w:val="24"/>
          <w:szCs w:val="24"/>
        </w:rPr>
        <w:t xml:space="preserve"> i</w:t>
      </w:r>
      <w:r w:rsidR="004738C8">
        <w:rPr>
          <w:rFonts w:ascii="Times New Roman" w:hAnsi="Times New Roman"/>
          <w:sz w:val="24"/>
          <w:szCs w:val="24"/>
        </w:rPr>
        <w:t> </w:t>
      </w:r>
      <w:r w:rsidR="006F5D8C" w:rsidRPr="004738C8">
        <w:rPr>
          <w:rFonts w:ascii="Times New Roman" w:hAnsi="Times New Roman"/>
          <w:sz w:val="24"/>
          <w:szCs w:val="24"/>
        </w:rPr>
        <w:t>wejściówek</w:t>
      </w:r>
      <w:r w:rsidR="00556D67" w:rsidRPr="004738C8">
        <w:rPr>
          <w:rFonts w:ascii="Times New Roman" w:hAnsi="Times New Roman"/>
          <w:sz w:val="24"/>
          <w:szCs w:val="24"/>
        </w:rPr>
        <w:t>/testów</w:t>
      </w:r>
      <w:r w:rsidR="006F5D8C" w:rsidRPr="004738C8">
        <w:rPr>
          <w:rFonts w:ascii="Times New Roman" w:hAnsi="Times New Roman"/>
          <w:sz w:val="24"/>
          <w:szCs w:val="24"/>
        </w:rPr>
        <w:t xml:space="preserve"> sumują się przy zaliczeniu przedmiotu.</w:t>
      </w:r>
      <w:r w:rsidRPr="004738C8">
        <w:rPr>
          <w:rFonts w:ascii="Times New Roman" w:hAnsi="Times New Roman"/>
          <w:sz w:val="24"/>
          <w:szCs w:val="24"/>
        </w:rPr>
        <w:t xml:space="preserve"> </w:t>
      </w:r>
    </w:p>
    <w:p w:rsidR="003359EC" w:rsidRPr="004738C8" w:rsidRDefault="00EC4203" w:rsidP="00320D6C">
      <w:pPr>
        <w:numPr>
          <w:ilvl w:val="0"/>
          <w:numId w:val="16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>W trakcie zajęć można uzyskać dodatkowe punkty za aktywność</w:t>
      </w:r>
      <w:r w:rsidR="003359EC" w:rsidRPr="004738C8">
        <w:rPr>
          <w:rFonts w:ascii="Times New Roman" w:hAnsi="Times New Roman"/>
          <w:sz w:val="24"/>
          <w:szCs w:val="24"/>
        </w:rPr>
        <w:t>, które</w:t>
      </w:r>
      <w:r w:rsidR="00DA2873" w:rsidRPr="004738C8">
        <w:rPr>
          <w:rFonts w:ascii="Times New Roman" w:hAnsi="Times New Roman"/>
          <w:sz w:val="24"/>
          <w:szCs w:val="24"/>
        </w:rPr>
        <w:t xml:space="preserve"> będą naliczane </w:t>
      </w:r>
      <w:r w:rsidR="00B805D7" w:rsidRPr="004738C8">
        <w:rPr>
          <w:rFonts w:ascii="Times New Roman" w:hAnsi="Times New Roman"/>
          <w:sz w:val="24"/>
          <w:szCs w:val="24"/>
        </w:rPr>
        <w:t xml:space="preserve">do </w:t>
      </w:r>
      <w:r w:rsidR="00DA2873" w:rsidRPr="004738C8">
        <w:rPr>
          <w:rFonts w:ascii="Times New Roman" w:hAnsi="Times New Roman"/>
          <w:sz w:val="24"/>
          <w:szCs w:val="24"/>
        </w:rPr>
        <w:t>kolokwium</w:t>
      </w:r>
      <w:r w:rsidR="00354F3B" w:rsidRPr="004738C8">
        <w:rPr>
          <w:rFonts w:ascii="Times New Roman" w:hAnsi="Times New Roman"/>
          <w:sz w:val="24"/>
          <w:szCs w:val="24"/>
        </w:rPr>
        <w:t xml:space="preserve">. Uwaga: punkty dodatkowe nie są brane pod uwagę w przypadku nie uzyskania wymaganej do zaliczenia liczby punktów. </w:t>
      </w:r>
    </w:p>
    <w:p w:rsidR="00A267E2" w:rsidRPr="004738C8" w:rsidRDefault="00A267E2" w:rsidP="00A267E2">
      <w:pPr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Warunkiem </w:t>
      </w:r>
      <w:r w:rsidRPr="004738C8">
        <w:rPr>
          <w:rFonts w:ascii="Times New Roman" w:hAnsi="Times New Roman"/>
          <w:b/>
          <w:sz w:val="24"/>
          <w:szCs w:val="24"/>
        </w:rPr>
        <w:t>dopuszczenia studenta do egzaminu</w:t>
      </w:r>
      <w:r w:rsidRPr="004738C8">
        <w:rPr>
          <w:rFonts w:ascii="Times New Roman" w:hAnsi="Times New Roman"/>
          <w:sz w:val="24"/>
          <w:szCs w:val="24"/>
        </w:rPr>
        <w:t xml:space="preserve"> w pierwszym terminie z przedmiotu </w:t>
      </w:r>
      <w:r w:rsidRPr="004738C8">
        <w:rPr>
          <w:rFonts w:ascii="Times New Roman" w:hAnsi="Times New Roman"/>
          <w:b/>
          <w:sz w:val="24"/>
          <w:szCs w:val="24"/>
        </w:rPr>
        <w:t>Anatomia</w:t>
      </w:r>
      <w:r w:rsidRPr="004738C8">
        <w:rPr>
          <w:rFonts w:ascii="Times New Roman" w:hAnsi="Times New Roman"/>
          <w:sz w:val="24"/>
          <w:szCs w:val="24"/>
        </w:rPr>
        <w:t xml:space="preserve"> dla kierunków Kosmetologia</w:t>
      </w:r>
      <w:bookmarkStart w:id="3" w:name="_Hlk136942577"/>
      <w:r w:rsidR="004738C8" w:rsidRPr="004738C8">
        <w:rPr>
          <w:rFonts w:ascii="Times New Roman" w:hAnsi="Times New Roman"/>
          <w:sz w:val="24"/>
          <w:szCs w:val="24"/>
        </w:rPr>
        <w:t xml:space="preserve">, </w:t>
      </w:r>
      <w:r w:rsidRPr="004738C8">
        <w:rPr>
          <w:rFonts w:ascii="Times New Roman" w:hAnsi="Times New Roman"/>
          <w:sz w:val="24"/>
          <w:szCs w:val="24"/>
        </w:rPr>
        <w:t xml:space="preserve">Ratownictwo medyczne z RW </w:t>
      </w:r>
      <w:r w:rsidR="00BD2310" w:rsidRPr="004738C8">
        <w:rPr>
          <w:rFonts w:ascii="Times New Roman" w:hAnsi="Times New Roman"/>
          <w:sz w:val="24"/>
          <w:szCs w:val="24"/>
        </w:rPr>
        <w:br/>
      </w:r>
      <w:r w:rsidRPr="004738C8">
        <w:rPr>
          <w:rFonts w:ascii="Times New Roman" w:hAnsi="Times New Roman"/>
          <w:sz w:val="24"/>
          <w:szCs w:val="24"/>
        </w:rPr>
        <w:t>i SO</w:t>
      </w:r>
      <w:bookmarkEnd w:id="3"/>
      <w:r w:rsidRPr="004738C8">
        <w:rPr>
          <w:rFonts w:ascii="Times New Roman" w:hAnsi="Times New Roman"/>
          <w:sz w:val="24"/>
          <w:szCs w:val="24"/>
        </w:rPr>
        <w:t xml:space="preserve"> i Pielęgniarstwo</w:t>
      </w:r>
      <w:r w:rsidR="00B525F4" w:rsidRPr="004738C8">
        <w:rPr>
          <w:rFonts w:ascii="Times New Roman" w:hAnsi="Times New Roman"/>
          <w:sz w:val="24"/>
          <w:szCs w:val="24"/>
        </w:rPr>
        <w:t xml:space="preserve">, </w:t>
      </w:r>
      <w:r w:rsidR="00B525F4" w:rsidRPr="004738C8">
        <w:rPr>
          <w:rFonts w:ascii="Times New Roman" w:hAnsi="Times New Roman"/>
          <w:b/>
          <w:sz w:val="24"/>
          <w:szCs w:val="24"/>
        </w:rPr>
        <w:t xml:space="preserve">Anatomia dla dietetyków </w:t>
      </w:r>
      <w:r w:rsidR="002876DE" w:rsidRPr="004738C8">
        <w:rPr>
          <w:rFonts w:ascii="Times New Roman" w:hAnsi="Times New Roman"/>
          <w:sz w:val="24"/>
          <w:szCs w:val="24"/>
        </w:rPr>
        <w:t>dla kierunku Dietetyka kliniczna</w:t>
      </w:r>
      <w:r w:rsidRPr="004738C8">
        <w:rPr>
          <w:rFonts w:ascii="Times New Roman" w:hAnsi="Times New Roman"/>
          <w:sz w:val="24"/>
          <w:szCs w:val="24"/>
        </w:rPr>
        <w:t xml:space="preserve"> oraz przedmiotu </w:t>
      </w:r>
      <w:r w:rsidRPr="004738C8">
        <w:rPr>
          <w:rFonts w:ascii="Times New Roman" w:hAnsi="Times New Roman"/>
          <w:b/>
          <w:sz w:val="24"/>
          <w:szCs w:val="24"/>
        </w:rPr>
        <w:t>Biologia człowieka (blok A i F)</w:t>
      </w:r>
      <w:r w:rsidRPr="004738C8">
        <w:rPr>
          <w:rFonts w:ascii="Times New Roman" w:hAnsi="Times New Roman"/>
          <w:sz w:val="24"/>
          <w:szCs w:val="24"/>
        </w:rPr>
        <w:t xml:space="preserve"> jest uzyskanie </w:t>
      </w:r>
      <w:r w:rsidR="00BD2310" w:rsidRPr="004738C8">
        <w:rPr>
          <w:rFonts w:ascii="Times New Roman" w:hAnsi="Times New Roman"/>
          <w:sz w:val="24"/>
          <w:szCs w:val="24"/>
        </w:rPr>
        <w:br/>
      </w:r>
      <w:r w:rsidRPr="004738C8">
        <w:rPr>
          <w:rFonts w:ascii="Times New Roman" w:hAnsi="Times New Roman"/>
          <w:sz w:val="24"/>
          <w:szCs w:val="24"/>
        </w:rPr>
        <w:t xml:space="preserve">z wszystkich testów powyżej </w:t>
      </w:r>
      <w:r w:rsidR="001153F1" w:rsidRPr="004738C8">
        <w:rPr>
          <w:rFonts w:ascii="Times New Roman" w:hAnsi="Times New Roman"/>
          <w:b/>
          <w:sz w:val="24"/>
          <w:szCs w:val="24"/>
        </w:rPr>
        <w:t>60</w:t>
      </w:r>
      <w:r w:rsidRPr="004738C8">
        <w:rPr>
          <w:rFonts w:ascii="Times New Roman" w:hAnsi="Times New Roman"/>
          <w:b/>
          <w:sz w:val="24"/>
          <w:szCs w:val="24"/>
        </w:rPr>
        <w:t>%</w:t>
      </w:r>
      <w:r w:rsidRPr="004738C8">
        <w:rPr>
          <w:rFonts w:ascii="Times New Roman" w:hAnsi="Times New Roman"/>
          <w:sz w:val="24"/>
          <w:szCs w:val="24"/>
        </w:rPr>
        <w:t xml:space="preserve"> wszystkich możliwych do uzyskania punktów, tj. </w:t>
      </w:r>
      <w:r w:rsidR="001153F1" w:rsidRPr="004738C8">
        <w:rPr>
          <w:rFonts w:ascii="Times New Roman" w:hAnsi="Times New Roman"/>
          <w:b/>
          <w:sz w:val="24"/>
          <w:szCs w:val="24"/>
        </w:rPr>
        <w:t>54</w:t>
      </w:r>
      <w:r w:rsidRPr="004738C8">
        <w:rPr>
          <w:rFonts w:ascii="Times New Roman" w:hAnsi="Times New Roman"/>
          <w:b/>
          <w:sz w:val="24"/>
          <w:szCs w:val="24"/>
        </w:rPr>
        <w:t xml:space="preserve"> punktów</w:t>
      </w:r>
      <w:r w:rsidRPr="004738C8">
        <w:rPr>
          <w:rFonts w:ascii="Times New Roman" w:hAnsi="Times New Roman"/>
          <w:sz w:val="24"/>
          <w:szCs w:val="24"/>
        </w:rPr>
        <w:t>.</w:t>
      </w:r>
    </w:p>
    <w:p w:rsidR="00EC4203" w:rsidRPr="004738C8" w:rsidRDefault="00EC4203" w:rsidP="00320D6C">
      <w:pPr>
        <w:numPr>
          <w:ilvl w:val="0"/>
          <w:numId w:val="16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Studenci, którzy nie uzyskają minimalnej liczby punktów niezbędnej do </w:t>
      </w:r>
      <w:r w:rsidR="00320D6C" w:rsidRPr="004738C8">
        <w:rPr>
          <w:rFonts w:ascii="Times New Roman" w:hAnsi="Times New Roman"/>
          <w:sz w:val="24"/>
          <w:szCs w:val="24"/>
        </w:rPr>
        <w:t>dopuszczenia do egzaminu</w:t>
      </w:r>
      <w:r w:rsidRPr="004738C8">
        <w:rPr>
          <w:rFonts w:ascii="Times New Roman" w:hAnsi="Times New Roman"/>
          <w:sz w:val="24"/>
          <w:szCs w:val="24"/>
        </w:rPr>
        <w:t xml:space="preserve"> mają szansę napisania</w:t>
      </w:r>
      <w:r w:rsidRPr="004738C8">
        <w:rPr>
          <w:rFonts w:ascii="Times New Roman" w:hAnsi="Times New Roman"/>
          <w:b/>
          <w:sz w:val="24"/>
          <w:szCs w:val="24"/>
        </w:rPr>
        <w:t xml:space="preserve"> jednego</w:t>
      </w:r>
      <w:r w:rsidRPr="004738C8">
        <w:rPr>
          <w:rFonts w:ascii="Times New Roman" w:hAnsi="Times New Roman"/>
          <w:sz w:val="24"/>
          <w:szCs w:val="24"/>
        </w:rPr>
        <w:t xml:space="preserve"> </w:t>
      </w:r>
      <w:r w:rsidRPr="004738C8">
        <w:rPr>
          <w:rFonts w:ascii="Times New Roman" w:hAnsi="Times New Roman"/>
          <w:b/>
          <w:sz w:val="24"/>
          <w:szCs w:val="24"/>
        </w:rPr>
        <w:t>sprawdzianu poprawkowego</w:t>
      </w:r>
      <w:r w:rsidRPr="004738C8">
        <w:rPr>
          <w:rFonts w:ascii="Times New Roman" w:hAnsi="Times New Roman"/>
          <w:sz w:val="24"/>
          <w:szCs w:val="24"/>
        </w:rPr>
        <w:t xml:space="preserve"> (jedna możliwość) </w:t>
      </w:r>
      <w:r w:rsidR="007416BF" w:rsidRPr="004738C8">
        <w:rPr>
          <w:rFonts w:ascii="Times New Roman" w:hAnsi="Times New Roman"/>
          <w:sz w:val="24"/>
          <w:szCs w:val="24"/>
        </w:rPr>
        <w:t>o</w:t>
      </w:r>
      <w:r w:rsidRPr="004738C8">
        <w:rPr>
          <w:rFonts w:ascii="Times New Roman" w:hAnsi="Times New Roman"/>
          <w:sz w:val="24"/>
          <w:szCs w:val="24"/>
        </w:rPr>
        <w:t xml:space="preserve">bejmującego realizowane na poszczególnych przedmiotach efekty </w:t>
      </w:r>
      <w:r w:rsidR="008D374D" w:rsidRPr="004738C8">
        <w:rPr>
          <w:rFonts w:ascii="Times New Roman" w:hAnsi="Times New Roman"/>
          <w:sz w:val="24"/>
          <w:szCs w:val="24"/>
        </w:rPr>
        <w:t>uczenia się</w:t>
      </w:r>
      <w:r w:rsidR="00A846D0" w:rsidRPr="004738C8">
        <w:rPr>
          <w:rFonts w:ascii="Times New Roman" w:hAnsi="Times New Roman"/>
          <w:strike/>
          <w:sz w:val="24"/>
          <w:szCs w:val="24"/>
        </w:rPr>
        <w:t>.</w:t>
      </w:r>
      <w:r w:rsidRPr="004738C8">
        <w:rPr>
          <w:rFonts w:ascii="Times New Roman" w:hAnsi="Times New Roman"/>
          <w:sz w:val="24"/>
          <w:szCs w:val="24"/>
        </w:rPr>
        <w:t xml:space="preserve"> </w:t>
      </w:r>
      <w:r w:rsidR="003E0AB9" w:rsidRPr="004738C8">
        <w:rPr>
          <w:rFonts w:ascii="Times New Roman" w:hAnsi="Times New Roman"/>
          <w:sz w:val="24"/>
          <w:szCs w:val="24"/>
        </w:rPr>
        <w:t>Formę zaliczenia ustala prowadzący.</w:t>
      </w:r>
    </w:p>
    <w:p w:rsidR="00B805D7" w:rsidRPr="004738C8" w:rsidRDefault="00CA349D" w:rsidP="00CA349D">
      <w:pPr>
        <w:numPr>
          <w:ilvl w:val="0"/>
          <w:numId w:val="16"/>
        </w:numPr>
        <w:tabs>
          <w:tab w:val="left" w:pos="142"/>
        </w:tabs>
        <w:spacing w:before="60" w:after="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 </w:t>
      </w:r>
      <w:r w:rsidR="00B805D7" w:rsidRPr="004738C8">
        <w:rPr>
          <w:rFonts w:ascii="Times New Roman" w:hAnsi="Times New Roman"/>
          <w:sz w:val="24"/>
          <w:szCs w:val="24"/>
        </w:rPr>
        <w:t>Student nie zostanie dopuszczony do zajęć w następujących przypadkach:</w:t>
      </w:r>
    </w:p>
    <w:p w:rsidR="00320D6C" w:rsidRPr="004738C8" w:rsidRDefault="00B805D7" w:rsidP="00320D6C">
      <w:pPr>
        <w:numPr>
          <w:ilvl w:val="0"/>
          <w:numId w:val="35"/>
        </w:numPr>
        <w:tabs>
          <w:tab w:val="left" w:pos="42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>spóźnienie na zajęcia przekraczające 20 minut;</w:t>
      </w:r>
    </w:p>
    <w:p w:rsidR="00B805D7" w:rsidRPr="004738C8" w:rsidRDefault="00B805D7" w:rsidP="00320D6C">
      <w:pPr>
        <w:numPr>
          <w:ilvl w:val="0"/>
          <w:numId w:val="35"/>
        </w:numPr>
        <w:tabs>
          <w:tab w:val="left" w:pos="567"/>
        </w:tabs>
        <w:spacing w:before="60" w:after="60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>braku fartucha (z długim rękawem) wymaganego zgodnie ze specyfiką zajęć prowadzonych</w:t>
      </w:r>
      <w:r w:rsidR="00320D6C" w:rsidRPr="004738C8">
        <w:rPr>
          <w:rFonts w:ascii="Times New Roman" w:hAnsi="Times New Roman"/>
          <w:sz w:val="24"/>
          <w:szCs w:val="24"/>
        </w:rPr>
        <w:t xml:space="preserve"> </w:t>
      </w:r>
      <w:r w:rsidRPr="004738C8">
        <w:rPr>
          <w:rFonts w:ascii="Times New Roman" w:hAnsi="Times New Roman"/>
          <w:sz w:val="24"/>
          <w:szCs w:val="24"/>
        </w:rPr>
        <w:t>w ramach danego przedmiotu.</w:t>
      </w:r>
    </w:p>
    <w:p w:rsidR="00AA52D8" w:rsidRPr="004738C8" w:rsidRDefault="00CA349D" w:rsidP="00CA349D">
      <w:pPr>
        <w:numPr>
          <w:ilvl w:val="0"/>
          <w:numId w:val="16"/>
        </w:numPr>
        <w:tabs>
          <w:tab w:val="left" w:pos="142"/>
        </w:tabs>
        <w:spacing w:before="60"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B805D7" w:rsidRPr="004738C8">
        <w:rPr>
          <w:rFonts w:ascii="Times New Roman" w:hAnsi="Times New Roman"/>
          <w:sz w:val="24"/>
          <w:szCs w:val="24"/>
        </w:rPr>
        <w:t xml:space="preserve">Student nie zostanie dopuszczony do zajęć lub zostanie z nich wyproszony w razie </w:t>
      </w:r>
      <w:r w:rsidR="00AA52D8" w:rsidRPr="004738C8">
        <w:rPr>
          <w:rFonts w:ascii="Times New Roman" w:hAnsi="Times New Roman"/>
          <w:sz w:val="24"/>
          <w:szCs w:val="24"/>
        </w:rPr>
        <w:t>niewłaściwego zachowania sprzecznego z regulaminem studiów lub innymi obowiązującymi na Uczelni przepisami, zachowania zakłócającego prowadzenie zajęć, zagrażającego zdrowiu, życiu lub mieniu, a także w razie rażącego braku kultury osobistej w stosunku do prowadzącego zajęcia lub innych osób biorących i udział w zajęciach.</w:t>
      </w:r>
    </w:p>
    <w:p w:rsidR="007B50E5" w:rsidRPr="004738C8" w:rsidRDefault="007B50E5" w:rsidP="00783E24">
      <w:pPr>
        <w:tabs>
          <w:tab w:val="left" w:pos="284"/>
        </w:tabs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0652" w:rsidRPr="004738C8" w:rsidRDefault="00AC62D3" w:rsidP="004F010F">
      <w:pPr>
        <w:pStyle w:val="Akapitzlist"/>
        <w:tabs>
          <w:tab w:val="left" w:pos="570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b/>
          <w:sz w:val="24"/>
          <w:szCs w:val="24"/>
        </w:rPr>
        <w:t>§4</w:t>
      </w:r>
    </w:p>
    <w:p w:rsidR="004B0652" w:rsidRPr="004738C8" w:rsidRDefault="00425A11" w:rsidP="004B0652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4738C8">
        <w:rPr>
          <w:rFonts w:ascii="Times New Roman" w:hAnsi="Times New Roman"/>
          <w:b/>
          <w:sz w:val="24"/>
          <w:szCs w:val="24"/>
        </w:rPr>
        <w:t>Z</w:t>
      </w:r>
      <w:r w:rsidR="004B0652" w:rsidRPr="004738C8">
        <w:rPr>
          <w:rFonts w:ascii="Times New Roman" w:hAnsi="Times New Roman"/>
          <w:b/>
          <w:sz w:val="24"/>
          <w:szCs w:val="24"/>
        </w:rPr>
        <w:t>asad</w:t>
      </w:r>
      <w:r w:rsidRPr="004738C8">
        <w:rPr>
          <w:rFonts w:ascii="Times New Roman" w:hAnsi="Times New Roman"/>
          <w:b/>
          <w:sz w:val="24"/>
          <w:szCs w:val="24"/>
        </w:rPr>
        <w:t>y</w:t>
      </w:r>
      <w:r w:rsidR="004B0652" w:rsidRPr="004738C8">
        <w:rPr>
          <w:rFonts w:ascii="Times New Roman" w:hAnsi="Times New Roman"/>
          <w:b/>
          <w:sz w:val="24"/>
          <w:szCs w:val="24"/>
        </w:rPr>
        <w:t xml:space="preserve"> dopuszczając</w:t>
      </w:r>
      <w:r w:rsidRPr="004738C8">
        <w:rPr>
          <w:rFonts w:ascii="Times New Roman" w:hAnsi="Times New Roman"/>
          <w:b/>
          <w:sz w:val="24"/>
          <w:szCs w:val="24"/>
        </w:rPr>
        <w:t>e</w:t>
      </w:r>
      <w:r w:rsidR="004B0652" w:rsidRPr="004738C8">
        <w:rPr>
          <w:rFonts w:ascii="Times New Roman" w:hAnsi="Times New Roman"/>
          <w:b/>
          <w:sz w:val="24"/>
          <w:szCs w:val="24"/>
        </w:rPr>
        <w:t xml:space="preserve"> studenta do</w:t>
      </w:r>
      <w:r w:rsidR="00AC62D3" w:rsidRPr="004738C8">
        <w:rPr>
          <w:rFonts w:ascii="Times New Roman" w:hAnsi="Times New Roman"/>
          <w:b/>
          <w:sz w:val="24"/>
          <w:szCs w:val="24"/>
        </w:rPr>
        <w:t xml:space="preserve"> poszczególnych zajęć </w:t>
      </w:r>
      <w:r w:rsidR="005C1B58" w:rsidRPr="004738C8">
        <w:rPr>
          <w:rFonts w:ascii="Times New Roman" w:hAnsi="Times New Roman"/>
          <w:b/>
          <w:sz w:val="24"/>
          <w:szCs w:val="24"/>
        </w:rPr>
        <w:t>w</w:t>
      </w:r>
      <w:r w:rsidR="004738C8">
        <w:rPr>
          <w:rFonts w:ascii="Times New Roman" w:hAnsi="Times New Roman"/>
          <w:b/>
          <w:sz w:val="24"/>
          <w:szCs w:val="24"/>
        </w:rPr>
        <w:t xml:space="preserve"> </w:t>
      </w:r>
      <w:r w:rsidR="00AC62D3" w:rsidRPr="004738C8">
        <w:rPr>
          <w:rFonts w:ascii="Times New Roman" w:hAnsi="Times New Roman"/>
          <w:b/>
          <w:sz w:val="24"/>
          <w:szCs w:val="24"/>
        </w:rPr>
        <w:t xml:space="preserve">danym </w:t>
      </w:r>
      <w:r w:rsidR="004B0652" w:rsidRPr="004738C8">
        <w:rPr>
          <w:rFonts w:ascii="Times New Roman" w:hAnsi="Times New Roman"/>
          <w:b/>
          <w:sz w:val="24"/>
          <w:szCs w:val="24"/>
        </w:rPr>
        <w:t>roku akademickim</w:t>
      </w:r>
    </w:p>
    <w:p w:rsidR="007416BF" w:rsidRPr="004738C8" w:rsidRDefault="007416BF" w:rsidP="004B0652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7416BF" w:rsidRDefault="007416BF" w:rsidP="007416BF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>Specyfika przedmiotu tego nie wymaga.</w:t>
      </w:r>
    </w:p>
    <w:p w:rsidR="007416BF" w:rsidRPr="004738C8" w:rsidRDefault="007416BF" w:rsidP="004738C8">
      <w:pPr>
        <w:pStyle w:val="Akapitzlist"/>
        <w:tabs>
          <w:tab w:val="num" w:pos="1495"/>
        </w:tabs>
        <w:spacing w:before="60" w:after="6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31D08" w:rsidRPr="004738C8" w:rsidRDefault="00831D08" w:rsidP="00831D08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b/>
          <w:sz w:val="24"/>
          <w:szCs w:val="24"/>
        </w:rPr>
        <w:t>§5</w:t>
      </w:r>
    </w:p>
    <w:p w:rsidR="00831D08" w:rsidRPr="004738C8" w:rsidRDefault="00831D08" w:rsidP="00831D08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b/>
          <w:sz w:val="24"/>
          <w:szCs w:val="24"/>
        </w:rPr>
        <w:t>Warunki i sposoby przeprowadzania zaliczeń cząstkowych przedmiotu (w tym liczba terminów poprawkowych tych zaliczeń)</w:t>
      </w:r>
    </w:p>
    <w:p w:rsidR="00831D08" w:rsidRPr="004738C8" w:rsidRDefault="00831D08" w:rsidP="002876DE">
      <w:pPr>
        <w:pStyle w:val="Akapitzlist"/>
        <w:tabs>
          <w:tab w:val="num" w:pos="1495"/>
        </w:tabs>
        <w:spacing w:before="60" w:after="6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76DE" w:rsidRPr="004738C8" w:rsidRDefault="002876DE" w:rsidP="004738C8">
      <w:pPr>
        <w:pStyle w:val="Akapitzlist"/>
        <w:numPr>
          <w:ilvl w:val="0"/>
          <w:numId w:val="40"/>
        </w:numPr>
        <w:spacing w:before="60" w:after="6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W trakcie zajęć z przedmiotów </w:t>
      </w:r>
      <w:r w:rsidRPr="004738C8">
        <w:rPr>
          <w:rFonts w:ascii="Times New Roman" w:hAnsi="Times New Roman"/>
          <w:b/>
          <w:sz w:val="24"/>
          <w:szCs w:val="24"/>
        </w:rPr>
        <w:t>Anatomia,</w:t>
      </w:r>
      <w:r w:rsidRPr="004738C8">
        <w:rPr>
          <w:rFonts w:ascii="Times New Roman" w:hAnsi="Times New Roman"/>
          <w:sz w:val="24"/>
          <w:szCs w:val="24"/>
        </w:rPr>
        <w:t xml:space="preserve"> </w:t>
      </w:r>
      <w:r w:rsidRPr="004738C8">
        <w:rPr>
          <w:rFonts w:ascii="Times New Roman" w:hAnsi="Times New Roman"/>
          <w:b/>
          <w:sz w:val="24"/>
          <w:szCs w:val="24"/>
        </w:rPr>
        <w:t>Anatomia dla dietetyków i Biologia człowieka (blok A i F)</w:t>
      </w:r>
      <w:r w:rsidRPr="004738C8">
        <w:rPr>
          <w:rFonts w:ascii="Times New Roman" w:hAnsi="Times New Roman"/>
          <w:sz w:val="24"/>
          <w:szCs w:val="24"/>
        </w:rPr>
        <w:t xml:space="preserve"> – będą przeprowadzane dwa kolokwia cząstkowe w formie testowej (40 pytań testowych jednokrotnego wyboru), które obejmują efekty uczenia się realizowane na wykładach i ćwiczeniach. Łączna liczba punktów możliwych do uzyskania z 2 kolokwiów wynosi 80. Zdobyta punktacja jest sumowana z pozostałymi zdobytymi punktami zgodnie z §3 ust. 4, ust. 9 i ust. 10 regulaminu wewnętrznego. </w:t>
      </w:r>
    </w:p>
    <w:p w:rsidR="00831D08" w:rsidRPr="004738C8" w:rsidRDefault="00831D08" w:rsidP="00831D08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31D08" w:rsidRPr="004738C8" w:rsidRDefault="00831D08" w:rsidP="00831D08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b/>
          <w:sz w:val="24"/>
          <w:szCs w:val="24"/>
        </w:rPr>
        <w:t>§6</w:t>
      </w:r>
    </w:p>
    <w:p w:rsidR="00831D08" w:rsidRPr="004738C8" w:rsidRDefault="00831D08" w:rsidP="00831D08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b/>
          <w:sz w:val="24"/>
          <w:szCs w:val="24"/>
        </w:rPr>
        <w:t>Warunki i sposoby przeprowadzania zaliczeń końcowych przedmiotu i egzaminów</w:t>
      </w:r>
    </w:p>
    <w:p w:rsidR="007416BF" w:rsidRPr="004738C8" w:rsidRDefault="007416BF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359EC" w:rsidRPr="004738C8" w:rsidRDefault="00CA349D" w:rsidP="00CA349D">
      <w:pPr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 </w:t>
      </w:r>
      <w:r w:rsidR="007416BF" w:rsidRPr="004738C8">
        <w:rPr>
          <w:rFonts w:ascii="Times New Roman" w:hAnsi="Times New Roman"/>
          <w:sz w:val="24"/>
          <w:szCs w:val="24"/>
        </w:rPr>
        <w:t xml:space="preserve">Zaliczenie końcowe uzyskuje się na podstawie pozytywnej oceny, która jest wystawiana na podstawie liczby punktów uzyskanych z </w:t>
      </w:r>
      <w:r w:rsidR="00D17D13" w:rsidRPr="004738C8">
        <w:rPr>
          <w:rFonts w:ascii="Times New Roman" w:hAnsi="Times New Roman"/>
          <w:sz w:val="24"/>
          <w:szCs w:val="24"/>
        </w:rPr>
        <w:t>testu</w:t>
      </w:r>
      <w:r w:rsidR="007416BF" w:rsidRPr="004738C8">
        <w:rPr>
          <w:rFonts w:ascii="Times New Roman" w:hAnsi="Times New Roman"/>
          <w:sz w:val="24"/>
          <w:szCs w:val="24"/>
        </w:rPr>
        <w:t xml:space="preserve">. Liczba ta nie może być mniejsza niż </w:t>
      </w:r>
      <w:r w:rsidR="00A846D0" w:rsidRPr="004738C8">
        <w:rPr>
          <w:rFonts w:ascii="Times New Roman" w:hAnsi="Times New Roman"/>
          <w:sz w:val="24"/>
          <w:szCs w:val="24"/>
        </w:rPr>
        <w:t>60</w:t>
      </w:r>
      <w:r w:rsidR="007416BF" w:rsidRPr="004738C8">
        <w:rPr>
          <w:rFonts w:ascii="Times New Roman" w:hAnsi="Times New Roman"/>
          <w:sz w:val="24"/>
          <w:szCs w:val="24"/>
        </w:rPr>
        <w:t>% wszystkich możliwych do uzyskania punktów.</w:t>
      </w:r>
    </w:p>
    <w:p w:rsidR="007416BF" w:rsidRPr="004738C8" w:rsidRDefault="00CA349D" w:rsidP="00CA349D">
      <w:pPr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 </w:t>
      </w:r>
      <w:r w:rsidR="007416BF" w:rsidRPr="004738C8">
        <w:rPr>
          <w:rFonts w:ascii="Times New Roman" w:hAnsi="Times New Roman"/>
          <w:sz w:val="24"/>
          <w:szCs w:val="24"/>
        </w:rPr>
        <w:t xml:space="preserve">Zaliczenie egzaminu uzyskuje się na podstawie pozytywnej oceny, która jest wystawiana na podstawie liczby punktów uzyskanych z testu. Liczba ta nie może być mniejsza niż </w:t>
      </w:r>
      <w:r w:rsidR="00A846D0" w:rsidRPr="004738C8">
        <w:rPr>
          <w:rFonts w:ascii="Times New Roman" w:hAnsi="Times New Roman"/>
          <w:sz w:val="24"/>
          <w:szCs w:val="24"/>
        </w:rPr>
        <w:t>60</w:t>
      </w:r>
      <w:r w:rsidR="007416BF" w:rsidRPr="004738C8">
        <w:rPr>
          <w:rFonts w:ascii="Times New Roman" w:hAnsi="Times New Roman"/>
          <w:sz w:val="24"/>
          <w:szCs w:val="24"/>
        </w:rPr>
        <w:t xml:space="preserve">% wszystkich możliwych do uzyskania punktów. Test składa się z pytań jednokrotnego wyboru </w:t>
      </w:r>
      <w:r w:rsidRPr="004738C8">
        <w:rPr>
          <w:rFonts w:ascii="Times New Roman" w:hAnsi="Times New Roman"/>
          <w:sz w:val="24"/>
          <w:szCs w:val="24"/>
        </w:rPr>
        <w:br/>
      </w:r>
      <w:r w:rsidR="007416BF" w:rsidRPr="004738C8">
        <w:rPr>
          <w:rFonts w:ascii="Times New Roman" w:hAnsi="Times New Roman"/>
          <w:sz w:val="24"/>
          <w:szCs w:val="24"/>
        </w:rPr>
        <w:t xml:space="preserve">i obejmuje efekty </w:t>
      </w:r>
      <w:r w:rsidR="008D374D" w:rsidRPr="004738C8">
        <w:rPr>
          <w:rFonts w:ascii="Times New Roman" w:hAnsi="Times New Roman"/>
          <w:sz w:val="24"/>
          <w:szCs w:val="24"/>
        </w:rPr>
        <w:t xml:space="preserve">uczenia się </w:t>
      </w:r>
      <w:r w:rsidR="007416BF" w:rsidRPr="004738C8">
        <w:rPr>
          <w:rFonts w:ascii="Times New Roman" w:hAnsi="Times New Roman"/>
          <w:sz w:val="24"/>
          <w:szCs w:val="24"/>
        </w:rPr>
        <w:t xml:space="preserve">realizowane na wykładach i ćwiczeniach. </w:t>
      </w:r>
    </w:p>
    <w:p w:rsidR="0013437A" w:rsidRPr="004738C8" w:rsidRDefault="0013437A" w:rsidP="0013437A">
      <w:pPr>
        <w:numPr>
          <w:ilvl w:val="0"/>
          <w:numId w:val="3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Kolokwium końcowe z przedmiotów: </w:t>
      </w:r>
      <w:r w:rsidRPr="004738C8">
        <w:rPr>
          <w:rFonts w:ascii="Times New Roman" w:hAnsi="Times New Roman"/>
          <w:b/>
          <w:sz w:val="24"/>
          <w:szCs w:val="24"/>
        </w:rPr>
        <w:t>Biologia medyczna,</w:t>
      </w:r>
      <w:r w:rsidRPr="004738C8">
        <w:rPr>
          <w:rFonts w:ascii="Times New Roman" w:hAnsi="Times New Roman"/>
          <w:sz w:val="24"/>
          <w:szCs w:val="24"/>
        </w:rPr>
        <w:t xml:space="preserve"> </w:t>
      </w:r>
      <w:r w:rsidRPr="004738C8">
        <w:rPr>
          <w:rFonts w:ascii="Times New Roman" w:hAnsi="Times New Roman"/>
          <w:b/>
          <w:sz w:val="24"/>
          <w:szCs w:val="24"/>
        </w:rPr>
        <w:t>Biologia medyczna z elementami genetyki, Interpretacje informacji genetycznej,</w:t>
      </w:r>
      <w:r w:rsidRPr="004738C8">
        <w:rPr>
          <w:rFonts w:ascii="Times New Roman" w:hAnsi="Times New Roman"/>
          <w:sz w:val="24"/>
          <w:szCs w:val="24"/>
        </w:rPr>
        <w:t xml:space="preserve"> </w:t>
      </w:r>
      <w:r w:rsidRPr="004738C8">
        <w:rPr>
          <w:rFonts w:ascii="Times New Roman" w:hAnsi="Times New Roman"/>
          <w:b/>
          <w:sz w:val="24"/>
          <w:szCs w:val="24"/>
        </w:rPr>
        <w:t xml:space="preserve">Antropologia i antropometria, Ewolucja człowieka i dostosowanie </w:t>
      </w:r>
      <w:proofErr w:type="spellStart"/>
      <w:r w:rsidRPr="004738C8">
        <w:rPr>
          <w:rFonts w:ascii="Times New Roman" w:hAnsi="Times New Roman"/>
          <w:b/>
          <w:sz w:val="24"/>
          <w:szCs w:val="24"/>
        </w:rPr>
        <w:t>biokulturowe</w:t>
      </w:r>
      <w:proofErr w:type="spellEnd"/>
      <w:r w:rsidRPr="004738C8" w:rsidDel="0092489A">
        <w:rPr>
          <w:rFonts w:ascii="Times New Roman" w:hAnsi="Times New Roman"/>
          <w:sz w:val="24"/>
          <w:szCs w:val="24"/>
        </w:rPr>
        <w:t xml:space="preserve"> </w:t>
      </w:r>
      <w:r w:rsidRPr="004738C8">
        <w:rPr>
          <w:rFonts w:ascii="Times New Roman" w:hAnsi="Times New Roman"/>
          <w:sz w:val="24"/>
          <w:szCs w:val="24"/>
        </w:rPr>
        <w:t>- będzie przeprowadzane w formie testowej (40 pytań testowych jednokrotnego wyboru), obejmujące efekty uczenia się realizowane na wykładach i ćwiczeniach.</w:t>
      </w:r>
    </w:p>
    <w:p w:rsidR="0013437A" w:rsidRPr="004738C8" w:rsidRDefault="0013437A" w:rsidP="0013437A">
      <w:pPr>
        <w:numPr>
          <w:ilvl w:val="0"/>
          <w:numId w:val="3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>Zaliczenie końcowe uzyskuje się na podstawie pozytywnej oceny, która jest wystawiana zgodnie z uzyskaną liczbą punktów z kolokwiów. Liczba ta nie może być mniejsza niż 60% wszystkich możliwych do uzyskania punktów (z włączeniem możliwych do zdobycia punktów dodatkowych). Uwaga: aby uzyskać zliczenie końcowe niezbędne jest zaliczenie wszystkich modułów (o ile są dostępne dla danego przedmiotu) na platformie e-</w:t>
      </w:r>
      <w:proofErr w:type="spellStart"/>
      <w:r w:rsidRPr="004738C8">
        <w:rPr>
          <w:rFonts w:ascii="Times New Roman" w:hAnsi="Times New Roman"/>
          <w:sz w:val="24"/>
          <w:szCs w:val="24"/>
        </w:rPr>
        <w:t>lerningowej</w:t>
      </w:r>
      <w:proofErr w:type="spellEnd"/>
      <w:r w:rsidRPr="004738C8">
        <w:rPr>
          <w:rFonts w:ascii="Times New Roman" w:hAnsi="Times New Roman"/>
          <w:sz w:val="24"/>
          <w:szCs w:val="24"/>
        </w:rPr>
        <w:t xml:space="preserve">. </w:t>
      </w:r>
    </w:p>
    <w:p w:rsidR="0013437A" w:rsidRPr="004738C8" w:rsidRDefault="0013437A" w:rsidP="0013437A">
      <w:pPr>
        <w:numPr>
          <w:ilvl w:val="0"/>
          <w:numId w:val="3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Studenci, którzy z powodów usprawiedliwionych nie przystąpili do danego kolokwium mają możliwość je zaliczyć w okresie </w:t>
      </w:r>
      <w:r w:rsidRPr="004738C8">
        <w:rPr>
          <w:rFonts w:ascii="Times New Roman" w:hAnsi="Times New Roman"/>
          <w:b/>
          <w:sz w:val="24"/>
          <w:szCs w:val="24"/>
        </w:rPr>
        <w:t>14 dni</w:t>
      </w:r>
      <w:r w:rsidRPr="004738C8">
        <w:rPr>
          <w:rFonts w:ascii="Times New Roman" w:hAnsi="Times New Roman"/>
          <w:sz w:val="24"/>
          <w:szCs w:val="24"/>
        </w:rPr>
        <w:t xml:space="preserve">. Natomiast osoby, które opuściły kolokwium bez usprawiedliwienia, otrzymują 0 punktów. </w:t>
      </w:r>
      <w:r w:rsidR="003359EC" w:rsidRPr="004738C8">
        <w:rPr>
          <w:rFonts w:ascii="Times New Roman" w:hAnsi="Times New Roman"/>
          <w:sz w:val="24"/>
          <w:szCs w:val="24"/>
        </w:rPr>
        <w:t xml:space="preserve"> </w:t>
      </w:r>
    </w:p>
    <w:p w:rsidR="007416BF" w:rsidRPr="004738C8" w:rsidRDefault="003359EC" w:rsidP="004738C8">
      <w:pPr>
        <w:numPr>
          <w:ilvl w:val="0"/>
          <w:numId w:val="3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lastRenderedPageBreak/>
        <w:t>Termin egzaminu</w:t>
      </w:r>
      <w:r w:rsidR="008F5716" w:rsidRPr="004738C8">
        <w:rPr>
          <w:rFonts w:ascii="Times New Roman" w:hAnsi="Times New Roman"/>
          <w:sz w:val="24"/>
          <w:szCs w:val="24"/>
        </w:rPr>
        <w:t>/zaliczenia końcowego</w:t>
      </w:r>
      <w:r w:rsidRPr="004738C8">
        <w:rPr>
          <w:rFonts w:ascii="Times New Roman" w:hAnsi="Times New Roman"/>
          <w:sz w:val="24"/>
          <w:szCs w:val="24"/>
        </w:rPr>
        <w:t xml:space="preserve"> oraz terminów poprawkowych</w:t>
      </w:r>
      <w:r w:rsidR="00DB0D78" w:rsidRPr="004738C8">
        <w:rPr>
          <w:rFonts w:ascii="Times New Roman" w:hAnsi="Times New Roman"/>
          <w:sz w:val="24"/>
          <w:szCs w:val="24"/>
        </w:rPr>
        <w:t xml:space="preserve"> (</w:t>
      </w:r>
      <w:r w:rsidR="00DB0D78" w:rsidRPr="004738C8">
        <w:rPr>
          <w:rFonts w:ascii="Times New Roman" w:hAnsi="Times New Roman"/>
          <w:b/>
          <w:sz w:val="24"/>
          <w:szCs w:val="24"/>
        </w:rPr>
        <w:t>ilość określona wg regulaminu studiów</w:t>
      </w:r>
      <w:r w:rsidR="00DB0D78" w:rsidRPr="004738C8">
        <w:rPr>
          <w:rFonts w:ascii="Times New Roman" w:hAnsi="Times New Roman"/>
          <w:sz w:val="24"/>
          <w:szCs w:val="24"/>
        </w:rPr>
        <w:t>)</w:t>
      </w:r>
      <w:r w:rsidRPr="004738C8">
        <w:rPr>
          <w:rFonts w:ascii="Times New Roman" w:hAnsi="Times New Roman"/>
          <w:sz w:val="24"/>
          <w:szCs w:val="24"/>
        </w:rPr>
        <w:t xml:space="preserve"> ustala się na pierwszym wykładzie z danego przedmiotu w konsultacji ze starostą roku. </w:t>
      </w:r>
    </w:p>
    <w:p w:rsidR="004B0652" w:rsidRPr="004738C8" w:rsidRDefault="004B0652" w:rsidP="007416BF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b/>
          <w:sz w:val="24"/>
          <w:szCs w:val="24"/>
        </w:rPr>
        <w:t>§</w:t>
      </w:r>
      <w:r w:rsidR="00831D08" w:rsidRPr="004738C8">
        <w:rPr>
          <w:rFonts w:ascii="Times New Roman" w:hAnsi="Times New Roman"/>
          <w:b/>
          <w:sz w:val="24"/>
          <w:szCs w:val="24"/>
        </w:rPr>
        <w:t>7</w:t>
      </w:r>
    </w:p>
    <w:p w:rsidR="004B0652" w:rsidRPr="004738C8" w:rsidRDefault="00425A11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b/>
          <w:sz w:val="24"/>
          <w:szCs w:val="24"/>
        </w:rPr>
        <w:t>W</w:t>
      </w:r>
      <w:r w:rsidR="004B0652" w:rsidRPr="004738C8">
        <w:rPr>
          <w:rFonts w:ascii="Times New Roman" w:hAnsi="Times New Roman"/>
          <w:b/>
          <w:sz w:val="24"/>
          <w:szCs w:val="24"/>
        </w:rPr>
        <w:t xml:space="preserve">arunki zwalniania z niektórych zaliczeń </w:t>
      </w:r>
      <w:r w:rsidR="00831D08" w:rsidRPr="004738C8">
        <w:rPr>
          <w:rFonts w:ascii="Times New Roman" w:hAnsi="Times New Roman"/>
          <w:b/>
          <w:sz w:val="24"/>
          <w:szCs w:val="24"/>
        </w:rPr>
        <w:t xml:space="preserve">końcowych przedmiotu </w:t>
      </w:r>
      <w:r w:rsidR="004B0652" w:rsidRPr="004738C8">
        <w:rPr>
          <w:rFonts w:ascii="Times New Roman" w:hAnsi="Times New Roman"/>
          <w:b/>
          <w:sz w:val="24"/>
          <w:szCs w:val="24"/>
        </w:rPr>
        <w:t>lub egzaminów</w:t>
      </w:r>
    </w:p>
    <w:p w:rsidR="007416BF" w:rsidRPr="004738C8" w:rsidRDefault="007416BF" w:rsidP="008F5716">
      <w:pPr>
        <w:pStyle w:val="Akapitzlist"/>
        <w:tabs>
          <w:tab w:val="num" w:pos="1495"/>
        </w:tabs>
        <w:spacing w:before="60" w:after="6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738C8" w:rsidRPr="004738C8" w:rsidRDefault="008F5716" w:rsidP="004738C8">
      <w:pPr>
        <w:pStyle w:val="Akapitzlist"/>
        <w:numPr>
          <w:ilvl w:val="0"/>
          <w:numId w:val="33"/>
        </w:numPr>
        <w:spacing w:before="60" w:after="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 </w:t>
      </w:r>
      <w:r w:rsidR="007416BF" w:rsidRPr="004738C8">
        <w:rPr>
          <w:rFonts w:ascii="Times New Roman" w:hAnsi="Times New Roman"/>
          <w:sz w:val="24"/>
          <w:szCs w:val="24"/>
        </w:rPr>
        <w:t>Z egzaminu z przedmiot</w:t>
      </w:r>
      <w:r w:rsidR="003E0AB9" w:rsidRPr="004738C8">
        <w:rPr>
          <w:rFonts w:ascii="Times New Roman" w:hAnsi="Times New Roman"/>
          <w:sz w:val="24"/>
          <w:szCs w:val="24"/>
        </w:rPr>
        <w:t>ów</w:t>
      </w:r>
      <w:r w:rsidR="007416BF" w:rsidRPr="004738C8">
        <w:rPr>
          <w:rFonts w:ascii="Times New Roman" w:hAnsi="Times New Roman"/>
          <w:sz w:val="24"/>
          <w:szCs w:val="24"/>
        </w:rPr>
        <w:t xml:space="preserve"> </w:t>
      </w:r>
      <w:r w:rsidR="007416BF" w:rsidRPr="004738C8">
        <w:rPr>
          <w:rFonts w:ascii="Times New Roman" w:hAnsi="Times New Roman"/>
          <w:b/>
          <w:sz w:val="24"/>
          <w:szCs w:val="24"/>
        </w:rPr>
        <w:t>Anatomia</w:t>
      </w:r>
      <w:r w:rsidR="00831D08" w:rsidRPr="004738C8">
        <w:rPr>
          <w:rFonts w:ascii="Times New Roman" w:hAnsi="Times New Roman"/>
          <w:b/>
          <w:sz w:val="24"/>
          <w:szCs w:val="24"/>
        </w:rPr>
        <w:t>, Anatomia dla dietetyków</w:t>
      </w:r>
      <w:r w:rsidRPr="004738C8">
        <w:rPr>
          <w:rFonts w:ascii="Times New Roman" w:hAnsi="Times New Roman"/>
          <w:b/>
          <w:sz w:val="24"/>
          <w:szCs w:val="24"/>
        </w:rPr>
        <w:t xml:space="preserve"> oraz Biologia człowieka (blok A i F)</w:t>
      </w:r>
      <w:r w:rsidR="007416BF" w:rsidRPr="004738C8">
        <w:rPr>
          <w:rFonts w:ascii="Times New Roman" w:hAnsi="Times New Roman"/>
          <w:sz w:val="24"/>
          <w:szCs w:val="24"/>
        </w:rPr>
        <w:t xml:space="preserve"> mogą być zwolnione osob</w:t>
      </w:r>
      <w:r w:rsidR="003E0AB9" w:rsidRPr="004738C8">
        <w:rPr>
          <w:rFonts w:ascii="Times New Roman" w:hAnsi="Times New Roman"/>
          <w:sz w:val="24"/>
          <w:szCs w:val="24"/>
        </w:rPr>
        <w:t xml:space="preserve">y, które uzyskały z wszystkich </w:t>
      </w:r>
      <w:r w:rsidR="007416BF" w:rsidRPr="004738C8">
        <w:rPr>
          <w:rFonts w:ascii="Times New Roman" w:hAnsi="Times New Roman"/>
          <w:sz w:val="24"/>
          <w:szCs w:val="24"/>
        </w:rPr>
        <w:t xml:space="preserve">testów powyżej </w:t>
      </w:r>
      <w:r w:rsidR="007416BF" w:rsidRPr="004738C8">
        <w:rPr>
          <w:rFonts w:ascii="Times New Roman" w:hAnsi="Times New Roman"/>
          <w:b/>
          <w:sz w:val="24"/>
          <w:szCs w:val="24"/>
        </w:rPr>
        <w:t>80%</w:t>
      </w:r>
      <w:r w:rsidR="007416BF" w:rsidRPr="004738C8">
        <w:rPr>
          <w:rFonts w:ascii="Times New Roman" w:hAnsi="Times New Roman"/>
          <w:sz w:val="24"/>
          <w:szCs w:val="24"/>
        </w:rPr>
        <w:t xml:space="preserve"> wszystkich możliwych do uzyskania punktów</w:t>
      </w:r>
      <w:r w:rsidR="003E0AB9" w:rsidRPr="004738C8">
        <w:rPr>
          <w:rFonts w:ascii="Times New Roman" w:hAnsi="Times New Roman"/>
          <w:sz w:val="24"/>
          <w:szCs w:val="24"/>
        </w:rPr>
        <w:t xml:space="preserve">, tj. </w:t>
      </w:r>
      <w:r w:rsidR="006F5D8C" w:rsidRPr="004738C8">
        <w:rPr>
          <w:rFonts w:ascii="Times New Roman" w:hAnsi="Times New Roman"/>
          <w:b/>
          <w:sz w:val="24"/>
          <w:szCs w:val="24"/>
        </w:rPr>
        <w:t>72</w:t>
      </w:r>
      <w:r w:rsidR="003E0AB9" w:rsidRPr="004738C8">
        <w:rPr>
          <w:rFonts w:ascii="Times New Roman" w:hAnsi="Times New Roman"/>
          <w:b/>
          <w:sz w:val="24"/>
          <w:szCs w:val="24"/>
        </w:rPr>
        <w:t xml:space="preserve"> punkty</w:t>
      </w:r>
      <w:r w:rsidR="003E0AB9" w:rsidRPr="004738C8">
        <w:rPr>
          <w:rFonts w:ascii="Times New Roman" w:hAnsi="Times New Roman"/>
          <w:sz w:val="24"/>
          <w:szCs w:val="24"/>
        </w:rPr>
        <w:t>.</w:t>
      </w:r>
    </w:p>
    <w:p w:rsidR="007416BF" w:rsidRPr="004738C8" w:rsidRDefault="007416BF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4B0652" w:rsidRPr="004738C8" w:rsidRDefault="004B0652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b/>
          <w:sz w:val="24"/>
          <w:szCs w:val="24"/>
        </w:rPr>
        <w:t>§</w:t>
      </w:r>
      <w:r w:rsidR="004738C8">
        <w:rPr>
          <w:rFonts w:ascii="Times New Roman" w:hAnsi="Times New Roman"/>
          <w:b/>
          <w:sz w:val="24"/>
          <w:szCs w:val="24"/>
        </w:rPr>
        <w:t>8</w:t>
      </w:r>
    </w:p>
    <w:p w:rsidR="007416BF" w:rsidRPr="004738C8" w:rsidRDefault="00425A11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b/>
          <w:sz w:val="24"/>
          <w:szCs w:val="24"/>
        </w:rPr>
        <w:t>W</w:t>
      </w:r>
      <w:r w:rsidR="004B0652" w:rsidRPr="004738C8">
        <w:rPr>
          <w:rFonts w:ascii="Times New Roman" w:hAnsi="Times New Roman"/>
          <w:b/>
          <w:sz w:val="24"/>
          <w:szCs w:val="24"/>
        </w:rPr>
        <w:t xml:space="preserve">arunki dopuszczenia studenta do egzaminu w tzw. </w:t>
      </w:r>
      <w:proofErr w:type="spellStart"/>
      <w:r w:rsidR="002876DE" w:rsidRPr="004738C8">
        <w:rPr>
          <w:rFonts w:ascii="Times New Roman" w:hAnsi="Times New Roman"/>
          <w:b/>
          <w:sz w:val="24"/>
          <w:szCs w:val="24"/>
        </w:rPr>
        <w:t>przedterminie</w:t>
      </w:r>
      <w:proofErr w:type="spellEnd"/>
    </w:p>
    <w:p w:rsidR="002876DE" w:rsidRPr="004738C8" w:rsidRDefault="002876DE" w:rsidP="004B0652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416BF" w:rsidRPr="004738C8" w:rsidRDefault="008F5716" w:rsidP="008F5716">
      <w:pPr>
        <w:pStyle w:val="Akapitzlist"/>
        <w:numPr>
          <w:ilvl w:val="0"/>
          <w:numId w:val="23"/>
        </w:numPr>
        <w:spacing w:before="60" w:after="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 </w:t>
      </w:r>
      <w:r w:rsidR="007416BF" w:rsidRPr="004738C8">
        <w:rPr>
          <w:rFonts w:ascii="Times New Roman" w:hAnsi="Times New Roman"/>
          <w:sz w:val="24"/>
          <w:szCs w:val="24"/>
        </w:rPr>
        <w:t xml:space="preserve">Nie </w:t>
      </w:r>
      <w:r w:rsidR="00D83084" w:rsidRPr="004738C8">
        <w:rPr>
          <w:rFonts w:ascii="Times New Roman" w:hAnsi="Times New Roman"/>
          <w:sz w:val="24"/>
          <w:szCs w:val="24"/>
        </w:rPr>
        <w:t>przewiduje</w:t>
      </w:r>
      <w:r w:rsidR="007416BF" w:rsidRPr="004738C8">
        <w:rPr>
          <w:rFonts w:ascii="Times New Roman" w:hAnsi="Times New Roman"/>
          <w:sz w:val="24"/>
          <w:szCs w:val="24"/>
        </w:rPr>
        <w:t xml:space="preserve"> się egzaminów w tzw. </w:t>
      </w:r>
      <w:proofErr w:type="spellStart"/>
      <w:r w:rsidR="007416BF" w:rsidRPr="004738C8">
        <w:rPr>
          <w:rFonts w:ascii="Times New Roman" w:hAnsi="Times New Roman"/>
          <w:sz w:val="24"/>
          <w:szCs w:val="24"/>
        </w:rPr>
        <w:t>przedterminie</w:t>
      </w:r>
      <w:proofErr w:type="spellEnd"/>
      <w:r w:rsidR="007416BF" w:rsidRPr="004738C8">
        <w:rPr>
          <w:rFonts w:ascii="Times New Roman" w:hAnsi="Times New Roman"/>
          <w:sz w:val="24"/>
          <w:szCs w:val="24"/>
        </w:rPr>
        <w:t>.</w:t>
      </w:r>
    </w:p>
    <w:p w:rsidR="004738C8" w:rsidRPr="004738C8" w:rsidRDefault="004738C8" w:rsidP="004738C8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0652" w:rsidRPr="004738C8" w:rsidRDefault="004B0652" w:rsidP="004B0652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b/>
          <w:sz w:val="24"/>
          <w:szCs w:val="24"/>
        </w:rPr>
        <w:t>§</w:t>
      </w:r>
      <w:r w:rsidR="004738C8">
        <w:rPr>
          <w:rFonts w:ascii="Times New Roman" w:hAnsi="Times New Roman"/>
          <w:b/>
          <w:sz w:val="24"/>
          <w:szCs w:val="24"/>
        </w:rPr>
        <w:t>9</w:t>
      </w:r>
    </w:p>
    <w:p w:rsidR="004B0652" w:rsidRPr="004738C8" w:rsidRDefault="00425A11" w:rsidP="004B0652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738C8">
        <w:rPr>
          <w:rFonts w:ascii="Times New Roman" w:hAnsi="Times New Roman"/>
          <w:b/>
          <w:sz w:val="24"/>
          <w:szCs w:val="24"/>
        </w:rPr>
        <w:t>K</w:t>
      </w:r>
      <w:r w:rsidR="004B0652" w:rsidRPr="004738C8">
        <w:rPr>
          <w:rFonts w:ascii="Times New Roman" w:hAnsi="Times New Roman"/>
          <w:b/>
          <w:sz w:val="24"/>
          <w:szCs w:val="24"/>
        </w:rPr>
        <w:t>ryteria oceniania</w:t>
      </w:r>
    </w:p>
    <w:p w:rsidR="003E0AB9" w:rsidRPr="004738C8" w:rsidRDefault="003E0AB9" w:rsidP="00A267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44A9" w:rsidRPr="004738C8" w:rsidRDefault="008F5716" w:rsidP="008F5716">
      <w:pPr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38C8">
        <w:rPr>
          <w:rFonts w:ascii="Times New Roman" w:hAnsi="Times New Roman"/>
          <w:sz w:val="24"/>
          <w:szCs w:val="24"/>
        </w:rPr>
        <w:t xml:space="preserve"> </w:t>
      </w:r>
      <w:r w:rsidR="001044A9" w:rsidRPr="004738C8">
        <w:rPr>
          <w:rFonts w:ascii="Times New Roman" w:hAnsi="Times New Roman"/>
          <w:sz w:val="24"/>
          <w:szCs w:val="24"/>
        </w:rPr>
        <w:t>Ocena z egzaminu z przedmiot</w:t>
      </w:r>
      <w:r w:rsidRPr="004738C8">
        <w:rPr>
          <w:rFonts w:ascii="Times New Roman" w:hAnsi="Times New Roman"/>
          <w:sz w:val="24"/>
          <w:szCs w:val="24"/>
        </w:rPr>
        <w:t>ów</w:t>
      </w:r>
      <w:r w:rsidR="001044A9" w:rsidRPr="004738C8">
        <w:rPr>
          <w:rFonts w:ascii="Times New Roman" w:hAnsi="Times New Roman"/>
          <w:sz w:val="24"/>
          <w:szCs w:val="24"/>
        </w:rPr>
        <w:t xml:space="preserve"> </w:t>
      </w:r>
      <w:r w:rsidR="001044A9" w:rsidRPr="004738C8">
        <w:rPr>
          <w:rFonts w:ascii="Times New Roman" w:hAnsi="Times New Roman"/>
          <w:b/>
          <w:sz w:val="24"/>
          <w:szCs w:val="24"/>
        </w:rPr>
        <w:t xml:space="preserve">Anatomia dla kierunków Kosmetologia, </w:t>
      </w:r>
      <w:r w:rsidR="00C05CFC" w:rsidRPr="004738C8">
        <w:rPr>
          <w:rFonts w:ascii="Times New Roman" w:hAnsi="Times New Roman"/>
          <w:b/>
          <w:sz w:val="24"/>
          <w:szCs w:val="24"/>
        </w:rPr>
        <w:t xml:space="preserve">Ratownictwo medyczne z RW i SO </w:t>
      </w:r>
      <w:r w:rsidR="001044A9" w:rsidRPr="004738C8">
        <w:rPr>
          <w:rFonts w:ascii="Times New Roman" w:hAnsi="Times New Roman"/>
          <w:b/>
          <w:sz w:val="24"/>
          <w:szCs w:val="24"/>
        </w:rPr>
        <w:t>i Pielęgniarstwo</w:t>
      </w:r>
      <w:r w:rsidR="00831D08" w:rsidRPr="004738C8">
        <w:rPr>
          <w:rFonts w:ascii="Times New Roman" w:hAnsi="Times New Roman"/>
          <w:b/>
          <w:sz w:val="24"/>
          <w:szCs w:val="24"/>
        </w:rPr>
        <w:t>, Anatomia dla dietetyków dla kierunku Dietetyka kliniczna</w:t>
      </w:r>
      <w:r w:rsidR="001044A9" w:rsidRPr="004738C8">
        <w:rPr>
          <w:rFonts w:ascii="Times New Roman" w:hAnsi="Times New Roman"/>
          <w:b/>
          <w:sz w:val="24"/>
          <w:szCs w:val="24"/>
        </w:rPr>
        <w:t xml:space="preserve"> </w:t>
      </w:r>
      <w:r w:rsidRPr="004738C8">
        <w:rPr>
          <w:rFonts w:ascii="Times New Roman" w:hAnsi="Times New Roman"/>
          <w:sz w:val="24"/>
          <w:szCs w:val="24"/>
        </w:rPr>
        <w:t>oraz</w:t>
      </w:r>
      <w:r w:rsidRPr="004738C8">
        <w:rPr>
          <w:rFonts w:ascii="Times New Roman" w:hAnsi="Times New Roman"/>
          <w:b/>
          <w:sz w:val="24"/>
          <w:szCs w:val="24"/>
        </w:rPr>
        <w:t xml:space="preserve"> Biologia człowieka (blok A i F) dla </w:t>
      </w:r>
      <w:r w:rsidR="005943C4" w:rsidRPr="004738C8">
        <w:rPr>
          <w:rFonts w:ascii="Times New Roman" w:hAnsi="Times New Roman"/>
          <w:b/>
          <w:sz w:val="24"/>
          <w:szCs w:val="24"/>
        </w:rPr>
        <w:t xml:space="preserve">Logopedii klinicznej z terapią zajęciową </w:t>
      </w:r>
      <w:r w:rsidR="001044A9" w:rsidRPr="004738C8">
        <w:rPr>
          <w:rFonts w:ascii="Times New Roman" w:hAnsi="Times New Roman"/>
          <w:sz w:val="24"/>
          <w:szCs w:val="24"/>
        </w:rPr>
        <w:t>jest wystawiana na podstawie następującej punktacji:</w:t>
      </w:r>
    </w:p>
    <w:p w:rsidR="00C34089" w:rsidRPr="004738C8" w:rsidRDefault="00C34089" w:rsidP="00C3408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180064134"/>
      <w:bookmarkStart w:id="5" w:name="_Hlk147400178"/>
      <w:bookmarkStart w:id="6" w:name="_Hlk147400523"/>
      <w:r w:rsidRPr="004738C8">
        <w:rPr>
          <w:rFonts w:ascii="Times New Roman" w:hAnsi="Times New Roman"/>
          <w:sz w:val="24"/>
          <w:szCs w:val="24"/>
        </w:rPr>
        <w:t>40-3</w:t>
      </w:r>
      <w:r w:rsidR="00184458" w:rsidRPr="004738C8">
        <w:rPr>
          <w:rFonts w:ascii="Times New Roman" w:hAnsi="Times New Roman"/>
          <w:sz w:val="24"/>
          <w:szCs w:val="24"/>
        </w:rPr>
        <w:t>7</w:t>
      </w:r>
      <w:r w:rsidRPr="004738C8">
        <w:rPr>
          <w:rFonts w:ascii="Times New Roman" w:hAnsi="Times New Roman"/>
          <w:sz w:val="24"/>
          <w:szCs w:val="24"/>
        </w:rPr>
        <w:t xml:space="preserve"> – ocena bardzo dobra (5,0);</w:t>
      </w:r>
    </w:p>
    <w:p w:rsidR="00C34089" w:rsidRPr="00DC2934" w:rsidRDefault="00C34089" w:rsidP="00C3408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DC2934">
        <w:rPr>
          <w:rFonts w:ascii="Times New Roman" w:hAnsi="Times New Roman"/>
          <w:sz w:val="24"/>
          <w:szCs w:val="24"/>
        </w:rPr>
        <w:t>3</w:t>
      </w:r>
      <w:r w:rsidR="00184458">
        <w:rPr>
          <w:rFonts w:ascii="Times New Roman" w:hAnsi="Times New Roman"/>
          <w:sz w:val="24"/>
          <w:szCs w:val="24"/>
        </w:rPr>
        <w:t>6</w:t>
      </w:r>
      <w:r w:rsidRPr="00DC2934">
        <w:rPr>
          <w:rFonts w:ascii="Times New Roman" w:hAnsi="Times New Roman"/>
          <w:sz w:val="24"/>
          <w:szCs w:val="24"/>
        </w:rPr>
        <w:t>-3</w:t>
      </w:r>
      <w:r w:rsidR="00184458">
        <w:rPr>
          <w:rFonts w:ascii="Times New Roman" w:hAnsi="Times New Roman"/>
          <w:sz w:val="24"/>
          <w:szCs w:val="24"/>
        </w:rPr>
        <w:t>4</w:t>
      </w:r>
      <w:r w:rsidRPr="00DC2934">
        <w:rPr>
          <w:rFonts w:ascii="Times New Roman" w:hAnsi="Times New Roman"/>
          <w:sz w:val="24"/>
          <w:szCs w:val="24"/>
        </w:rPr>
        <w:t>– ocena ponad dobra (4,5);</w:t>
      </w:r>
    </w:p>
    <w:p w:rsidR="00C34089" w:rsidRPr="00DC2934" w:rsidRDefault="00C34089" w:rsidP="00C3408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DC2934">
        <w:rPr>
          <w:rFonts w:ascii="Times New Roman" w:hAnsi="Times New Roman"/>
          <w:sz w:val="24"/>
          <w:szCs w:val="24"/>
        </w:rPr>
        <w:t>3</w:t>
      </w:r>
      <w:r w:rsidR="00184458">
        <w:rPr>
          <w:rFonts w:ascii="Times New Roman" w:hAnsi="Times New Roman"/>
          <w:sz w:val="24"/>
          <w:szCs w:val="24"/>
        </w:rPr>
        <w:t>3</w:t>
      </w:r>
      <w:r w:rsidRPr="00DC293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 w:rsidR="00184458">
        <w:rPr>
          <w:rFonts w:ascii="Times New Roman" w:hAnsi="Times New Roman"/>
          <w:sz w:val="24"/>
          <w:szCs w:val="24"/>
        </w:rPr>
        <w:t>1</w:t>
      </w:r>
      <w:r w:rsidRPr="00DC2934">
        <w:rPr>
          <w:rFonts w:ascii="Times New Roman" w:hAnsi="Times New Roman"/>
          <w:sz w:val="24"/>
          <w:szCs w:val="24"/>
        </w:rPr>
        <w:t xml:space="preserve"> – ocena dobra (4,0);</w:t>
      </w:r>
    </w:p>
    <w:p w:rsidR="00C34089" w:rsidRPr="00DC2934" w:rsidRDefault="00C34089" w:rsidP="00C3408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84458">
        <w:rPr>
          <w:rFonts w:ascii="Times New Roman" w:hAnsi="Times New Roman"/>
          <w:sz w:val="24"/>
          <w:szCs w:val="24"/>
        </w:rPr>
        <w:t>0</w:t>
      </w:r>
      <w:r w:rsidRPr="00DC2934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8</w:t>
      </w:r>
      <w:r w:rsidRPr="00DC2934">
        <w:rPr>
          <w:rFonts w:ascii="Times New Roman" w:hAnsi="Times New Roman"/>
          <w:sz w:val="24"/>
          <w:szCs w:val="24"/>
        </w:rPr>
        <w:t>- ocena dość dobra (3,5);</w:t>
      </w:r>
    </w:p>
    <w:p w:rsidR="00C34089" w:rsidRDefault="00C34089" w:rsidP="0018445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DC293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DC2934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7</w:t>
      </w:r>
      <w:r w:rsidRPr="00DC2934">
        <w:rPr>
          <w:rFonts w:ascii="Times New Roman" w:hAnsi="Times New Roman"/>
          <w:sz w:val="24"/>
          <w:szCs w:val="24"/>
        </w:rPr>
        <w:t xml:space="preserve"> – ocena dostateczna (3,0).</w:t>
      </w:r>
      <w:bookmarkEnd w:id="4"/>
    </w:p>
    <w:bookmarkEnd w:id="5"/>
    <w:bookmarkEnd w:id="6"/>
    <w:p w:rsidR="001044A9" w:rsidRPr="00DC2934" w:rsidRDefault="001044A9" w:rsidP="001044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6BF" w:rsidRPr="00DC2934" w:rsidRDefault="005943C4" w:rsidP="005943C4">
      <w:pPr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16BF" w:rsidRPr="00DC2934">
        <w:rPr>
          <w:rFonts w:ascii="Times New Roman" w:hAnsi="Times New Roman"/>
          <w:sz w:val="24"/>
          <w:szCs w:val="24"/>
        </w:rPr>
        <w:t xml:space="preserve">Ocena końcowa z przedmiotów: </w:t>
      </w:r>
      <w:r w:rsidR="007416BF" w:rsidRPr="00DC2934">
        <w:rPr>
          <w:rFonts w:ascii="Times New Roman" w:hAnsi="Times New Roman"/>
          <w:b/>
          <w:sz w:val="24"/>
          <w:szCs w:val="24"/>
        </w:rPr>
        <w:t>Antropologia</w:t>
      </w:r>
      <w:r w:rsidR="006D22DE" w:rsidRPr="00DC2934">
        <w:rPr>
          <w:rFonts w:ascii="Times New Roman" w:hAnsi="Times New Roman"/>
          <w:b/>
          <w:sz w:val="24"/>
          <w:szCs w:val="24"/>
        </w:rPr>
        <w:t>,</w:t>
      </w:r>
      <w:r w:rsidR="007416BF" w:rsidRPr="00DC2934">
        <w:rPr>
          <w:rFonts w:ascii="Times New Roman" w:hAnsi="Times New Roman"/>
          <w:b/>
          <w:sz w:val="24"/>
          <w:szCs w:val="24"/>
        </w:rPr>
        <w:t xml:space="preserve"> </w:t>
      </w:r>
      <w:r w:rsidR="00C628F0" w:rsidRPr="00DC2934">
        <w:rPr>
          <w:rFonts w:ascii="Times New Roman" w:hAnsi="Times New Roman"/>
          <w:b/>
          <w:sz w:val="24"/>
          <w:szCs w:val="24"/>
        </w:rPr>
        <w:t>Antropo</w:t>
      </w:r>
      <w:r w:rsidR="006D22DE" w:rsidRPr="00DC2934">
        <w:rPr>
          <w:rFonts w:ascii="Times New Roman" w:hAnsi="Times New Roman"/>
          <w:b/>
          <w:sz w:val="24"/>
          <w:szCs w:val="24"/>
        </w:rPr>
        <w:t xml:space="preserve">logia i antropometria oraz Ewolucja człowieka i dostosowanie </w:t>
      </w:r>
      <w:proofErr w:type="spellStart"/>
      <w:r w:rsidR="006D22DE" w:rsidRPr="00DC2934">
        <w:rPr>
          <w:rFonts w:ascii="Times New Roman" w:hAnsi="Times New Roman"/>
          <w:b/>
          <w:sz w:val="24"/>
          <w:szCs w:val="24"/>
        </w:rPr>
        <w:t>biokulturowe</w:t>
      </w:r>
      <w:proofErr w:type="spellEnd"/>
      <w:r w:rsidR="006D22DE" w:rsidRPr="00DC2934">
        <w:rPr>
          <w:rFonts w:ascii="Times New Roman" w:hAnsi="Times New Roman"/>
          <w:sz w:val="24"/>
          <w:szCs w:val="24"/>
        </w:rPr>
        <w:t xml:space="preserve">, </w:t>
      </w:r>
      <w:r w:rsidR="007416BF" w:rsidRPr="00DC2934">
        <w:rPr>
          <w:rFonts w:ascii="Times New Roman" w:hAnsi="Times New Roman"/>
          <w:sz w:val="24"/>
          <w:szCs w:val="24"/>
        </w:rPr>
        <w:t>jest wystawiana na podstawie następującej punktacji:</w:t>
      </w:r>
    </w:p>
    <w:p w:rsidR="00184458" w:rsidRPr="00184458" w:rsidRDefault="00184458" w:rsidP="001844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84458">
        <w:rPr>
          <w:rFonts w:ascii="Times New Roman" w:hAnsi="Times New Roman"/>
          <w:sz w:val="24"/>
          <w:szCs w:val="24"/>
        </w:rPr>
        <w:t>40-37 – ocena bardzo dobra (5,0);</w:t>
      </w:r>
    </w:p>
    <w:p w:rsidR="00184458" w:rsidRPr="00184458" w:rsidRDefault="00184458" w:rsidP="001844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84458">
        <w:rPr>
          <w:rFonts w:ascii="Times New Roman" w:hAnsi="Times New Roman"/>
          <w:sz w:val="24"/>
          <w:szCs w:val="24"/>
        </w:rPr>
        <w:t>36-34– ocena ponad dobra (4,5);</w:t>
      </w:r>
    </w:p>
    <w:p w:rsidR="00184458" w:rsidRPr="00184458" w:rsidRDefault="00184458" w:rsidP="001844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84458">
        <w:rPr>
          <w:rFonts w:ascii="Times New Roman" w:hAnsi="Times New Roman"/>
          <w:sz w:val="24"/>
          <w:szCs w:val="24"/>
        </w:rPr>
        <w:t>33-31 – ocena dobra (4,0);</w:t>
      </w:r>
    </w:p>
    <w:p w:rsidR="00184458" w:rsidRPr="00184458" w:rsidRDefault="00184458" w:rsidP="001844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84458">
        <w:rPr>
          <w:rFonts w:ascii="Times New Roman" w:hAnsi="Times New Roman"/>
          <w:sz w:val="24"/>
          <w:szCs w:val="24"/>
        </w:rPr>
        <w:t>30-28- ocena dość dobra (3,5);</w:t>
      </w:r>
    </w:p>
    <w:p w:rsidR="006D22DE" w:rsidRDefault="00184458" w:rsidP="001844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84458">
        <w:rPr>
          <w:rFonts w:ascii="Times New Roman" w:hAnsi="Times New Roman"/>
          <w:sz w:val="24"/>
          <w:szCs w:val="24"/>
        </w:rPr>
        <w:t>24-27 – ocena dostateczna (3,0).</w:t>
      </w:r>
    </w:p>
    <w:p w:rsidR="00184458" w:rsidRPr="00DC2934" w:rsidRDefault="00184458" w:rsidP="0018445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416BF" w:rsidRPr="00DC2934" w:rsidRDefault="005943C4" w:rsidP="005943C4">
      <w:pPr>
        <w:numPr>
          <w:ilvl w:val="0"/>
          <w:numId w:val="2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16BF" w:rsidRPr="00DC2934">
        <w:rPr>
          <w:rFonts w:ascii="Times New Roman" w:hAnsi="Times New Roman"/>
          <w:sz w:val="24"/>
          <w:szCs w:val="24"/>
        </w:rPr>
        <w:t xml:space="preserve">Ocena zaliczenia przedmiotu </w:t>
      </w:r>
      <w:r w:rsidR="006D22DE" w:rsidRPr="00DC2934">
        <w:rPr>
          <w:rFonts w:ascii="Times New Roman" w:hAnsi="Times New Roman"/>
          <w:b/>
          <w:sz w:val="24"/>
          <w:szCs w:val="24"/>
        </w:rPr>
        <w:t>Biologia medyczna,</w:t>
      </w:r>
      <w:r w:rsidR="006D22DE" w:rsidRPr="00DC2934">
        <w:rPr>
          <w:rFonts w:ascii="Times New Roman" w:hAnsi="Times New Roman"/>
          <w:sz w:val="24"/>
          <w:szCs w:val="24"/>
        </w:rPr>
        <w:t xml:space="preserve"> </w:t>
      </w:r>
      <w:r w:rsidR="006D22DE" w:rsidRPr="00DC2934">
        <w:rPr>
          <w:rFonts w:ascii="Times New Roman" w:hAnsi="Times New Roman"/>
          <w:b/>
          <w:sz w:val="24"/>
          <w:szCs w:val="24"/>
        </w:rPr>
        <w:t>Biologia medyczna z elementami genetyki oraz Interpretacje informacji genetycznej</w:t>
      </w:r>
      <w:r w:rsidR="006D22DE" w:rsidRPr="00DC2934">
        <w:rPr>
          <w:rFonts w:ascii="Times New Roman" w:hAnsi="Times New Roman"/>
          <w:sz w:val="24"/>
          <w:szCs w:val="24"/>
        </w:rPr>
        <w:t xml:space="preserve"> </w:t>
      </w:r>
      <w:r w:rsidR="007416BF" w:rsidRPr="00DC2934">
        <w:rPr>
          <w:rFonts w:ascii="Times New Roman" w:hAnsi="Times New Roman"/>
          <w:sz w:val="24"/>
          <w:szCs w:val="24"/>
        </w:rPr>
        <w:t>jest wystawiana na podstawie następującej punktacji:</w:t>
      </w:r>
    </w:p>
    <w:p w:rsidR="00184458" w:rsidRPr="00184458" w:rsidRDefault="00184458" w:rsidP="00184458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184458">
        <w:rPr>
          <w:rFonts w:ascii="Times New Roman" w:hAnsi="Times New Roman"/>
          <w:sz w:val="24"/>
          <w:szCs w:val="24"/>
        </w:rPr>
        <w:t>40-37 – ocena bardzo dobra (5,0);</w:t>
      </w:r>
    </w:p>
    <w:p w:rsidR="00184458" w:rsidRPr="00184458" w:rsidRDefault="00184458" w:rsidP="00184458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184458">
        <w:rPr>
          <w:rFonts w:ascii="Times New Roman" w:hAnsi="Times New Roman"/>
          <w:sz w:val="24"/>
          <w:szCs w:val="24"/>
        </w:rPr>
        <w:t>36-34– ocena ponad dobra (4,5);</w:t>
      </w:r>
    </w:p>
    <w:p w:rsidR="00184458" w:rsidRPr="00184458" w:rsidRDefault="00184458" w:rsidP="00184458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184458">
        <w:rPr>
          <w:rFonts w:ascii="Times New Roman" w:hAnsi="Times New Roman"/>
          <w:sz w:val="24"/>
          <w:szCs w:val="24"/>
        </w:rPr>
        <w:t>33-31 – ocena dobra (4,0);</w:t>
      </w:r>
    </w:p>
    <w:p w:rsidR="00184458" w:rsidRPr="00184458" w:rsidRDefault="00184458" w:rsidP="00184458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184458">
        <w:rPr>
          <w:rFonts w:ascii="Times New Roman" w:hAnsi="Times New Roman"/>
          <w:sz w:val="24"/>
          <w:szCs w:val="24"/>
        </w:rPr>
        <w:t>30-28- ocena dość dobra (3,5);</w:t>
      </w:r>
    </w:p>
    <w:p w:rsidR="00184458" w:rsidRDefault="00184458" w:rsidP="00184458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184458">
        <w:rPr>
          <w:rFonts w:ascii="Times New Roman" w:hAnsi="Times New Roman"/>
          <w:sz w:val="24"/>
          <w:szCs w:val="24"/>
        </w:rPr>
        <w:t>24-27 – ocena dostateczna (3,0).</w:t>
      </w:r>
    </w:p>
    <w:p w:rsidR="00184458" w:rsidRDefault="00184458" w:rsidP="0018445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525F9A" w:rsidRPr="00DC2934" w:rsidRDefault="00525F9A" w:rsidP="00184458">
      <w:pPr>
        <w:numPr>
          <w:ilvl w:val="0"/>
          <w:numId w:val="2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C2934">
        <w:rPr>
          <w:rFonts w:ascii="Times New Roman" w:hAnsi="Times New Roman"/>
          <w:sz w:val="24"/>
          <w:szCs w:val="24"/>
        </w:rPr>
        <w:lastRenderedPageBreak/>
        <w:t>Ocena końcowa z przedmiot</w:t>
      </w:r>
      <w:r>
        <w:rPr>
          <w:rFonts w:ascii="Times New Roman" w:hAnsi="Times New Roman"/>
          <w:sz w:val="24"/>
          <w:szCs w:val="24"/>
        </w:rPr>
        <w:t xml:space="preserve">u </w:t>
      </w:r>
      <w:r w:rsidRPr="00DC2934">
        <w:rPr>
          <w:rFonts w:ascii="Times New Roman" w:hAnsi="Times New Roman"/>
          <w:b/>
          <w:sz w:val="24"/>
          <w:szCs w:val="24"/>
        </w:rPr>
        <w:t>An</w:t>
      </w:r>
      <w:r w:rsidR="00C95527">
        <w:rPr>
          <w:rFonts w:ascii="Times New Roman" w:hAnsi="Times New Roman"/>
          <w:b/>
          <w:sz w:val="24"/>
          <w:szCs w:val="24"/>
        </w:rPr>
        <w:t>atomia</w:t>
      </w:r>
      <w:r>
        <w:rPr>
          <w:rFonts w:ascii="Times New Roman" w:hAnsi="Times New Roman"/>
          <w:b/>
          <w:sz w:val="24"/>
          <w:szCs w:val="24"/>
        </w:rPr>
        <w:t xml:space="preserve"> na kierunku Psychologia Zdrowia</w:t>
      </w:r>
      <w:r w:rsidRPr="00DC2934">
        <w:rPr>
          <w:rFonts w:ascii="Times New Roman" w:hAnsi="Times New Roman"/>
          <w:b/>
          <w:sz w:val="24"/>
          <w:szCs w:val="24"/>
        </w:rPr>
        <w:t xml:space="preserve"> </w:t>
      </w:r>
      <w:r w:rsidRPr="00DC2934">
        <w:rPr>
          <w:rFonts w:ascii="Times New Roman" w:hAnsi="Times New Roman"/>
          <w:sz w:val="24"/>
          <w:szCs w:val="24"/>
        </w:rPr>
        <w:t>jest wystawiana na podstawie następującej punktacji:</w:t>
      </w:r>
    </w:p>
    <w:p w:rsidR="00525F9A" w:rsidRPr="00DC2934" w:rsidRDefault="00525F9A" w:rsidP="00525F9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C2934">
        <w:rPr>
          <w:rFonts w:ascii="Times New Roman" w:hAnsi="Times New Roman"/>
          <w:sz w:val="24"/>
          <w:szCs w:val="24"/>
        </w:rPr>
        <w:t>0-</w:t>
      </w:r>
      <w:r>
        <w:rPr>
          <w:rFonts w:ascii="Times New Roman" w:hAnsi="Times New Roman"/>
          <w:sz w:val="24"/>
          <w:szCs w:val="24"/>
        </w:rPr>
        <w:t>8</w:t>
      </w:r>
      <w:r w:rsidR="00184458">
        <w:rPr>
          <w:rFonts w:ascii="Times New Roman" w:hAnsi="Times New Roman"/>
          <w:sz w:val="24"/>
          <w:szCs w:val="24"/>
        </w:rPr>
        <w:t>3</w:t>
      </w:r>
      <w:r w:rsidRPr="00DC2934">
        <w:rPr>
          <w:rFonts w:ascii="Times New Roman" w:hAnsi="Times New Roman"/>
          <w:sz w:val="24"/>
          <w:szCs w:val="24"/>
        </w:rPr>
        <w:t xml:space="preserve"> – ocena bardzo dobra (5,0);</w:t>
      </w:r>
    </w:p>
    <w:p w:rsidR="00525F9A" w:rsidRPr="00DC2934" w:rsidRDefault="00184458" w:rsidP="00525F9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82-76 </w:t>
      </w:r>
      <w:r w:rsidR="00525F9A" w:rsidRPr="00DC2934">
        <w:rPr>
          <w:rFonts w:ascii="Times New Roman" w:hAnsi="Times New Roman"/>
          <w:sz w:val="24"/>
          <w:szCs w:val="24"/>
        </w:rPr>
        <w:t>– ocena ponad dobra (4,5);</w:t>
      </w:r>
    </w:p>
    <w:p w:rsidR="00525F9A" w:rsidRPr="00DC2934" w:rsidRDefault="00525F9A" w:rsidP="00525F9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84458">
        <w:rPr>
          <w:rFonts w:ascii="Times New Roman" w:hAnsi="Times New Roman"/>
          <w:sz w:val="24"/>
          <w:szCs w:val="24"/>
        </w:rPr>
        <w:t>5-69</w:t>
      </w:r>
      <w:r w:rsidRPr="00DC2934">
        <w:rPr>
          <w:rFonts w:ascii="Times New Roman" w:hAnsi="Times New Roman"/>
          <w:sz w:val="24"/>
          <w:szCs w:val="24"/>
        </w:rPr>
        <w:t xml:space="preserve"> – ocena dobra (4,0);</w:t>
      </w:r>
    </w:p>
    <w:p w:rsidR="00525F9A" w:rsidRPr="00DC2934" w:rsidRDefault="00525F9A" w:rsidP="00525F9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84458">
        <w:rPr>
          <w:rFonts w:ascii="Times New Roman" w:hAnsi="Times New Roman"/>
          <w:sz w:val="24"/>
          <w:szCs w:val="24"/>
        </w:rPr>
        <w:t>8-62 –</w:t>
      </w:r>
      <w:r w:rsidRPr="00DC2934">
        <w:rPr>
          <w:rFonts w:ascii="Times New Roman" w:hAnsi="Times New Roman"/>
          <w:sz w:val="24"/>
          <w:szCs w:val="24"/>
        </w:rPr>
        <w:t xml:space="preserve"> ocena dość dobra (3,5);</w:t>
      </w:r>
    </w:p>
    <w:p w:rsidR="00525F9A" w:rsidRPr="00DC2934" w:rsidRDefault="00184458" w:rsidP="00525F9A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61-54</w:t>
      </w:r>
      <w:r w:rsidR="00525F9A" w:rsidRPr="00DC2934">
        <w:rPr>
          <w:rFonts w:ascii="Times New Roman" w:hAnsi="Times New Roman"/>
          <w:sz w:val="24"/>
          <w:szCs w:val="24"/>
        </w:rPr>
        <w:t xml:space="preserve"> – ocena dostateczna (3,0).</w:t>
      </w:r>
    </w:p>
    <w:p w:rsidR="007E6C23" w:rsidRDefault="007E6C23" w:rsidP="007E6C23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bookmarkStart w:id="7" w:name="_GoBack"/>
      <w:bookmarkEnd w:id="7"/>
    </w:p>
    <w:p w:rsidR="00BD2310" w:rsidRPr="00DC2934" w:rsidRDefault="00BD2310" w:rsidP="007E6C23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25A11" w:rsidRPr="00DC2934" w:rsidRDefault="00AC62D3" w:rsidP="007416BF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C2934">
        <w:rPr>
          <w:rFonts w:ascii="Times New Roman" w:hAnsi="Times New Roman"/>
          <w:b/>
          <w:sz w:val="24"/>
          <w:szCs w:val="24"/>
        </w:rPr>
        <w:t>§</w:t>
      </w:r>
      <w:r w:rsidR="004738C8">
        <w:rPr>
          <w:rFonts w:ascii="Times New Roman" w:hAnsi="Times New Roman"/>
          <w:b/>
          <w:sz w:val="24"/>
          <w:szCs w:val="24"/>
        </w:rPr>
        <w:t>10</w:t>
      </w:r>
    </w:p>
    <w:p w:rsidR="004B0652" w:rsidRPr="00DC2934" w:rsidRDefault="004B0652" w:rsidP="004B0652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C2934">
        <w:rPr>
          <w:rFonts w:ascii="Times New Roman" w:hAnsi="Times New Roman"/>
          <w:b/>
          <w:sz w:val="24"/>
          <w:szCs w:val="24"/>
        </w:rPr>
        <w:t xml:space="preserve"> Inne </w:t>
      </w:r>
    </w:p>
    <w:p w:rsidR="007416BF" w:rsidRPr="00DC2934" w:rsidRDefault="007416BF" w:rsidP="00594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11" w:rsidRPr="00DC2934" w:rsidRDefault="007416BF" w:rsidP="005943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2934">
        <w:rPr>
          <w:rFonts w:ascii="Times New Roman" w:hAnsi="Times New Roman"/>
          <w:sz w:val="24"/>
          <w:szCs w:val="24"/>
        </w:rPr>
        <w:t>Podczas wszystkich zajęć</w:t>
      </w:r>
      <w:r w:rsidR="003359EC" w:rsidRPr="00DC2934">
        <w:rPr>
          <w:rFonts w:ascii="Times New Roman" w:hAnsi="Times New Roman"/>
          <w:sz w:val="24"/>
          <w:szCs w:val="24"/>
        </w:rPr>
        <w:t xml:space="preserve"> oraz zaliczeń</w:t>
      </w:r>
      <w:r w:rsidRPr="00DC2934">
        <w:rPr>
          <w:rFonts w:ascii="Times New Roman" w:hAnsi="Times New Roman"/>
          <w:sz w:val="24"/>
          <w:szCs w:val="24"/>
        </w:rPr>
        <w:t xml:space="preserve"> obowiązuje zakaz używania telefonów komórkowych oraz innych urządzeń elektronicznych umożliwiających porozumiewanie się na odległość. Za korzystanie z takich urządzeń w trakcie kolokwium, zaliczenia lub egzaminu - student opuszcza salę i dostaje ocenę niedostateczną.</w:t>
      </w:r>
    </w:p>
    <w:p w:rsidR="00754E15" w:rsidRPr="00DC2934" w:rsidRDefault="00754E15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A11" w:rsidRPr="00DC2934" w:rsidRDefault="00425A11" w:rsidP="004B06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742"/>
      </w:tblGrid>
      <w:tr w:rsidR="00474779" w:rsidRPr="00DC2934" w:rsidTr="007416BF">
        <w:tc>
          <w:tcPr>
            <w:tcW w:w="4716" w:type="dxa"/>
            <w:shd w:val="clear" w:color="auto" w:fill="auto"/>
          </w:tcPr>
          <w:p w:rsidR="00474779" w:rsidRPr="00DC2934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F96" w:rsidRPr="00DC2934" w:rsidRDefault="00364F96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F9" w:rsidRPr="00DC2934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F96" w:rsidRPr="00DC2934" w:rsidRDefault="00364F96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F96" w:rsidRPr="00DC2934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……………………………………….…..…</w:t>
            </w:r>
            <w:r w:rsidR="00364F96" w:rsidRPr="00DC2934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364F96" w:rsidRPr="00DC2934" w:rsidRDefault="00364F96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pieczątka jednostki</w:t>
            </w:r>
          </w:p>
        </w:tc>
        <w:tc>
          <w:tcPr>
            <w:tcW w:w="4968" w:type="dxa"/>
            <w:shd w:val="clear" w:color="auto" w:fill="auto"/>
          </w:tcPr>
          <w:p w:rsidR="00474779" w:rsidRPr="00DC2934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DC2934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DC2934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F9" w:rsidRPr="00DC2934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DC2934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………</w:t>
            </w:r>
            <w:r w:rsidR="00364F96" w:rsidRPr="00DC2934">
              <w:rPr>
                <w:rFonts w:ascii="Times New Roman" w:hAnsi="Times New Roman"/>
                <w:sz w:val="24"/>
                <w:szCs w:val="24"/>
              </w:rPr>
              <w:t>..</w:t>
            </w:r>
            <w:r w:rsidRPr="00DC2934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="00474779" w:rsidRPr="00DC2934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  <w:p w:rsidR="00474779" w:rsidRPr="00DC2934" w:rsidRDefault="0047477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p</w:t>
            </w:r>
            <w:r w:rsidR="00364F96" w:rsidRPr="00DC2934">
              <w:rPr>
                <w:rFonts w:ascii="Times New Roman" w:hAnsi="Times New Roman"/>
                <w:sz w:val="24"/>
                <w:szCs w:val="24"/>
              </w:rPr>
              <w:t>ieczątka i podpis Kierownika j</w:t>
            </w:r>
            <w:r w:rsidRPr="00DC2934">
              <w:rPr>
                <w:rFonts w:ascii="Times New Roman" w:hAnsi="Times New Roman"/>
                <w:sz w:val="24"/>
                <w:szCs w:val="24"/>
              </w:rPr>
              <w:t>ednostki</w:t>
            </w:r>
          </w:p>
        </w:tc>
      </w:tr>
    </w:tbl>
    <w:p w:rsidR="00474779" w:rsidRPr="00DC2934" w:rsidRDefault="0047477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819"/>
      </w:tblGrid>
      <w:tr w:rsidR="00474779" w:rsidRPr="00DC2934" w:rsidTr="00B42DBC">
        <w:tc>
          <w:tcPr>
            <w:tcW w:w="4799" w:type="dxa"/>
            <w:shd w:val="clear" w:color="auto" w:fill="auto"/>
          </w:tcPr>
          <w:p w:rsidR="00527174" w:rsidRPr="00DC2934" w:rsidRDefault="00E13BDA" w:rsidP="00527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 xml:space="preserve"> Opinia</w:t>
            </w:r>
            <w:r w:rsidR="00527174" w:rsidRPr="00DC29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27174" w:rsidRPr="00DC2934" w:rsidRDefault="00527174" w:rsidP="00527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DC2934" w:rsidRDefault="00AC62D3" w:rsidP="00527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Pozytywna / Negatywna</w:t>
            </w:r>
            <w:r w:rsidRPr="00DC2934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885" w:type="dxa"/>
            <w:shd w:val="clear" w:color="auto" w:fill="auto"/>
          </w:tcPr>
          <w:p w:rsidR="00474779" w:rsidRPr="00DC2934" w:rsidRDefault="00474779" w:rsidP="00E13BD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Zatwierdzam:</w:t>
            </w:r>
          </w:p>
        </w:tc>
      </w:tr>
      <w:tr w:rsidR="00474779" w:rsidRPr="00DC2934" w:rsidTr="00B42DBC">
        <w:tc>
          <w:tcPr>
            <w:tcW w:w="4799" w:type="dxa"/>
            <w:shd w:val="clear" w:color="auto" w:fill="auto"/>
          </w:tcPr>
          <w:p w:rsidR="00474779" w:rsidRPr="00DC2934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F9" w:rsidRPr="00DC2934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7174" w:rsidRPr="00DC2934" w:rsidRDefault="00527174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DC2934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r w:rsidR="00474779" w:rsidRPr="00DC2934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4B0652" w:rsidRPr="00DC2934" w:rsidRDefault="00E13BDA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 xml:space="preserve">pieczątka i podpis </w:t>
            </w:r>
          </w:p>
          <w:p w:rsidR="00474779" w:rsidRPr="00DC2934" w:rsidRDefault="004B0652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 xml:space="preserve">Samorządu </w:t>
            </w:r>
            <w:r w:rsidR="00E13BDA" w:rsidRPr="00DC2934">
              <w:rPr>
                <w:rFonts w:ascii="Times New Roman" w:hAnsi="Times New Roman"/>
                <w:sz w:val="24"/>
                <w:szCs w:val="24"/>
              </w:rPr>
              <w:t xml:space="preserve"> Studentów </w:t>
            </w:r>
          </w:p>
        </w:tc>
        <w:tc>
          <w:tcPr>
            <w:tcW w:w="4885" w:type="dxa"/>
            <w:shd w:val="clear" w:color="auto" w:fill="auto"/>
          </w:tcPr>
          <w:p w:rsidR="00474779" w:rsidRPr="00DC2934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DC2934" w:rsidRDefault="0047477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66F9" w:rsidRPr="00DC2934" w:rsidRDefault="007D66F9" w:rsidP="00B42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4779" w:rsidRPr="00DC2934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 w:rsidR="00474779" w:rsidRPr="00DC2934">
              <w:rPr>
                <w:rFonts w:ascii="Times New Roman" w:hAnsi="Times New Roman"/>
                <w:sz w:val="24"/>
                <w:szCs w:val="24"/>
              </w:rPr>
              <w:t>………………………….</w:t>
            </w:r>
          </w:p>
          <w:p w:rsidR="00474779" w:rsidRPr="00DC2934" w:rsidRDefault="00E13BDA" w:rsidP="00B42DBC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934">
              <w:rPr>
                <w:rFonts w:ascii="Times New Roman" w:hAnsi="Times New Roman"/>
                <w:sz w:val="24"/>
                <w:szCs w:val="24"/>
              </w:rPr>
              <w:t>pieczątka i podpis Dziekana</w:t>
            </w:r>
          </w:p>
        </w:tc>
      </w:tr>
    </w:tbl>
    <w:p w:rsidR="009C585B" w:rsidRPr="00DC2934" w:rsidRDefault="009C585B" w:rsidP="00C628F0">
      <w:pPr>
        <w:rPr>
          <w:rFonts w:ascii="Times New Roman" w:hAnsi="Times New Roman"/>
          <w:sz w:val="24"/>
          <w:szCs w:val="24"/>
        </w:rPr>
      </w:pPr>
    </w:p>
    <w:sectPr w:rsidR="009C585B" w:rsidRPr="00DC2934" w:rsidSect="00B533CD">
      <w:headerReference w:type="default" r:id="rId12"/>
      <w:footerReference w:type="default" r:id="rId13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14E" w:rsidRDefault="0064014E" w:rsidP="00734CDA">
      <w:pPr>
        <w:spacing w:after="0" w:line="240" w:lineRule="auto"/>
      </w:pPr>
      <w:r>
        <w:separator/>
      </w:r>
    </w:p>
  </w:endnote>
  <w:endnote w:type="continuationSeparator" w:id="0">
    <w:p w:rsidR="0064014E" w:rsidRDefault="0064014E" w:rsidP="007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40C" w:rsidRDefault="0084280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7056A">
      <w:rPr>
        <w:noProof/>
      </w:rPr>
      <w:t>2</w:t>
    </w:r>
    <w:r>
      <w:rPr>
        <w:noProof/>
      </w:rPr>
      <w:fldChar w:fldCharType="end"/>
    </w:r>
  </w:p>
  <w:p w:rsidR="00BF740C" w:rsidRDefault="00BF74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14E" w:rsidRDefault="0064014E" w:rsidP="00734CDA">
      <w:pPr>
        <w:spacing w:after="0" w:line="240" w:lineRule="auto"/>
      </w:pPr>
      <w:r>
        <w:separator/>
      </w:r>
    </w:p>
  </w:footnote>
  <w:footnote w:type="continuationSeparator" w:id="0">
    <w:p w:rsidR="0064014E" w:rsidRDefault="0064014E" w:rsidP="007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BDA" w:rsidRPr="00E13BDA" w:rsidRDefault="00E13BDA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>Załącznik</w:t>
    </w:r>
  </w:p>
  <w:p w:rsidR="00E13BDA" w:rsidRPr="00E13BDA" w:rsidRDefault="00E13BDA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 xml:space="preserve">do Zarządzenia Nr </w:t>
    </w:r>
    <w:r w:rsidR="00F07593">
      <w:rPr>
        <w:rFonts w:ascii="Times New Roman" w:hAnsi="Times New Roman"/>
        <w:b/>
        <w:sz w:val="20"/>
        <w:szCs w:val="20"/>
      </w:rPr>
      <w:t>52</w:t>
    </w:r>
    <w:r w:rsidRPr="00E13BDA">
      <w:rPr>
        <w:rFonts w:ascii="Times New Roman" w:hAnsi="Times New Roman"/>
        <w:b/>
        <w:sz w:val="20"/>
        <w:szCs w:val="20"/>
      </w:rPr>
      <w:t>/2017</w:t>
    </w:r>
  </w:p>
  <w:p w:rsidR="00BF740C" w:rsidRPr="00E13BDA" w:rsidRDefault="00BF740C" w:rsidP="00E13BDA">
    <w:pPr>
      <w:pStyle w:val="Nagwek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A55"/>
    <w:multiLevelType w:val="hybridMultilevel"/>
    <w:tmpl w:val="310AA2F0"/>
    <w:lvl w:ilvl="0" w:tplc="8BDC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062"/>
    <w:multiLevelType w:val="hybridMultilevel"/>
    <w:tmpl w:val="EBC22294"/>
    <w:lvl w:ilvl="0" w:tplc="B8BA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25B2"/>
    <w:multiLevelType w:val="hybridMultilevel"/>
    <w:tmpl w:val="AC18B414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435F"/>
    <w:multiLevelType w:val="hybridMultilevel"/>
    <w:tmpl w:val="9118D338"/>
    <w:lvl w:ilvl="0" w:tplc="AD4A9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75B"/>
    <w:multiLevelType w:val="hybridMultilevel"/>
    <w:tmpl w:val="2CE0DA2C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4E1D"/>
    <w:multiLevelType w:val="hybridMultilevel"/>
    <w:tmpl w:val="0A9EAE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781D"/>
    <w:multiLevelType w:val="hybridMultilevel"/>
    <w:tmpl w:val="7BC46B16"/>
    <w:lvl w:ilvl="0" w:tplc="F068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84AF0"/>
    <w:multiLevelType w:val="hybridMultilevel"/>
    <w:tmpl w:val="02889E08"/>
    <w:lvl w:ilvl="0" w:tplc="10DE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5DF9"/>
    <w:multiLevelType w:val="hybridMultilevel"/>
    <w:tmpl w:val="F198E7DE"/>
    <w:lvl w:ilvl="0" w:tplc="0666E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015BC"/>
    <w:multiLevelType w:val="hybridMultilevel"/>
    <w:tmpl w:val="8B6402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B44E3"/>
    <w:multiLevelType w:val="hybridMultilevel"/>
    <w:tmpl w:val="8EF61E12"/>
    <w:lvl w:ilvl="0" w:tplc="BC48B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F4395"/>
    <w:multiLevelType w:val="hybridMultilevel"/>
    <w:tmpl w:val="1356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E2A7B"/>
    <w:multiLevelType w:val="hybridMultilevel"/>
    <w:tmpl w:val="FD9CD20A"/>
    <w:lvl w:ilvl="0" w:tplc="E5BE5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61D91"/>
    <w:multiLevelType w:val="hybridMultilevel"/>
    <w:tmpl w:val="EBE08276"/>
    <w:lvl w:ilvl="0" w:tplc="1FDEF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93017"/>
    <w:multiLevelType w:val="hybridMultilevel"/>
    <w:tmpl w:val="1494DCF4"/>
    <w:lvl w:ilvl="0" w:tplc="299C9F5A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</w:rPr>
    </w:lvl>
    <w:lvl w:ilvl="1" w:tplc="05FE458C">
      <w:start w:val="1"/>
      <w:numFmt w:val="lowerLetter"/>
      <w:lvlText w:val="%2."/>
      <w:lvlJc w:val="left"/>
      <w:pPr>
        <w:ind w:left="1725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 w15:restartNumberingAfterBreak="0">
    <w:nsid w:val="2C9A4A1C"/>
    <w:multiLevelType w:val="hybridMultilevel"/>
    <w:tmpl w:val="05AE2AC6"/>
    <w:lvl w:ilvl="0" w:tplc="AA4A4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03E7C43"/>
    <w:multiLevelType w:val="hybridMultilevel"/>
    <w:tmpl w:val="B4B05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D4773"/>
    <w:multiLevelType w:val="hybridMultilevel"/>
    <w:tmpl w:val="F82418EC"/>
    <w:lvl w:ilvl="0" w:tplc="75F809B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E46235"/>
    <w:multiLevelType w:val="hybridMultilevel"/>
    <w:tmpl w:val="C94C08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112AD"/>
    <w:multiLevelType w:val="hybridMultilevel"/>
    <w:tmpl w:val="449A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E1023E"/>
    <w:multiLevelType w:val="hybridMultilevel"/>
    <w:tmpl w:val="81760B4E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84BA3"/>
    <w:multiLevelType w:val="hybridMultilevel"/>
    <w:tmpl w:val="E8E43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F46B6"/>
    <w:multiLevelType w:val="hybridMultilevel"/>
    <w:tmpl w:val="C7CED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586FFF"/>
    <w:multiLevelType w:val="hybridMultilevel"/>
    <w:tmpl w:val="3A7AA4D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330DA2"/>
    <w:multiLevelType w:val="hybridMultilevel"/>
    <w:tmpl w:val="CBD2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62B7B"/>
    <w:multiLevelType w:val="hybridMultilevel"/>
    <w:tmpl w:val="AE7EA06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F465D"/>
    <w:multiLevelType w:val="hybridMultilevel"/>
    <w:tmpl w:val="4000B7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120D8"/>
    <w:multiLevelType w:val="hybridMultilevel"/>
    <w:tmpl w:val="50BA51B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254E8"/>
    <w:multiLevelType w:val="hybridMultilevel"/>
    <w:tmpl w:val="AC2C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D45AC"/>
    <w:multiLevelType w:val="hybridMultilevel"/>
    <w:tmpl w:val="106A28BE"/>
    <w:lvl w:ilvl="0" w:tplc="932C8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55C85"/>
    <w:multiLevelType w:val="hybridMultilevel"/>
    <w:tmpl w:val="62FE108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F798E"/>
    <w:multiLevelType w:val="hybridMultilevel"/>
    <w:tmpl w:val="E0E09F00"/>
    <w:lvl w:ilvl="0" w:tplc="39749B7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44F6A9B"/>
    <w:multiLevelType w:val="hybridMultilevel"/>
    <w:tmpl w:val="0F024560"/>
    <w:lvl w:ilvl="0" w:tplc="D494D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4C80BA0"/>
    <w:multiLevelType w:val="hybridMultilevel"/>
    <w:tmpl w:val="B77A4AA2"/>
    <w:lvl w:ilvl="0" w:tplc="5F629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D7DA5"/>
    <w:multiLevelType w:val="hybridMultilevel"/>
    <w:tmpl w:val="E7461A40"/>
    <w:lvl w:ilvl="0" w:tplc="E5BE5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E7B3A9F"/>
    <w:multiLevelType w:val="hybridMultilevel"/>
    <w:tmpl w:val="61A2EF9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46B25"/>
    <w:multiLevelType w:val="hybridMultilevel"/>
    <w:tmpl w:val="6430E1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31"/>
  </w:num>
  <w:num w:numId="4">
    <w:abstractNumId w:val="3"/>
  </w:num>
  <w:num w:numId="5">
    <w:abstractNumId w:val="0"/>
  </w:num>
  <w:num w:numId="6">
    <w:abstractNumId w:val="32"/>
  </w:num>
  <w:num w:numId="7">
    <w:abstractNumId w:val="1"/>
  </w:num>
  <w:num w:numId="8">
    <w:abstractNumId w:val="14"/>
  </w:num>
  <w:num w:numId="9">
    <w:abstractNumId w:val="21"/>
  </w:num>
  <w:num w:numId="10">
    <w:abstractNumId w:val="4"/>
  </w:num>
  <w:num w:numId="11">
    <w:abstractNumId w:val="33"/>
  </w:num>
  <w:num w:numId="12">
    <w:abstractNumId w:val="38"/>
  </w:num>
  <w:num w:numId="13">
    <w:abstractNumId w:val="28"/>
  </w:num>
  <w:num w:numId="14">
    <w:abstractNumId w:val="22"/>
  </w:num>
  <w:num w:numId="15">
    <w:abstractNumId w:val="2"/>
  </w:num>
  <w:num w:numId="16">
    <w:abstractNumId w:val="17"/>
  </w:num>
  <w:num w:numId="17">
    <w:abstractNumId w:val="25"/>
  </w:num>
  <w:num w:numId="18">
    <w:abstractNumId w:val="37"/>
  </w:num>
  <w:num w:numId="19">
    <w:abstractNumId w:val="7"/>
  </w:num>
  <w:num w:numId="20">
    <w:abstractNumId w:val="8"/>
  </w:num>
  <w:num w:numId="21">
    <w:abstractNumId w:val="6"/>
  </w:num>
  <w:num w:numId="22">
    <w:abstractNumId w:val="16"/>
  </w:num>
  <w:num w:numId="23">
    <w:abstractNumId w:val="26"/>
  </w:num>
  <w:num w:numId="24">
    <w:abstractNumId w:val="30"/>
  </w:num>
  <w:num w:numId="25">
    <w:abstractNumId w:val="11"/>
  </w:num>
  <w:num w:numId="26">
    <w:abstractNumId w:val="36"/>
  </w:num>
  <w:num w:numId="27">
    <w:abstractNumId w:val="9"/>
  </w:num>
  <w:num w:numId="28">
    <w:abstractNumId w:val="10"/>
  </w:num>
  <w:num w:numId="29">
    <w:abstractNumId w:val="23"/>
  </w:num>
  <w:num w:numId="30">
    <w:abstractNumId w:val="5"/>
  </w:num>
  <w:num w:numId="31">
    <w:abstractNumId w:val="15"/>
  </w:num>
  <w:num w:numId="32">
    <w:abstractNumId w:val="35"/>
  </w:num>
  <w:num w:numId="33">
    <w:abstractNumId w:val="27"/>
  </w:num>
  <w:num w:numId="34">
    <w:abstractNumId w:val="13"/>
  </w:num>
  <w:num w:numId="35">
    <w:abstractNumId w:val="39"/>
  </w:num>
  <w:num w:numId="36">
    <w:abstractNumId w:val="34"/>
  </w:num>
  <w:num w:numId="37">
    <w:abstractNumId w:val="20"/>
  </w:num>
  <w:num w:numId="38">
    <w:abstractNumId w:val="18"/>
  </w:num>
  <w:num w:numId="39">
    <w:abstractNumId w:val="1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40"/>
    <w:rsid w:val="000023D9"/>
    <w:rsid w:val="0000356B"/>
    <w:rsid w:val="00003AB6"/>
    <w:rsid w:val="00016E23"/>
    <w:rsid w:val="000414BB"/>
    <w:rsid w:val="00047327"/>
    <w:rsid w:val="00054F8D"/>
    <w:rsid w:val="00065C0A"/>
    <w:rsid w:val="00073A40"/>
    <w:rsid w:val="0009294C"/>
    <w:rsid w:val="000A59A1"/>
    <w:rsid w:val="000A5A15"/>
    <w:rsid w:val="000B07EA"/>
    <w:rsid w:val="000B106F"/>
    <w:rsid w:val="000B4BEF"/>
    <w:rsid w:val="000E20F8"/>
    <w:rsid w:val="000F0D5D"/>
    <w:rsid w:val="001044A9"/>
    <w:rsid w:val="00111D61"/>
    <w:rsid w:val="001153F1"/>
    <w:rsid w:val="0013437A"/>
    <w:rsid w:val="001459EF"/>
    <w:rsid w:val="00184458"/>
    <w:rsid w:val="00187B82"/>
    <w:rsid w:val="001D382B"/>
    <w:rsid w:val="001D74A9"/>
    <w:rsid w:val="001E3080"/>
    <w:rsid w:val="001F04DD"/>
    <w:rsid w:val="00221EA9"/>
    <w:rsid w:val="00230A77"/>
    <w:rsid w:val="002522B4"/>
    <w:rsid w:val="002614E9"/>
    <w:rsid w:val="00274003"/>
    <w:rsid w:val="002876DE"/>
    <w:rsid w:val="002927B1"/>
    <w:rsid w:val="00292CBA"/>
    <w:rsid w:val="002D22F1"/>
    <w:rsid w:val="002F0FB6"/>
    <w:rsid w:val="0030355E"/>
    <w:rsid w:val="00306DB7"/>
    <w:rsid w:val="00320D6C"/>
    <w:rsid w:val="00333011"/>
    <w:rsid w:val="003359EC"/>
    <w:rsid w:val="00354F3B"/>
    <w:rsid w:val="00364F96"/>
    <w:rsid w:val="00375354"/>
    <w:rsid w:val="00382B6E"/>
    <w:rsid w:val="00383DA1"/>
    <w:rsid w:val="003A2B38"/>
    <w:rsid w:val="003A4876"/>
    <w:rsid w:val="003B1D42"/>
    <w:rsid w:val="003C059E"/>
    <w:rsid w:val="003E0AB9"/>
    <w:rsid w:val="003E298A"/>
    <w:rsid w:val="003F664E"/>
    <w:rsid w:val="00424351"/>
    <w:rsid w:val="004255E1"/>
    <w:rsid w:val="00425A11"/>
    <w:rsid w:val="00431458"/>
    <w:rsid w:val="00441E04"/>
    <w:rsid w:val="004441B8"/>
    <w:rsid w:val="00446BBD"/>
    <w:rsid w:val="00463419"/>
    <w:rsid w:val="0047023D"/>
    <w:rsid w:val="004711C4"/>
    <w:rsid w:val="00471295"/>
    <w:rsid w:val="004738C8"/>
    <w:rsid w:val="00474779"/>
    <w:rsid w:val="004777FB"/>
    <w:rsid w:val="004951A5"/>
    <w:rsid w:val="004B0652"/>
    <w:rsid w:val="004C4AF7"/>
    <w:rsid w:val="004C5078"/>
    <w:rsid w:val="004D09C2"/>
    <w:rsid w:val="004E7A1E"/>
    <w:rsid w:val="004F010F"/>
    <w:rsid w:val="004F4F73"/>
    <w:rsid w:val="00525F9A"/>
    <w:rsid w:val="00527174"/>
    <w:rsid w:val="00530E58"/>
    <w:rsid w:val="00544478"/>
    <w:rsid w:val="00552F3B"/>
    <w:rsid w:val="00556D67"/>
    <w:rsid w:val="00563886"/>
    <w:rsid w:val="005774F8"/>
    <w:rsid w:val="005918DD"/>
    <w:rsid w:val="005943C4"/>
    <w:rsid w:val="005A7B48"/>
    <w:rsid w:val="005B0D53"/>
    <w:rsid w:val="005B68B5"/>
    <w:rsid w:val="005C1B58"/>
    <w:rsid w:val="005C624B"/>
    <w:rsid w:val="005F2A41"/>
    <w:rsid w:val="0064014E"/>
    <w:rsid w:val="006423D7"/>
    <w:rsid w:val="00645379"/>
    <w:rsid w:val="006566D1"/>
    <w:rsid w:val="006818BF"/>
    <w:rsid w:val="00686256"/>
    <w:rsid w:val="006A7A17"/>
    <w:rsid w:val="006C6E38"/>
    <w:rsid w:val="006D22DE"/>
    <w:rsid w:val="006D7726"/>
    <w:rsid w:val="006E296B"/>
    <w:rsid w:val="006F5D8C"/>
    <w:rsid w:val="006F62F0"/>
    <w:rsid w:val="00704C03"/>
    <w:rsid w:val="00725851"/>
    <w:rsid w:val="00734CDA"/>
    <w:rsid w:val="007416BF"/>
    <w:rsid w:val="00754E15"/>
    <w:rsid w:val="00757A97"/>
    <w:rsid w:val="00760F95"/>
    <w:rsid w:val="00773F4E"/>
    <w:rsid w:val="00780D66"/>
    <w:rsid w:val="00783E24"/>
    <w:rsid w:val="00787DD9"/>
    <w:rsid w:val="007A073E"/>
    <w:rsid w:val="007B50E5"/>
    <w:rsid w:val="007D66F9"/>
    <w:rsid w:val="007E4737"/>
    <w:rsid w:val="007E6C23"/>
    <w:rsid w:val="00804EE2"/>
    <w:rsid w:val="008127FE"/>
    <w:rsid w:val="008148FB"/>
    <w:rsid w:val="0082041C"/>
    <w:rsid w:val="00831D08"/>
    <w:rsid w:val="008346E3"/>
    <w:rsid w:val="00840DA1"/>
    <w:rsid w:val="00842806"/>
    <w:rsid w:val="00864E57"/>
    <w:rsid w:val="00866082"/>
    <w:rsid w:val="0087056A"/>
    <w:rsid w:val="00871549"/>
    <w:rsid w:val="008910A8"/>
    <w:rsid w:val="008D374D"/>
    <w:rsid w:val="008D5EAC"/>
    <w:rsid w:val="008F5716"/>
    <w:rsid w:val="008F5851"/>
    <w:rsid w:val="0092489A"/>
    <w:rsid w:val="00945821"/>
    <w:rsid w:val="00957103"/>
    <w:rsid w:val="009B439D"/>
    <w:rsid w:val="009B6BD7"/>
    <w:rsid w:val="009C585B"/>
    <w:rsid w:val="009D6977"/>
    <w:rsid w:val="009F4009"/>
    <w:rsid w:val="00A1376F"/>
    <w:rsid w:val="00A14448"/>
    <w:rsid w:val="00A160C8"/>
    <w:rsid w:val="00A267E2"/>
    <w:rsid w:val="00A47B8D"/>
    <w:rsid w:val="00A512FC"/>
    <w:rsid w:val="00A73830"/>
    <w:rsid w:val="00A846D0"/>
    <w:rsid w:val="00A951D7"/>
    <w:rsid w:val="00AA52D8"/>
    <w:rsid w:val="00AC62D3"/>
    <w:rsid w:val="00AD46C6"/>
    <w:rsid w:val="00AF0C67"/>
    <w:rsid w:val="00B00ECE"/>
    <w:rsid w:val="00B10694"/>
    <w:rsid w:val="00B12B1B"/>
    <w:rsid w:val="00B16FE9"/>
    <w:rsid w:val="00B34748"/>
    <w:rsid w:val="00B42DBC"/>
    <w:rsid w:val="00B517F5"/>
    <w:rsid w:val="00B525F4"/>
    <w:rsid w:val="00B533CD"/>
    <w:rsid w:val="00B56C67"/>
    <w:rsid w:val="00B756FA"/>
    <w:rsid w:val="00B805D7"/>
    <w:rsid w:val="00B969F9"/>
    <w:rsid w:val="00BA26B5"/>
    <w:rsid w:val="00BD0E63"/>
    <w:rsid w:val="00BD2310"/>
    <w:rsid w:val="00BF740C"/>
    <w:rsid w:val="00C05CFC"/>
    <w:rsid w:val="00C07CFC"/>
    <w:rsid w:val="00C21958"/>
    <w:rsid w:val="00C2206B"/>
    <w:rsid w:val="00C231A2"/>
    <w:rsid w:val="00C34089"/>
    <w:rsid w:val="00C419E6"/>
    <w:rsid w:val="00C628F0"/>
    <w:rsid w:val="00C67F0E"/>
    <w:rsid w:val="00C95527"/>
    <w:rsid w:val="00CA349D"/>
    <w:rsid w:val="00CA48B3"/>
    <w:rsid w:val="00CB4ACA"/>
    <w:rsid w:val="00CC325F"/>
    <w:rsid w:val="00CD158D"/>
    <w:rsid w:val="00D17D13"/>
    <w:rsid w:val="00D203E2"/>
    <w:rsid w:val="00D34EF5"/>
    <w:rsid w:val="00D36815"/>
    <w:rsid w:val="00D40AA7"/>
    <w:rsid w:val="00D40E34"/>
    <w:rsid w:val="00D423F7"/>
    <w:rsid w:val="00D55D74"/>
    <w:rsid w:val="00D83084"/>
    <w:rsid w:val="00D839B0"/>
    <w:rsid w:val="00D90D3F"/>
    <w:rsid w:val="00D90F5B"/>
    <w:rsid w:val="00D9598B"/>
    <w:rsid w:val="00DA2873"/>
    <w:rsid w:val="00DB0D78"/>
    <w:rsid w:val="00DC2934"/>
    <w:rsid w:val="00DD16EC"/>
    <w:rsid w:val="00E13BDA"/>
    <w:rsid w:val="00E31CB4"/>
    <w:rsid w:val="00E362BC"/>
    <w:rsid w:val="00E40010"/>
    <w:rsid w:val="00E41040"/>
    <w:rsid w:val="00E463C1"/>
    <w:rsid w:val="00E5746D"/>
    <w:rsid w:val="00E849E8"/>
    <w:rsid w:val="00E928A7"/>
    <w:rsid w:val="00E97532"/>
    <w:rsid w:val="00EA6EAC"/>
    <w:rsid w:val="00EB56FA"/>
    <w:rsid w:val="00EC4203"/>
    <w:rsid w:val="00ED50CC"/>
    <w:rsid w:val="00EE2ED5"/>
    <w:rsid w:val="00F07593"/>
    <w:rsid w:val="00F24DE5"/>
    <w:rsid w:val="00F27E5C"/>
    <w:rsid w:val="00F57768"/>
    <w:rsid w:val="00F8516C"/>
    <w:rsid w:val="00F90816"/>
    <w:rsid w:val="00FA6109"/>
    <w:rsid w:val="00FC124D"/>
    <w:rsid w:val="00FC196B"/>
    <w:rsid w:val="00FD37ED"/>
    <w:rsid w:val="00FE0C01"/>
    <w:rsid w:val="00FE1EB6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63ED"/>
  <w15:chartTrackingRefBased/>
  <w15:docId w15:val="{542C2B36-2C7E-44C2-AD7A-52722F48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07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CDA"/>
  </w:style>
  <w:style w:type="paragraph" w:styleId="Stopka">
    <w:name w:val="footer"/>
    <w:basedOn w:val="Normalny"/>
    <w:link w:val="Stopka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DA"/>
  </w:style>
  <w:style w:type="character" w:styleId="Hipercze">
    <w:name w:val="Hyperlink"/>
    <w:uiPriority w:val="99"/>
    <w:unhideWhenUsed/>
    <w:rsid w:val="0000356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F9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64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F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4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F9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64F96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5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C585B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757A97"/>
    <w:rPr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8D5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nieszka.kempinska.podhorodecka@pum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B3B365664CF4BAD37FB21C5E1A57A" ma:contentTypeVersion="0" ma:contentTypeDescription="Utwórz nowy dokument." ma:contentTypeScope="" ma:versionID="0572aca665a105f8ed7b65eb66f0d7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0a096fdcd835eace904039899b36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0369-5618-4E44-B6A2-D24094546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29DBAC-CA6A-4DB8-A35C-90617F16C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6F343-7B12-4C2B-84CF-0DE6D094D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518B1-6B39-4F3A-8954-AA25B686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1479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Links>
    <vt:vector size="6" baseType="variant"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mailto:agnieszka.kempinska.podhorodecka@pum.edu.pl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Binkowska</dc:creator>
  <cp:keywords/>
  <cp:lastModifiedBy>Łaba Alicja</cp:lastModifiedBy>
  <cp:revision>3</cp:revision>
  <cp:lastPrinted>2023-10-17T07:27:00Z</cp:lastPrinted>
  <dcterms:created xsi:type="dcterms:W3CDTF">2025-06-18T11:23:00Z</dcterms:created>
  <dcterms:modified xsi:type="dcterms:W3CDTF">2025-09-09T11:28:00Z</dcterms:modified>
</cp:coreProperties>
</file>