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A3C6" w14:textId="20799AAD" w:rsidR="009C1949" w:rsidRPr="008554E4" w:rsidRDefault="009C1949" w:rsidP="009C1949">
      <w:pPr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8554E4">
        <w:rPr>
          <w:rFonts w:cstheme="minorHAnsi"/>
          <w:b/>
          <w:bCs/>
          <w:sz w:val="28"/>
          <w:szCs w:val="28"/>
          <w:lang w:val="en-US"/>
        </w:rPr>
        <w:t>Practicals</w:t>
      </w:r>
      <w:proofErr w:type="spellEnd"/>
      <w:r w:rsidRPr="008554E4">
        <w:rPr>
          <w:rFonts w:cstheme="minorHAnsi"/>
          <w:b/>
          <w:bCs/>
          <w:sz w:val="28"/>
          <w:szCs w:val="28"/>
          <w:lang w:val="en-US"/>
        </w:rPr>
        <w:t xml:space="preserve"> in the Propaedeutics of Pediatrics for students of the 3rd year</w:t>
      </w:r>
    </w:p>
    <w:p w14:paraId="7C4E931B" w14:textId="77777777" w:rsidR="009C1949" w:rsidRPr="00CF6D85" w:rsidRDefault="009C1949" w:rsidP="009C1949">
      <w:pPr>
        <w:rPr>
          <w:rFonts w:cstheme="minorHAnsi"/>
          <w:lang w:val="en-US"/>
        </w:rPr>
      </w:pPr>
    </w:p>
    <w:p w14:paraId="4011397E" w14:textId="4AE8C9EE" w:rsidR="009C1949" w:rsidRPr="00CF6D85" w:rsidRDefault="009C1949" w:rsidP="009C194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1. Interview and physical examination in pediatrics - neonatal period.</w:t>
      </w:r>
    </w:p>
    <w:p w14:paraId="6FD76286" w14:textId="3DAB2D31" w:rsidR="009C1949" w:rsidRPr="00CF6D85" w:rsidRDefault="009C1949" w:rsidP="009C194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2. Int</w:t>
      </w:r>
      <w:r w:rsidR="00D530C7">
        <w:rPr>
          <w:rFonts w:cstheme="minorHAnsi"/>
          <w:lang w:val="en-US"/>
        </w:rPr>
        <w:t>e</w:t>
      </w:r>
      <w:r w:rsidRPr="00CF6D85">
        <w:rPr>
          <w:rFonts w:cstheme="minorHAnsi"/>
          <w:lang w:val="en-US"/>
        </w:rPr>
        <w:t>rview and physical examination in pediatrics - infant period.</w:t>
      </w:r>
    </w:p>
    <w:p w14:paraId="34EBA105" w14:textId="6AF194D4" w:rsidR="009C1949" w:rsidRPr="00CF6D85" w:rsidRDefault="009C1949" w:rsidP="009C194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3. Int</w:t>
      </w:r>
      <w:r w:rsidR="00D530C7">
        <w:rPr>
          <w:rFonts w:cstheme="minorHAnsi"/>
          <w:lang w:val="en-US"/>
        </w:rPr>
        <w:t>e</w:t>
      </w:r>
      <w:r w:rsidRPr="00CF6D85">
        <w:rPr>
          <w:rFonts w:cstheme="minorHAnsi"/>
          <w:lang w:val="en-US"/>
        </w:rPr>
        <w:t>rview and physical examination in pediatrics - preschool period.</w:t>
      </w:r>
    </w:p>
    <w:p w14:paraId="4E8D1DD9" w14:textId="50E775A9" w:rsidR="009C1949" w:rsidRPr="00CF6D85" w:rsidRDefault="009C1949" w:rsidP="009C194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4. Int</w:t>
      </w:r>
      <w:r w:rsidR="00D530C7">
        <w:rPr>
          <w:rFonts w:cstheme="minorHAnsi"/>
          <w:lang w:val="en-US"/>
        </w:rPr>
        <w:t>e</w:t>
      </w:r>
      <w:r w:rsidRPr="00CF6D85">
        <w:rPr>
          <w:rFonts w:cstheme="minorHAnsi"/>
          <w:lang w:val="en-US"/>
        </w:rPr>
        <w:t>rview and physical examination in pediatrics - school period.</w:t>
      </w:r>
    </w:p>
    <w:p w14:paraId="16BEF04A" w14:textId="5A99BCEB" w:rsidR="009C1949" w:rsidRPr="00CF6D85" w:rsidRDefault="009C1949" w:rsidP="009C194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5. Int</w:t>
      </w:r>
      <w:r w:rsidR="00D530C7">
        <w:rPr>
          <w:rFonts w:cstheme="minorHAnsi"/>
          <w:lang w:val="en-US"/>
        </w:rPr>
        <w:t>e</w:t>
      </w:r>
      <w:r w:rsidRPr="00CF6D85">
        <w:rPr>
          <w:rFonts w:cstheme="minorHAnsi"/>
          <w:lang w:val="en-US"/>
        </w:rPr>
        <w:t>rview and physical examination in pediatrics - pubertal period.</w:t>
      </w:r>
    </w:p>
    <w:p w14:paraId="36151449" w14:textId="65E84BA7" w:rsidR="009C1949" w:rsidRPr="00CF6D85" w:rsidRDefault="009C1949" w:rsidP="009C194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6. Basic developmental problems from the neonatal to preschool period (common preventive medical examinations)</w:t>
      </w:r>
    </w:p>
    <w:p w14:paraId="61B80058" w14:textId="59B2A761" w:rsidR="009C1949" w:rsidRPr="00CF6D85" w:rsidRDefault="009C1949" w:rsidP="009C194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7. The most common problems and diseases of the infant period. Nutrition.</w:t>
      </w:r>
    </w:p>
    <w:p w14:paraId="6AF22946" w14:textId="580F8208" w:rsidR="009C1949" w:rsidRPr="00CF6D85" w:rsidRDefault="009C1949" w:rsidP="009C194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8. BLS - unconscious patient, cardiac and respiratory arrest - principles of management. Cardiopulmonary resuscitation (CSM).</w:t>
      </w:r>
    </w:p>
    <w:p w14:paraId="6726658D" w14:textId="0BDA017E" w:rsidR="009C1949" w:rsidRPr="00CF6D85" w:rsidRDefault="009C1949" w:rsidP="009C194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9. Anaphylactic shock, hypovolemic shock - principles of management. Otoscopic examination (CSM).</w:t>
      </w:r>
    </w:p>
    <w:p w14:paraId="4712CDA1" w14:textId="7F6002AC" w:rsidR="009C1949" w:rsidRPr="00CF6D85" w:rsidRDefault="009C1949" w:rsidP="009C1949">
      <w:pPr>
        <w:rPr>
          <w:rFonts w:cstheme="minorHAnsi"/>
          <w:lang w:val="en-US"/>
        </w:rPr>
      </w:pPr>
    </w:p>
    <w:p w14:paraId="3767798C" w14:textId="77777777" w:rsidR="009C1949" w:rsidRPr="00CF6D85" w:rsidRDefault="009C1949" w:rsidP="009C1949">
      <w:pPr>
        <w:rPr>
          <w:rFonts w:cstheme="minorHAnsi"/>
          <w:lang w:val="en-US"/>
        </w:rPr>
      </w:pPr>
    </w:p>
    <w:p w14:paraId="22F8ED45" w14:textId="702C3E1F" w:rsidR="007E27A4" w:rsidRPr="00CF6D85" w:rsidRDefault="007E27A4" w:rsidP="007E27A4">
      <w:pPr>
        <w:rPr>
          <w:rFonts w:cstheme="minorHAnsi"/>
          <w:u w:val="single"/>
          <w:lang w:val="en-US"/>
        </w:rPr>
      </w:pPr>
      <w:r w:rsidRPr="00CF6D85">
        <w:rPr>
          <w:rFonts w:cstheme="minorHAnsi"/>
          <w:u w:val="single"/>
          <w:lang w:val="en-US"/>
        </w:rPr>
        <w:t>EXERCISE 1 - NEONATAL PERIOD</w:t>
      </w:r>
    </w:p>
    <w:p w14:paraId="42B334ED" w14:textId="77777777" w:rsidR="007E27A4" w:rsidRPr="00CF6D85" w:rsidRDefault="007E27A4" w:rsidP="007E27A4">
      <w:pPr>
        <w:rPr>
          <w:rFonts w:cstheme="minorHAnsi"/>
          <w:lang w:val="en-US"/>
        </w:rPr>
      </w:pPr>
    </w:p>
    <w:p w14:paraId="70023F29" w14:textId="77777777" w:rsidR="007E27A4" w:rsidRPr="00CF6D85" w:rsidRDefault="007E27A4" w:rsidP="007E27A4">
      <w:pPr>
        <w:rPr>
          <w:rFonts w:cstheme="minorHAnsi"/>
          <w:lang w:val="en-US"/>
        </w:rPr>
      </w:pPr>
    </w:p>
    <w:p w14:paraId="213E0AA6" w14:textId="77777777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1 Principles of organization of the neonatal ward - demonstration of the ward.</w:t>
      </w:r>
    </w:p>
    <w:p w14:paraId="68874DA7" w14:textId="6C095AE5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2. Assessment of the fetal age of the newborn (Dubowitz, Ballard scale).</w:t>
      </w:r>
    </w:p>
    <w:p w14:paraId="0583E4DC" w14:textId="479EC9E6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Division of newborns due to fetal age and birth weight.</w:t>
      </w:r>
    </w:p>
    <w:p w14:paraId="2FEF8A57" w14:textId="017E7673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3. Morphological and physiological features of the term newborn. Physical examination of the newborn.</w:t>
      </w:r>
    </w:p>
    <w:p w14:paraId="139AEAD9" w14:textId="77777777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4. Morphological and physiological evaluation of the preterm infant:</w:t>
      </w:r>
    </w:p>
    <w:p w14:paraId="393045FF" w14:textId="1B515B26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criteria of prematurity,</w:t>
      </w:r>
    </w:p>
    <w:p w14:paraId="0BFA2633" w14:textId="171B1A11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causes of prematurity,</w:t>
      </w:r>
    </w:p>
    <w:p w14:paraId="6749F6C6" w14:textId="3B3A32D9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morphological and physiological peculiarities of a newborn born prematurely.</w:t>
      </w:r>
    </w:p>
    <w:p w14:paraId="1B8CEFC3" w14:textId="6CC02999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5.Morphological and physiological evaluation of a newborn with intrauterine growth retardation syndrome (IUGR, SGA):</w:t>
      </w:r>
    </w:p>
    <w:p w14:paraId="08D6B98D" w14:textId="1611601E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definition of intrauterine hypotrophy,</w:t>
      </w:r>
    </w:p>
    <w:p w14:paraId="3099020F" w14:textId="042838A2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classification of newborns born with hypotrophy,</w:t>
      </w:r>
    </w:p>
    <w:p w14:paraId="78F0B6E3" w14:textId="467E50B5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etiology of intrauterine fetal growth retardation,</w:t>
      </w:r>
    </w:p>
    <w:p w14:paraId="45A52092" w14:textId="34B31D2C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morphological and physiological characteristics of a neonate born with hypotrophy.</w:t>
      </w:r>
    </w:p>
    <w:p w14:paraId="6ADF4F7D" w14:textId="5672F3A1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6. Assessment of the general condition of the newborn:</w:t>
      </w:r>
    </w:p>
    <w:p w14:paraId="13F94F12" w14:textId="66514519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Apgar scale</w:t>
      </w:r>
    </w:p>
    <w:p w14:paraId="5E5B254D" w14:textId="56D4AE1E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the concept of asphyxia,</w:t>
      </w:r>
    </w:p>
    <w:p w14:paraId="69B2EAEA" w14:textId="34CD7FF2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management with the newborn born in asphyxia</w:t>
      </w:r>
    </w:p>
    <w:p w14:paraId="0FEAFB16" w14:textId="44D3B47A" w:rsidR="007E27A4" w:rsidRPr="00CF6D85" w:rsidRDefault="007E27A4" w:rsidP="007E27A4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7. Adaptation of the newborn to ectopic life (transient states): physiological jaundice, postnatal weight loss, adaptive thermoregulatory disorders, hormonal reactions, coagulation disorders in newborns, transient stools, toxic-allergic erythema.</w:t>
      </w:r>
    </w:p>
    <w:p w14:paraId="114E4F7B" w14:textId="77777777" w:rsidR="007E27A4" w:rsidRPr="00CF6D85" w:rsidRDefault="007E27A4" w:rsidP="007E27A4">
      <w:pPr>
        <w:rPr>
          <w:rFonts w:cstheme="minorHAnsi"/>
          <w:lang w:val="en-US"/>
        </w:rPr>
      </w:pPr>
    </w:p>
    <w:p w14:paraId="7AF9D2D6" w14:textId="77777777" w:rsidR="007E27A4" w:rsidRPr="00CF6D85" w:rsidRDefault="007E27A4" w:rsidP="009C1949">
      <w:pPr>
        <w:rPr>
          <w:rFonts w:cstheme="minorHAnsi"/>
          <w:lang w:val="en-US"/>
        </w:rPr>
      </w:pPr>
    </w:p>
    <w:p w14:paraId="1EEAD0A0" w14:textId="3FE0172C" w:rsidR="00C95609" w:rsidRPr="00CF6D85" w:rsidRDefault="00C95609" w:rsidP="00C95609">
      <w:pPr>
        <w:rPr>
          <w:rFonts w:cstheme="minorHAnsi"/>
          <w:u w:val="single"/>
          <w:lang w:val="en-US"/>
        </w:rPr>
      </w:pPr>
      <w:r w:rsidRPr="00CF6D85">
        <w:rPr>
          <w:rFonts w:cstheme="minorHAnsi"/>
          <w:u w:val="single"/>
          <w:lang w:val="en-US"/>
        </w:rPr>
        <w:t>EXERCISE 2 - THE INFANT PERIOD</w:t>
      </w:r>
    </w:p>
    <w:p w14:paraId="315253C8" w14:textId="77777777" w:rsidR="00C95609" w:rsidRPr="00CF6D85" w:rsidRDefault="00C95609" w:rsidP="00C95609">
      <w:pPr>
        <w:rPr>
          <w:rFonts w:cstheme="minorHAnsi"/>
          <w:lang w:val="en-US"/>
        </w:rPr>
      </w:pPr>
    </w:p>
    <w:p w14:paraId="3E64E856" w14:textId="13575EB1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1. Physical (somatic) development of the infant:</w:t>
      </w:r>
    </w:p>
    <w:p w14:paraId="40320C6D" w14:textId="1E4396EE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dynamics of growth of body weight and length, as well as head and chest circumference</w:t>
      </w:r>
    </w:p>
    <w:p w14:paraId="5B137BA0" w14:textId="40366BA1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lastRenderedPageBreak/>
        <w:t>- changes in body proportions during infancy</w:t>
      </w:r>
    </w:p>
    <w:p w14:paraId="157A94A6" w14:textId="532199BD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- development of the masticatory organ and </w:t>
      </w:r>
      <w:proofErr w:type="gramStart"/>
      <w:r w:rsidRPr="00CF6D85">
        <w:rPr>
          <w:rFonts w:cstheme="minorHAnsi"/>
          <w:lang w:val="en-US"/>
        </w:rPr>
        <w:t>dentition;</w:t>
      </w:r>
      <w:proofErr w:type="gramEnd"/>
    </w:p>
    <w:p w14:paraId="1AA570E2" w14:textId="4E638F26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methods of assessing of physical development (percentile grids, tables of norms, proportion indices)</w:t>
      </w:r>
    </w:p>
    <w:p w14:paraId="57E85A01" w14:textId="6ECC76EA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2. Psychomotor development of the infant:</w:t>
      </w:r>
    </w:p>
    <w:p w14:paraId="07D1B248" w14:textId="1639C483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stages of development of locomotion and postural control</w:t>
      </w:r>
    </w:p>
    <w:p w14:paraId="12B12670" w14:textId="19C2A899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development of cognitive processes and eye-hand coordination</w:t>
      </w:r>
    </w:p>
    <w:p w14:paraId="311C4598" w14:textId="09CFCA19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development of social contacts</w:t>
      </w:r>
    </w:p>
    <w:p w14:paraId="24A6A6D2" w14:textId="334C63C0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stages of development of speech perception and vocalization of infants</w:t>
      </w:r>
    </w:p>
    <w:p w14:paraId="285A8E86" w14:textId="3079CA31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the importance of the emotional bond with the mother for the proper development of the child's personality</w:t>
      </w:r>
    </w:p>
    <w:p w14:paraId="351A620D" w14:textId="1EED7E7D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methods of assessing psychomotor development: Denver Indicative Test of Psychomotor Child Development</w:t>
      </w:r>
    </w:p>
    <w:p w14:paraId="50306F7A" w14:textId="3547A33F" w:rsidR="00C95609" w:rsidRPr="00CF6D85" w:rsidRDefault="00C95609" w:rsidP="00C956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3. Interview and physical examination.</w:t>
      </w:r>
    </w:p>
    <w:p w14:paraId="6D318498" w14:textId="77777777" w:rsidR="00C95609" w:rsidRPr="00CF6D85" w:rsidRDefault="00C95609" w:rsidP="00C95609">
      <w:pPr>
        <w:rPr>
          <w:rFonts w:cstheme="minorHAnsi"/>
          <w:lang w:val="en-US"/>
        </w:rPr>
      </w:pPr>
    </w:p>
    <w:p w14:paraId="58545881" w14:textId="77777777" w:rsidR="007E27A4" w:rsidRPr="00CF6D85" w:rsidRDefault="007E27A4" w:rsidP="009C1949">
      <w:pPr>
        <w:rPr>
          <w:rFonts w:cstheme="minorHAnsi"/>
          <w:lang w:val="en-US"/>
        </w:rPr>
      </w:pPr>
    </w:p>
    <w:p w14:paraId="2957B7BA" w14:textId="2A3DA5A5" w:rsidR="000861DE" w:rsidRPr="00CF6D85" w:rsidRDefault="000861DE" w:rsidP="000861DE">
      <w:pPr>
        <w:rPr>
          <w:rFonts w:cstheme="minorHAnsi"/>
          <w:u w:val="single"/>
          <w:lang w:val="en-US"/>
        </w:rPr>
      </w:pPr>
      <w:r w:rsidRPr="00CF6D85">
        <w:rPr>
          <w:rFonts w:cstheme="minorHAnsi"/>
          <w:u w:val="single"/>
          <w:lang w:val="en-US"/>
        </w:rPr>
        <w:t xml:space="preserve">EXERCISE 3 - PRESCHOOL PERIOD </w:t>
      </w:r>
    </w:p>
    <w:p w14:paraId="253033BD" w14:textId="77777777" w:rsidR="000861DE" w:rsidRPr="00CF6D85" w:rsidRDefault="000861DE" w:rsidP="000861DE">
      <w:pPr>
        <w:rPr>
          <w:rFonts w:cstheme="minorHAnsi"/>
          <w:lang w:val="en-US"/>
        </w:rPr>
      </w:pPr>
    </w:p>
    <w:p w14:paraId="453D92FB" w14:textId="53DABE54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1. Physical development of the child in the preschool period:</w:t>
      </w:r>
    </w:p>
    <w:p w14:paraId="663C7F4C" w14:textId="50EC1381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- dynamics of growth of body weight and height, </w:t>
      </w:r>
      <w:proofErr w:type="gramStart"/>
      <w:r w:rsidRPr="00CF6D85">
        <w:rPr>
          <w:rFonts w:cstheme="minorHAnsi"/>
          <w:lang w:val="en-US"/>
        </w:rPr>
        <w:t>head</w:t>
      </w:r>
      <w:proofErr w:type="gramEnd"/>
      <w:r w:rsidRPr="00CF6D85">
        <w:rPr>
          <w:rFonts w:cstheme="minorHAnsi"/>
          <w:lang w:val="en-US"/>
        </w:rPr>
        <w:t xml:space="preserve"> and chest circumference</w:t>
      </w:r>
    </w:p>
    <w:p w14:paraId="39EC77D4" w14:textId="40B1C229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changes in body proportions</w:t>
      </w:r>
    </w:p>
    <w:p w14:paraId="3FBDC51A" w14:textId="77777777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  sexual dimorphism</w:t>
      </w:r>
    </w:p>
    <w:p w14:paraId="6E3F3C0D" w14:textId="77777777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  habitual posture of a 4- and 6-year-old child</w:t>
      </w:r>
    </w:p>
    <w:p w14:paraId="0AEFB51D" w14:textId="77777777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  development of the masticatory organ and dentition (dental age).</w:t>
      </w:r>
    </w:p>
    <w:p w14:paraId="2903CCB7" w14:textId="233D7FDA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2. Psycho- and motor development of the preschool child.</w:t>
      </w:r>
    </w:p>
    <w:p w14:paraId="11D13E48" w14:textId="77777777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   improvement of motor activities, postural and locomotor and instrumental movements (praxis), activity and motor skills of the child,</w:t>
      </w:r>
    </w:p>
    <w:p w14:paraId="234F13AB" w14:textId="0A0472B1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  speech development, speech defects,</w:t>
      </w:r>
    </w:p>
    <w:p w14:paraId="2BB253D9" w14:textId="77777777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  development of social contacts,</w:t>
      </w:r>
    </w:p>
    <w:p w14:paraId="734785AB" w14:textId="77777777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  emotional development,</w:t>
      </w:r>
    </w:p>
    <w:p w14:paraId="19DFE929" w14:textId="4A4950C9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  acquisition of hygiene habits and self-care skills, lateralization, dealing with a left-handed child,</w:t>
      </w:r>
    </w:p>
    <w:p w14:paraId="3E007D12" w14:textId="007E5779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 formation of thought processes- the question period, fantasizing.</w:t>
      </w:r>
    </w:p>
    <w:p w14:paraId="75DCE8A9" w14:textId="234B9A26" w:rsidR="000861DE" w:rsidRPr="00CF6D85" w:rsidRDefault="000861DE" w:rsidP="000861DE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3. Interview and physical examination</w:t>
      </w:r>
    </w:p>
    <w:p w14:paraId="2E7C5095" w14:textId="77777777" w:rsidR="00761D09" w:rsidRPr="00CF6D85" w:rsidRDefault="00761D09" w:rsidP="000861DE">
      <w:pPr>
        <w:rPr>
          <w:rFonts w:cstheme="minorHAnsi"/>
          <w:lang w:val="en-US"/>
        </w:rPr>
      </w:pPr>
    </w:p>
    <w:p w14:paraId="24A2F82B" w14:textId="77777777" w:rsidR="00761D09" w:rsidRPr="00CF6D85" w:rsidRDefault="00761D09" w:rsidP="000861DE">
      <w:pPr>
        <w:rPr>
          <w:rFonts w:cstheme="minorHAnsi"/>
          <w:lang w:val="en-US"/>
        </w:rPr>
      </w:pPr>
    </w:p>
    <w:p w14:paraId="0F3DB7B4" w14:textId="242A863F" w:rsidR="00761D09" w:rsidRPr="00CF6D85" w:rsidRDefault="00761D09" w:rsidP="00761D09">
      <w:pPr>
        <w:rPr>
          <w:rFonts w:cstheme="minorHAnsi"/>
          <w:u w:val="single"/>
          <w:lang w:val="en-US"/>
        </w:rPr>
      </w:pPr>
      <w:r w:rsidRPr="00CF6D85">
        <w:rPr>
          <w:rFonts w:cstheme="minorHAnsi"/>
          <w:u w:val="single"/>
          <w:lang w:val="en-US"/>
        </w:rPr>
        <w:t xml:space="preserve">EXERCISE 4 - SCHOOL PERIOD </w:t>
      </w:r>
    </w:p>
    <w:p w14:paraId="4DBD2E9C" w14:textId="77777777" w:rsidR="00761D09" w:rsidRPr="00CF6D85" w:rsidRDefault="00761D09" w:rsidP="00761D09">
      <w:pPr>
        <w:rPr>
          <w:rFonts w:cstheme="minorHAnsi"/>
          <w:lang w:val="en-US"/>
        </w:rPr>
      </w:pPr>
    </w:p>
    <w:p w14:paraId="6DB1F5AE" w14:textId="77777777" w:rsidR="00761D09" w:rsidRPr="00CF6D85" w:rsidRDefault="00761D09" w:rsidP="00761D09">
      <w:pPr>
        <w:rPr>
          <w:rFonts w:cstheme="minorHAnsi"/>
          <w:lang w:val="en-US"/>
        </w:rPr>
      </w:pPr>
    </w:p>
    <w:p w14:paraId="5F2AFA56" w14:textId="01B7B57A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1. Somatic and mental development of the child in the early school period:</w:t>
      </w:r>
    </w:p>
    <w:p w14:paraId="0ED2A543" w14:textId="77777777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physical development,</w:t>
      </w:r>
    </w:p>
    <w:p w14:paraId="421AC405" w14:textId="77777777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mental and emotional development,</w:t>
      </w:r>
    </w:p>
    <w:p w14:paraId="17DED500" w14:textId="3ED59343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assessment of school maturity.</w:t>
      </w:r>
    </w:p>
    <w:p w14:paraId="5A9E2B07" w14:textId="09D8655A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2. Balance examination of a 10-year-old child:</w:t>
      </w:r>
    </w:p>
    <w:p w14:paraId="00E59712" w14:textId="2D467CA5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assessment of the level and rate of growth </w:t>
      </w:r>
    </w:p>
    <w:p w14:paraId="02E133C2" w14:textId="2136BEFE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 indicative assessment of psychosocial development and school adaptation (behavioral disorders, neuroses, school difficulties)</w:t>
      </w:r>
    </w:p>
    <w:p w14:paraId="148B3F05" w14:textId="4C49D2E4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lastRenderedPageBreak/>
        <w:t xml:space="preserve">  evaluation of the state of health with establishing the diagnosis of disorders and diseases</w:t>
      </w:r>
    </w:p>
    <w:p w14:paraId="3CFD61DE" w14:textId="77777777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  and health problem, including assessment of posture </w:t>
      </w:r>
      <w:proofErr w:type="gramStart"/>
      <w:r w:rsidRPr="00CF6D85">
        <w:rPr>
          <w:rFonts w:cstheme="minorHAnsi"/>
          <w:lang w:val="en-US"/>
        </w:rPr>
        <w:t>defects</w:t>
      </w:r>
      <w:proofErr w:type="gramEnd"/>
    </w:p>
    <w:p w14:paraId="66253307" w14:textId="690B75C5" w:rsidR="00761D09" w:rsidRPr="00CF6D85" w:rsidRDefault="00761D09" w:rsidP="00761D09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3. Interview and physical examination.</w:t>
      </w:r>
    </w:p>
    <w:p w14:paraId="5619137D" w14:textId="77777777" w:rsidR="001130FB" w:rsidRPr="00CF6D85" w:rsidRDefault="001130FB" w:rsidP="00761D09">
      <w:pPr>
        <w:rPr>
          <w:rFonts w:cstheme="minorHAnsi"/>
          <w:lang w:val="en-US"/>
        </w:rPr>
      </w:pPr>
    </w:p>
    <w:p w14:paraId="71BD39E4" w14:textId="77777777" w:rsidR="001130FB" w:rsidRPr="00CF6D85" w:rsidRDefault="001130FB" w:rsidP="00761D09">
      <w:pPr>
        <w:rPr>
          <w:rFonts w:cstheme="minorHAnsi"/>
          <w:lang w:val="en-US"/>
        </w:rPr>
      </w:pPr>
    </w:p>
    <w:p w14:paraId="2762B0DB" w14:textId="05DF304D" w:rsidR="001130FB" w:rsidRPr="00CF6D85" w:rsidRDefault="001130FB" w:rsidP="001130FB">
      <w:pPr>
        <w:rPr>
          <w:rFonts w:cstheme="minorHAnsi"/>
          <w:u w:val="single"/>
          <w:lang w:val="en-US"/>
        </w:rPr>
      </w:pPr>
      <w:r w:rsidRPr="00CF6D85">
        <w:rPr>
          <w:rFonts w:cstheme="minorHAnsi"/>
          <w:u w:val="single"/>
          <w:lang w:val="en-US"/>
        </w:rPr>
        <w:t>EXERCISE 5 - PERIOD OF SEXUAL MATURATION</w:t>
      </w:r>
    </w:p>
    <w:p w14:paraId="10279841" w14:textId="77777777" w:rsidR="001130FB" w:rsidRPr="00CF6D85" w:rsidRDefault="001130FB" w:rsidP="001130FB">
      <w:pPr>
        <w:rPr>
          <w:rFonts w:cstheme="minorHAnsi"/>
          <w:lang w:val="en-US"/>
        </w:rPr>
      </w:pPr>
    </w:p>
    <w:p w14:paraId="5A08AF28" w14:textId="3E7328C7" w:rsidR="001130FB" w:rsidRPr="00CF6D85" w:rsidRDefault="001130FB" w:rsidP="001130FB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1. Somatic and psychological development of the child during puberty:</w:t>
      </w:r>
    </w:p>
    <w:p w14:paraId="1A347E8E" w14:textId="77777777" w:rsidR="001130FB" w:rsidRPr="00CF6D85" w:rsidRDefault="001130FB" w:rsidP="001130FB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physical development,</w:t>
      </w:r>
    </w:p>
    <w:p w14:paraId="6AE7CC13" w14:textId="77777777" w:rsidR="001130FB" w:rsidRPr="00CF6D85" w:rsidRDefault="001130FB" w:rsidP="001130FB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mental and emotional development,</w:t>
      </w:r>
    </w:p>
    <w:p w14:paraId="598CE179" w14:textId="3399D333" w:rsidR="001130FB" w:rsidRPr="00CF6D85" w:rsidRDefault="001130FB" w:rsidP="001130FB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2. Balance examination of a 14-year-old child.</w:t>
      </w:r>
    </w:p>
    <w:p w14:paraId="0CB2C071" w14:textId="1D26BC4D" w:rsidR="001130FB" w:rsidRPr="00CF6D85" w:rsidRDefault="001130FB" w:rsidP="001130FB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- assessment of the level and rate of growth and sexual maturation: (low stature, excess or deficient weight, delayed or disharmonious sexual maturation, menstrual disorders),   </w:t>
      </w:r>
    </w:p>
    <w:p w14:paraId="408D6E97" w14:textId="4E8E5729" w:rsidR="001130FB" w:rsidRPr="00CF6D85" w:rsidRDefault="001130FB" w:rsidP="001130FB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indicative assessment of psychosocial development and school adjustment (behavioral disorders, neuroses, school difficulties, smoking, drinking alcohol and drug use).</w:t>
      </w:r>
    </w:p>
    <w:p w14:paraId="0CD871E6" w14:textId="64351E01" w:rsidR="001130FB" w:rsidRPr="00CF6D85" w:rsidRDefault="001130FB" w:rsidP="001130FB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health assessment with the establishment of the diagnosis of disorders and diseases and health problem,</w:t>
      </w:r>
    </w:p>
    <w:p w14:paraId="2A2D10E2" w14:textId="77777777" w:rsidR="001130FB" w:rsidRPr="00CF6D85" w:rsidRDefault="001130FB" w:rsidP="001130FB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medical judgment on further education and vocational training.</w:t>
      </w:r>
    </w:p>
    <w:p w14:paraId="00902362" w14:textId="1BC3B32E" w:rsidR="001130FB" w:rsidRPr="00CF6D85" w:rsidRDefault="001130FB" w:rsidP="001130FB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3. Interview and physical examination</w:t>
      </w:r>
    </w:p>
    <w:p w14:paraId="1E1EFC9C" w14:textId="77777777" w:rsidR="005B5F00" w:rsidRPr="00CF6D85" w:rsidRDefault="005B5F00" w:rsidP="001130FB">
      <w:pPr>
        <w:rPr>
          <w:rFonts w:cstheme="minorHAnsi"/>
          <w:lang w:val="en-US"/>
        </w:rPr>
      </w:pPr>
    </w:p>
    <w:p w14:paraId="5F99400A" w14:textId="77777777" w:rsidR="005B5F00" w:rsidRPr="00CF6D85" w:rsidRDefault="005B5F00" w:rsidP="001130FB">
      <w:pPr>
        <w:rPr>
          <w:rFonts w:cstheme="minorHAnsi"/>
          <w:lang w:val="en-US"/>
        </w:rPr>
      </w:pPr>
    </w:p>
    <w:p w14:paraId="1F80033B" w14:textId="166B036F" w:rsidR="005B5F00" w:rsidRPr="00CF6D85" w:rsidRDefault="005B5F00" w:rsidP="005B5F00">
      <w:pPr>
        <w:rPr>
          <w:rFonts w:cstheme="minorHAnsi"/>
          <w:u w:val="single"/>
          <w:lang w:val="en-US"/>
        </w:rPr>
      </w:pPr>
      <w:r w:rsidRPr="00CF6D85">
        <w:rPr>
          <w:rFonts w:cstheme="minorHAnsi"/>
          <w:u w:val="single"/>
          <w:lang w:val="en-US"/>
        </w:rPr>
        <w:t>EXERCISE 6 - BASIC DEVELOPMENTAL PROBLEMS FROM THE NEONATAL TO PRESCHOOL PERIOD (COMMON PREVENTIVE MEDICAL EXAMINATIONS).</w:t>
      </w:r>
    </w:p>
    <w:p w14:paraId="0D08B432" w14:textId="77777777" w:rsidR="005B5F00" w:rsidRPr="00CF6D85" w:rsidRDefault="005B5F00" w:rsidP="005B5F00">
      <w:pPr>
        <w:rPr>
          <w:rFonts w:cstheme="minorHAnsi"/>
          <w:lang w:val="en-US"/>
        </w:rPr>
      </w:pPr>
    </w:p>
    <w:p w14:paraId="21F599C3" w14:textId="77777777" w:rsidR="005B5F00" w:rsidRPr="00CF6D85" w:rsidRDefault="005B5F00" w:rsidP="005B5F00">
      <w:pPr>
        <w:rPr>
          <w:rFonts w:cstheme="minorHAnsi"/>
          <w:lang w:val="en-US"/>
        </w:rPr>
      </w:pPr>
    </w:p>
    <w:p w14:paraId="66189F23" w14:textId="28FE1704" w:rsidR="005B5F00" w:rsidRP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1. Physiological anemia of the first quarter.</w:t>
      </w:r>
    </w:p>
    <w:p w14:paraId="599DDEA0" w14:textId="5A322B54" w:rsidR="005B5F00" w:rsidRP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2. Iron and folic acid deficiency anemia.</w:t>
      </w:r>
    </w:p>
    <w:p w14:paraId="187282F5" w14:textId="77777777" w:rsidR="005B5F00" w:rsidRP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prevention of deficiency</w:t>
      </w:r>
    </w:p>
    <w:p w14:paraId="7C16BAE1" w14:textId="77777777" w:rsidR="005B5F00" w:rsidRP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prophylaxis</w:t>
      </w:r>
    </w:p>
    <w:p w14:paraId="0F0C4DB1" w14:textId="297CCED8" w:rsidR="005B5F00" w:rsidRP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3. Rickets</w:t>
      </w:r>
    </w:p>
    <w:p w14:paraId="660D2DD4" w14:textId="1951653A" w:rsidR="005B5F00" w:rsidRP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4. Prevention of vitamin deficiencies</w:t>
      </w:r>
    </w:p>
    <w:p w14:paraId="22A41681" w14:textId="77777777" w:rsidR="005B5F00" w:rsidRP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Vitamin D3 deficiency</w:t>
      </w:r>
    </w:p>
    <w:p w14:paraId="0C000957" w14:textId="77777777" w:rsidR="005B5F00" w:rsidRP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Vitamin K deficiency</w:t>
      </w:r>
    </w:p>
    <w:p w14:paraId="7873041A" w14:textId="3B3E8B09" w:rsidR="005B5F00" w:rsidRP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5. </w:t>
      </w:r>
      <w:r w:rsidR="00912D21" w:rsidRPr="00CF6D85">
        <w:rPr>
          <w:rFonts w:cstheme="minorHAnsi"/>
          <w:lang w:val="en-US"/>
        </w:rPr>
        <w:t>T</w:t>
      </w:r>
      <w:r w:rsidRPr="00CF6D85">
        <w:rPr>
          <w:rFonts w:cstheme="minorHAnsi"/>
          <w:lang w:val="en-US"/>
        </w:rPr>
        <w:t xml:space="preserve">iming and </w:t>
      </w:r>
      <w:r w:rsidR="00912D21" w:rsidRPr="00CF6D85">
        <w:rPr>
          <w:rFonts w:cstheme="minorHAnsi"/>
          <w:lang w:val="en-US"/>
        </w:rPr>
        <w:t>range</w:t>
      </w:r>
      <w:r w:rsidRPr="00CF6D85">
        <w:rPr>
          <w:rFonts w:cstheme="minorHAnsi"/>
          <w:lang w:val="en-US"/>
        </w:rPr>
        <w:t xml:space="preserve"> of universal preventive medical examinations</w:t>
      </w:r>
    </w:p>
    <w:p w14:paraId="335FDABB" w14:textId="4C390625" w:rsidR="00CF6D85" w:rsidRDefault="005B5F00" w:rsidP="005B5F00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6. </w:t>
      </w:r>
      <w:r w:rsidR="00912D21" w:rsidRPr="00CF6D85">
        <w:rPr>
          <w:rFonts w:cstheme="minorHAnsi"/>
          <w:lang w:val="en-US"/>
        </w:rPr>
        <w:t>Interview</w:t>
      </w:r>
      <w:r w:rsidRPr="00CF6D85">
        <w:rPr>
          <w:rFonts w:cstheme="minorHAnsi"/>
          <w:lang w:val="en-US"/>
        </w:rPr>
        <w:t xml:space="preserve"> and physical examination</w:t>
      </w:r>
      <w:r w:rsidR="00CF6D85">
        <w:rPr>
          <w:rFonts w:cstheme="minorHAnsi"/>
          <w:lang w:val="en-US"/>
        </w:rPr>
        <w:t>.</w:t>
      </w:r>
    </w:p>
    <w:p w14:paraId="18CCB943" w14:textId="77777777" w:rsidR="00CF6D85" w:rsidRDefault="00CF6D85" w:rsidP="005B5F00">
      <w:pPr>
        <w:rPr>
          <w:rFonts w:cstheme="minorHAnsi"/>
          <w:lang w:val="en-US"/>
        </w:rPr>
      </w:pPr>
    </w:p>
    <w:p w14:paraId="77088B02" w14:textId="77777777" w:rsidR="00CF6D85" w:rsidRPr="00CF6D85" w:rsidRDefault="00CF6D85" w:rsidP="005B5F00">
      <w:pPr>
        <w:rPr>
          <w:rFonts w:cstheme="minorHAnsi"/>
          <w:lang w:val="en-US"/>
        </w:rPr>
      </w:pPr>
    </w:p>
    <w:p w14:paraId="4A20CCCD" w14:textId="77777777" w:rsidR="00CF6D85" w:rsidRPr="00CF6D85" w:rsidRDefault="00CF6D85" w:rsidP="005B5F00">
      <w:pPr>
        <w:rPr>
          <w:rFonts w:cstheme="minorHAnsi"/>
          <w:lang w:val="en-US"/>
        </w:rPr>
      </w:pPr>
    </w:p>
    <w:p w14:paraId="79879211" w14:textId="19BE8894" w:rsidR="00CF6D85" w:rsidRPr="00CF6D85" w:rsidRDefault="00CF6D85" w:rsidP="00CF6D85">
      <w:pPr>
        <w:rPr>
          <w:rFonts w:cstheme="minorHAnsi"/>
          <w:u w:val="single"/>
          <w:lang w:val="en-US"/>
        </w:rPr>
      </w:pPr>
      <w:r w:rsidRPr="00CF6D85">
        <w:rPr>
          <w:rFonts w:cstheme="minorHAnsi"/>
          <w:u w:val="single"/>
          <w:lang w:val="en-US"/>
        </w:rPr>
        <w:t>EXERCISE 7 - THE MOST COMMON PROBLEMS AND DISEASES OF INFANCY</w:t>
      </w:r>
    </w:p>
    <w:p w14:paraId="60FB7C9A" w14:textId="77777777" w:rsidR="00CF6D85" w:rsidRPr="00CF6D85" w:rsidRDefault="00CF6D85" w:rsidP="00CF6D85">
      <w:pPr>
        <w:rPr>
          <w:rFonts w:cstheme="minorHAnsi"/>
          <w:lang w:val="en-US"/>
        </w:rPr>
      </w:pPr>
    </w:p>
    <w:p w14:paraId="6D2CC635" w14:textId="77777777" w:rsidR="00CF6D85" w:rsidRPr="00CF6D85" w:rsidRDefault="00CF6D85" w:rsidP="00CF6D85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1. Diseases of the:</w:t>
      </w:r>
    </w:p>
    <w:p w14:paraId="2AE8057A" w14:textId="346F3A56" w:rsidR="00CF6D85" w:rsidRPr="00CF6D85" w:rsidRDefault="00CF6D85" w:rsidP="00CF6D85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 xml:space="preserve">- digestive system: regurgitation, GER, GERD, colic, hypertrophic pyloric stenosis, </w:t>
      </w:r>
      <w:proofErr w:type="spellStart"/>
      <w:r w:rsidRPr="00CF6D85">
        <w:rPr>
          <w:rFonts w:cstheme="minorHAnsi"/>
          <w:lang w:val="en-US"/>
        </w:rPr>
        <w:t>ch.</w:t>
      </w:r>
      <w:proofErr w:type="spellEnd"/>
      <w:r w:rsidRPr="00CF6D85">
        <w:rPr>
          <w:rFonts w:cstheme="minorHAnsi"/>
          <w:lang w:val="en-US"/>
        </w:rPr>
        <w:t xml:space="preserve"> </w:t>
      </w:r>
      <w:proofErr w:type="spellStart"/>
      <w:r w:rsidRPr="00CF6D85">
        <w:rPr>
          <w:rFonts w:cstheme="minorHAnsi"/>
          <w:lang w:val="en-US"/>
        </w:rPr>
        <w:t>Hirschprung's</w:t>
      </w:r>
      <w:proofErr w:type="spellEnd"/>
      <w:r w:rsidRPr="00CF6D85">
        <w:rPr>
          <w:rFonts w:cstheme="minorHAnsi"/>
          <w:lang w:val="en-US"/>
        </w:rPr>
        <w:t xml:space="preserve"> disease, intussusception, allergy.</w:t>
      </w:r>
    </w:p>
    <w:p w14:paraId="2226D185" w14:textId="17AAD875" w:rsidR="00CF6D85" w:rsidRPr="00CF6D85" w:rsidRDefault="00CF6D85" w:rsidP="00CF6D85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- respiratory system: bronchitis, pharyngitis, laryngitis, otitis media, allergy.</w:t>
      </w:r>
    </w:p>
    <w:p w14:paraId="464097A2" w14:textId="065FCF2D" w:rsidR="00CF6D85" w:rsidRPr="00CF6D85" w:rsidRDefault="00CF6D85" w:rsidP="00CF6D85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Urinary tract infections.</w:t>
      </w:r>
    </w:p>
    <w:p w14:paraId="37060429" w14:textId="249B9624" w:rsidR="00CF6D85" w:rsidRPr="00CF6D85" w:rsidRDefault="00CF6D85" w:rsidP="00CF6D85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Rickets.</w:t>
      </w:r>
    </w:p>
    <w:p w14:paraId="7CDA585B" w14:textId="53962421" w:rsidR="00CF6D85" w:rsidRPr="00CF6D85" w:rsidRDefault="00CF6D85" w:rsidP="00CF6D85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Cradle cap.</w:t>
      </w:r>
    </w:p>
    <w:p w14:paraId="5F7C957D" w14:textId="77777777" w:rsidR="00CF6D85" w:rsidRPr="00CF6D85" w:rsidRDefault="00CF6D85" w:rsidP="00CF6D85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lastRenderedPageBreak/>
        <w:t>2 Nutrition.</w:t>
      </w:r>
    </w:p>
    <w:p w14:paraId="0EE6D0E5" w14:textId="440308EC" w:rsidR="00CF6D85" w:rsidRPr="00CF6D85" w:rsidRDefault="00CF6D85" w:rsidP="00CF6D85">
      <w:pPr>
        <w:rPr>
          <w:rFonts w:cstheme="minorHAnsi"/>
          <w:lang w:val="en-US"/>
        </w:rPr>
      </w:pPr>
      <w:r w:rsidRPr="00CF6D85">
        <w:rPr>
          <w:rFonts w:cstheme="minorHAnsi"/>
          <w:lang w:val="en-US"/>
        </w:rPr>
        <w:t>3. Interview and physical examination.</w:t>
      </w:r>
    </w:p>
    <w:p w14:paraId="40EBC720" w14:textId="77777777" w:rsidR="00CF6D85" w:rsidRPr="00CF6D85" w:rsidRDefault="00CF6D85" w:rsidP="00CF6D85">
      <w:pPr>
        <w:rPr>
          <w:rFonts w:cstheme="minorHAnsi"/>
          <w:lang w:val="en-US"/>
        </w:rPr>
      </w:pPr>
    </w:p>
    <w:p w14:paraId="10AE7253" w14:textId="77777777" w:rsidR="00CF6D85" w:rsidRPr="00CF6D85" w:rsidRDefault="00CF6D85" w:rsidP="00CF6D85">
      <w:pPr>
        <w:rPr>
          <w:rFonts w:cstheme="minorHAnsi"/>
          <w:lang w:val="en-US"/>
        </w:rPr>
      </w:pPr>
    </w:p>
    <w:p w14:paraId="1E3B7AF1" w14:textId="77777777" w:rsidR="00CF6D85" w:rsidRPr="00CF6D85" w:rsidRDefault="00CF6D85" w:rsidP="00CF6D85">
      <w:pPr>
        <w:rPr>
          <w:rFonts w:cstheme="minorHAnsi"/>
          <w:lang w:val="en-US"/>
        </w:rPr>
      </w:pPr>
    </w:p>
    <w:sectPr w:rsidR="00CF6D85" w:rsidRPr="00CF6D85" w:rsidSect="00C044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49"/>
    <w:rsid w:val="00010423"/>
    <w:rsid w:val="000861DE"/>
    <w:rsid w:val="001130FB"/>
    <w:rsid w:val="00192DC1"/>
    <w:rsid w:val="0038701D"/>
    <w:rsid w:val="005340E3"/>
    <w:rsid w:val="005B5F00"/>
    <w:rsid w:val="00761D09"/>
    <w:rsid w:val="007E27A4"/>
    <w:rsid w:val="008554E4"/>
    <w:rsid w:val="00912D21"/>
    <w:rsid w:val="009C1949"/>
    <w:rsid w:val="00C04415"/>
    <w:rsid w:val="00C700C2"/>
    <w:rsid w:val="00C95609"/>
    <w:rsid w:val="00CF6D85"/>
    <w:rsid w:val="00D5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78476"/>
  <w15:chartTrackingRefBased/>
  <w15:docId w15:val="{0DACF3BE-0325-5644-96F5-E70C594F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Kurzawa</dc:creator>
  <cp:keywords/>
  <dc:description/>
  <cp:lastModifiedBy>Rafal Kurzawa</cp:lastModifiedBy>
  <cp:revision>10</cp:revision>
  <dcterms:created xsi:type="dcterms:W3CDTF">2025-02-05T15:55:00Z</dcterms:created>
  <dcterms:modified xsi:type="dcterms:W3CDTF">2025-02-18T15:37:00Z</dcterms:modified>
</cp:coreProperties>
</file>