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53C" w:rsidRPr="00BA5D6F" w:rsidRDefault="000B153C" w:rsidP="000B153C">
      <w:r w:rsidRPr="00BA5D6F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1428750</wp:posOffset>
            </wp:positionH>
            <wp:positionV relativeFrom="paragraph">
              <wp:posOffset>200025</wp:posOffset>
            </wp:positionV>
            <wp:extent cx="2207260" cy="151765"/>
            <wp:effectExtent l="0" t="0" r="2540" b="635"/>
            <wp:wrapNone/>
            <wp:docPr id="2" name="Obraz 2" descr="kol p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kol po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260" cy="15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5D6F">
        <w:rPr>
          <w:noProof/>
        </w:rPr>
        <w:drawing>
          <wp:inline distT="0" distB="0" distL="0" distR="0">
            <wp:extent cx="628650" cy="8001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153C" w:rsidRPr="00BA5D6F" w:rsidRDefault="000B153C" w:rsidP="000B153C">
      <w:pPr>
        <w:spacing w:line="276" w:lineRule="auto"/>
        <w:jc w:val="center"/>
        <w:rPr>
          <w:b/>
          <w:spacing w:val="30"/>
          <w:lang w:eastAsia="en-US"/>
        </w:rPr>
      </w:pPr>
      <w:r w:rsidRPr="00BA5D6F">
        <w:rPr>
          <w:b/>
          <w:spacing w:val="30"/>
          <w:lang w:eastAsia="en-US"/>
        </w:rPr>
        <w:t>SYLABUS ZAJĘĆ</w:t>
      </w:r>
    </w:p>
    <w:p w:rsidR="000B153C" w:rsidRPr="00BA5D6F" w:rsidRDefault="000B153C" w:rsidP="000B153C">
      <w:pPr>
        <w:spacing w:line="276" w:lineRule="auto"/>
        <w:jc w:val="center"/>
        <w:rPr>
          <w:b/>
          <w:spacing w:val="30"/>
          <w:lang w:eastAsia="en-US"/>
        </w:rPr>
      </w:pPr>
      <w:r w:rsidRPr="00BA5D6F">
        <w:rPr>
          <w:b/>
          <w:spacing w:val="30"/>
          <w:lang w:eastAsia="en-US"/>
        </w:rPr>
        <w:t>Informacje ogólne</w:t>
      </w:r>
    </w:p>
    <w:p w:rsidR="000B153C" w:rsidRPr="00BA5D6F" w:rsidRDefault="000B153C" w:rsidP="000B153C">
      <w:pPr>
        <w:spacing w:line="276" w:lineRule="auto"/>
        <w:rPr>
          <w:b/>
          <w:spacing w:val="30"/>
          <w:lang w:eastAsia="en-US"/>
        </w:rPr>
      </w:pPr>
    </w:p>
    <w:tbl>
      <w:tblPr>
        <w:tblW w:w="10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44"/>
        <w:gridCol w:w="5776"/>
      </w:tblGrid>
      <w:tr w:rsidR="000B153C" w:rsidRPr="00BA5D6F" w:rsidTr="00A015D1">
        <w:trPr>
          <w:trHeight w:val="481"/>
          <w:jc w:val="center"/>
        </w:trPr>
        <w:tc>
          <w:tcPr>
            <w:tcW w:w="10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B153C" w:rsidRPr="00BA5D6F" w:rsidRDefault="000B153C" w:rsidP="000B153C">
            <w:pPr>
              <w:rPr>
                <w:b/>
                <w:lang w:eastAsia="en-US"/>
              </w:rPr>
            </w:pPr>
            <w:r w:rsidRPr="00BA5D6F">
              <w:rPr>
                <w:b/>
                <w:lang w:eastAsia="en-US"/>
              </w:rPr>
              <w:t xml:space="preserve">Nazwa zajęć:    </w:t>
            </w:r>
            <w:r>
              <w:rPr>
                <w:b/>
                <w:lang w:eastAsia="en-US"/>
              </w:rPr>
              <w:t xml:space="preserve">Orzecznictwo </w:t>
            </w:r>
            <w:r w:rsidRPr="00BA5D6F">
              <w:rPr>
                <w:b/>
                <w:lang w:eastAsia="en-US"/>
              </w:rPr>
              <w:t>25/26</w:t>
            </w:r>
          </w:p>
        </w:tc>
      </w:tr>
      <w:tr w:rsidR="000B153C" w:rsidRPr="00BA5D6F" w:rsidTr="00A015D1">
        <w:trPr>
          <w:trHeight w:val="397"/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53C" w:rsidRPr="00BA5D6F" w:rsidRDefault="000B153C" w:rsidP="00A015D1">
            <w:pPr>
              <w:rPr>
                <w:sz w:val="22"/>
                <w:szCs w:val="22"/>
                <w:lang w:eastAsia="en-US"/>
              </w:rPr>
            </w:pPr>
            <w:r w:rsidRPr="00BA5D6F">
              <w:rPr>
                <w:sz w:val="22"/>
                <w:szCs w:val="22"/>
                <w:lang w:eastAsia="en-US"/>
              </w:rPr>
              <w:t>Rodzaj zajęć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53C" w:rsidRPr="00BA5D6F" w:rsidRDefault="000B153C" w:rsidP="00A015D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A5D6F">
              <w:rPr>
                <w:rFonts w:eastAsia="Calibri"/>
                <w:sz w:val="22"/>
                <w:szCs w:val="22"/>
                <w:lang w:eastAsia="en-US"/>
              </w:rPr>
              <w:t>Obowiązkowy</w:t>
            </w:r>
          </w:p>
        </w:tc>
      </w:tr>
      <w:tr w:rsidR="000B153C" w:rsidRPr="00BA5D6F" w:rsidTr="00A015D1">
        <w:trPr>
          <w:trHeight w:val="397"/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53C" w:rsidRPr="00BA5D6F" w:rsidRDefault="000B153C" w:rsidP="00A015D1">
            <w:pPr>
              <w:rPr>
                <w:sz w:val="22"/>
                <w:szCs w:val="22"/>
                <w:lang w:eastAsia="en-US"/>
              </w:rPr>
            </w:pPr>
            <w:r w:rsidRPr="00BA5D6F">
              <w:rPr>
                <w:sz w:val="22"/>
                <w:szCs w:val="22"/>
                <w:lang w:eastAsia="en-US"/>
              </w:rPr>
              <w:t xml:space="preserve">Wydział PUM 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53C" w:rsidRPr="00BA5D6F" w:rsidRDefault="000B153C" w:rsidP="00A015D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A5D6F">
              <w:rPr>
                <w:rFonts w:eastAsia="Calibri"/>
                <w:sz w:val="22"/>
                <w:szCs w:val="22"/>
                <w:lang w:eastAsia="en-US"/>
              </w:rPr>
              <w:t xml:space="preserve">Wydział Medycyny </w:t>
            </w:r>
          </w:p>
        </w:tc>
      </w:tr>
      <w:tr w:rsidR="000B153C" w:rsidRPr="00BA5D6F" w:rsidTr="00A015D1">
        <w:trPr>
          <w:trHeight w:val="397"/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53C" w:rsidRPr="00BA5D6F" w:rsidRDefault="000B153C" w:rsidP="00A015D1">
            <w:pPr>
              <w:rPr>
                <w:sz w:val="22"/>
                <w:szCs w:val="22"/>
                <w:lang w:eastAsia="en-US"/>
              </w:rPr>
            </w:pPr>
            <w:r w:rsidRPr="00BA5D6F">
              <w:rPr>
                <w:sz w:val="22"/>
                <w:szCs w:val="22"/>
                <w:lang w:eastAsia="en-US"/>
              </w:rPr>
              <w:t xml:space="preserve">Kierunek studiów 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53C" w:rsidRPr="00BA5D6F" w:rsidRDefault="000B153C" w:rsidP="00A015D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A5D6F">
              <w:rPr>
                <w:rFonts w:eastAsia="Calibri"/>
                <w:sz w:val="22"/>
                <w:szCs w:val="22"/>
                <w:lang w:eastAsia="en-US"/>
              </w:rPr>
              <w:t>lekarski</w:t>
            </w:r>
          </w:p>
        </w:tc>
      </w:tr>
      <w:tr w:rsidR="000B153C" w:rsidRPr="00BA5D6F" w:rsidTr="00A015D1">
        <w:trPr>
          <w:trHeight w:val="397"/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53C" w:rsidRPr="00BA5D6F" w:rsidRDefault="000B153C" w:rsidP="00A015D1">
            <w:pPr>
              <w:rPr>
                <w:sz w:val="22"/>
                <w:szCs w:val="22"/>
                <w:lang w:eastAsia="en-US"/>
              </w:rPr>
            </w:pPr>
            <w:r w:rsidRPr="00BA5D6F">
              <w:rPr>
                <w:sz w:val="22"/>
                <w:szCs w:val="22"/>
                <w:lang w:eastAsia="en-US"/>
              </w:rPr>
              <w:t xml:space="preserve">Specjalność 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53C" w:rsidRPr="00BA5D6F" w:rsidRDefault="000B153C" w:rsidP="00A015D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A5D6F">
              <w:rPr>
                <w:rFonts w:eastAsia="Calibri"/>
                <w:sz w:val="22"/>
                <w:szCs w:val="22"/>
                <w:lang w:eastAsia="en-US"/>
              </w:rPr>
              <w:t>nie dotyczy</w:t>
            </w:r>
            <w:bookmarkStart w:id="0" w:name="_GoBack"/>
            <w:bookmarkEnd w:id="0"/>
          </w:p>
        </w:tc>
      </w:tr>
      <w:tr w:rsidR="000B153C" w:rsidRPr="00BA5D6F" w:rsidTr="00A015D1">
        <w:trPr>
          <w:trHeight w:val="397"/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53C" w:rsidRPr="00BA5D6F" w:rsidRDefault="000B153C" w:rsidP="00A015D1">
            <w:pPr>
              <w:rPr>
                <w:sz w:val="22"/>
                <w:szCs w:val="22"/>
                <w:lang w:eastAsia="en-US"/>
              </w:rPr>
            </w:pPr>
            <w:r w:rsidRPr="00BA5D6F">
              <w:rPr>
                <w:sz w:val="22"/>
                <w:szCs w:val="22"/>
                <w:lang w:eastAsia="en-US"/>
              </w:rPr>
              <w:t xml:space="preserve">Poziom studiów 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53C" w:rsidRPr="00BA5D6F" w:rsidRDefault="000B153C" w:rsidP="00A015D1">
            <w:pPr>
              <w:rPr>
                <w:rFonts w:eastAsia="Calibri"/>
                <w:sz w:val="22"/>
                <w:szCs w:val="22"/>
                <w:vertAlign w:val="superscript"/>
                <w:lang w:eastAsia="en-US"/>
              </w:rPr>
            </w:pPr>
            <w:r w:rsidRPr="00BA5D6F">
              <w:rPr>
                <w:rFonts w:eastAsia="Calibri"/>
                <w:sz w:val="22"/>
                <w:szCs w:val="22"/>
                <w:lang w:eastAsia="en-US"/>
              </w:rPr>
              <w:t>jednolite magisterskie</w:t>
            </w:r>
          </w:p>
        </w:tc>
      </w:tr>
      <w:tr w:rsidR="000B153C" w:rsidRPr="00BA5D6F" w:rsidTr="00A015D1">
        <w:trPr>
          <w:trHeight w:val="397"/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53C" w:rsidRPr="00BA5D6F" w:rsidRDefault="000B153C" w:rsidP="00A015D1">
            <w:pPr>
              <w:rPr>
                <w:sz w:val="22"/>
                <w:szCs w:val="22"/>
                <w:lang w:eastAsia="en-US"/>
              </w:rPr>
            </w:pPr>
            <w:r w:rsidRPr="00BA5D6F">
              <w:rPr>
                <w:sz w:val="22"/>
                <w:szCs w:val="22"/>
                <w:lang w:eastAsia="en-US"/>
              </w:rPr>
              <w:t>Forma studiów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53C" w:rsidRPr="00BA5D6F" w:rsidRDefault="000B153C" w:rsidP="00A015D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A5D6F">
              <w:rPr>
                <w:rFonts w:eastAsia="Calibri"/>
                <w:sz w:val="22"/>
                <w:szCs w:val="22"/>
                <w:lang w:eastAsia="en-US"/>
              </w:rPr>
              <w:t xml:space="preserve">stacjonarne i niestacjonarne </w:t>
            </w:r>
          </w:p>
        </w:tc>
      </w:tr>
      <w:tr w:rsidR="000B153C" w:rsidRPr="00BA5D6F" w:rsidTr="00A015D1">
        <w:trPr>
          <w:trHeight w:val="397"/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53C" w:rsidRPr="00BA5D6F" w:rsidRDefault="000B153C" w:rsidP="00A015D1">
            <w:pPr>
              <w:rPr>
                <w:sz w:val="22"/>
                <w:szCs w:val="22"/>
                <w:lang w:eastAsia="en-US"/>
              </w:rPr>
            </w:pPr>
            <w:r w:rsidRPr="00BA5D6F">
              <w:rPr>
                <w:sz w:val="22"/>
                <w:szCs w:val="22"/>
                <w:lang w:eastAsia="en-US"/>
              </w:rPr>
              <w:t>Rok studiów /semestr studiów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53C" w:rsidRPr="00BA5D6F" w:rsidRDefault="000B153C" w:rsidP="000B153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A5D6F">
              <w:rPr>
                <w:rFonts w:eastAsia="Calibri"/>
                <w:sz w:val="22"/>
                <w:szCs w:val="22"/>
                <w:lang w:eastAsia="en-US"/>
              </w:rPr>
              <w:t xml:space="preserve">Rok </w:t>
            </w: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  <w:r w:rsidRPr="00BA5D6F">
              <w:rPr>
                <w:rFonts w:eastAsia="Calibri"/>
                <w:sz w:val="22"/>
                <w:szCs w:val="22"/>
                <w:lang w:eastAsia="en-US"/>
              </w:rPr>
              <w:t xml:space="preserve">/Semestr </w:t>
            </w:r>
            <w:r>
              <w:rPr>
                <w:rFonts w:eastAsia="Calibri"/>
                <w:sz w:val="22"/>
                <w:szCs w:val="22"/>
                <w:lang w:eastAsia="en-US"/>
              </w:rPr>
              <w:t>IX</w:t>
            </w:r>
          </w:p>
        </w:tc>
      </w:tr>
      <w:tr w:rsidR="000B153C" w:rsidRPr="00BA5D6F" w:rsidTr="00A015D1">
        <w:trPr>
          <w:trHeight w:val="397"/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53C" w:rsidRPr="00BA5D6F" w:rsidRDefault="000B153C" w:rsidP="00A015D1">
            <w:pPr>
              <w:rPr>
                <w:sz w:val="22"/>
                <w:szCs w:val="22"/>
                <w:lang w:eastAsia="en-US"/>
              </w:rPr>
            </w:pPr>
            <w:r w:rsidRPr="00BA5D6F">
              <w:rPr>
                <w:sz w:val="22"/>
                <w:szCs w:val="22"/>
                <w:lang w:eastAsia="en-US"/>
              </w:rPr>
              <w:t xml:space="preserve">Liczba przypisanych punktów ECTS 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53C" w:rsidRPr="00BA5D6F" w:rsidRDefault="000B153C" w:rsidP="00A015D1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0B153C" w:rsidRPr="00BA5D6F" w:rsidTr="00A015D1">
        <w:trPr>
          <w:trHeight w:val="397"/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53C" w:rsidRPr="00BA5D6F" w:rsidRDefault="000B153C" w:rsidP="00A015D1">
            <w:pPr>
              <w:rPr>
                <w:sz w:val="22"/>
                <w:szCs w:val="22"/>
                <w:lang w:eastAsia="en-US"/>
              </w:rPr>
            </w:pPr>
            <w:r w:rsidRPr="00BA5D6F">
              <w:rPr>
                <w:sz w:val="22"/>
                <w:szCs w:val="22"/>
                <w:lang w:eastAsia="en-US"/>
              </w:rPr>
              <w:t>Formy prowadzenia zajęć</w:t>
            </w:r>
          </w:p>
          <w:p w:rsidR="000B153C" w:rsidRPr="00BA5D6F" w:rsidRDefault="000B153C" w:rsidP="00A015D1">
            <w:pPr>
              <w:rPr>
                <w:sz w:val="22"/>
                <w:szCs w:val="22"/>
                <w:lang w:eastAsia="en-US"/>
              </w:rPr>
            </w:pPr>
            <w:r w:rsidRPr="00BA5D6F">
              <w:rPr>
                <w:sz w:val="22"/>
                <w:szCs w:val="22"/>
                <w:lang w:eastAsia="en-US"/>
              </w:rPr>
              <w:t>(liczba godzin)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53C" w:rsidRPr="00BA5D6F" w:rsidRDefault="000B153C" w:rsidP="00A015D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A5D6F">
              <w:rPr>
                <w:rFonts w:eastAsia="Calibri"/>
                <w:sz w:val="22"/>
                <w:szCs w:val="22"/>
                <w:lang w:eastAsia="en-US"/>
              </w:rPr>
              <w:t>Seminaria: 15 godz. (0/15)</w:t>
            </w:r>
          </w:p>
          <w:p w:rsidR="000B153C" w:rsidRPr="00BA5D6F" w:rsidRDefault="000B153C" w:rsidP="00A015D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A5D6F">
              <w:rPr>
                <w:rFonts w:eastAsia="Calibri"/>
                <w:sz w:val="22"/>
                <w:szCs w:val="22"/>
                <w:lang w:eastAsia="en-US"/>
              </w:rPr>
              <w:sym w:font="Symbol" w:char="F053"/>
            </w:r>
            <w:r w:rsidRPr="00BA5D6F">
              <w:rPr>
                <w:rFonts w:eastAsia="Calibri"/>
                <w:sz w:val="22"/>
                <w:szCs w:val="22"/>
                <w:lang w:eastAsia="en-US"/>
              </w:rPr>
              <w:t>: 35 godz.</w:t>
            </w:r>
          </w:p>
        </w:tc>
      </w:tr>
      <w:tr w:rsidR="000B153C" w:rsidRPr="00BA5D6F" w:rsidTr="00A015D1">
        <w:trPr>
          <w:trHeight w:val="397"/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53C" w:rsidRPr="00BA5D6F" w:rsidRDefault="000B153C" w:rsidP="00A015D1">
            <w:pPr>
              <w:rPr>
                <w:sz w:val="22"/>
                <w:szCs w:val="22"/>
                <w:lang w:eastAsia="en-US"/>
              </w:rPr>
            </w:pPr>
            <w:r w:rsidRPr="00BA5D6F">
              <w:rPr>
                <w:sz w:val="22"/>
                <w:szCs w:val="22"/>
                <w:lang w:eastAsia="en-US"/>
              </w:rPr>
              <w:t xml:space="preserve">Sposoby weryfikacji i oceny efektów uczenia się </w:t>
            </w:r>
            <w:r w:rsidRPr="00BA5D6F">
              <w:rPr>
                <w:rStyle w:val="FontStyle25"/>
                <w:sz w:val="22"/>
                <w:szCs w:val="22"/>
                <w:lang w:eastAsia="en-US"/>
              </w:rPr>
              <w:footnoteReference w:id="1"/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53C" w:rsidRPr="00BA5D6F" w:rsidRDefault="000B153C" w:rsidP="00A015D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A5D6F">
              <w:rPr>
                <w:rFonts w:ascii="Segoe UI Symbol" w:eastAsia="MS Gothic" w:hAnsi="Segoe UI Symbol" w:cs="Segoe UI Symbol"/>
                <w:b/>
                <w:sz w:val="22"/>
                <w:szCs w:val="22"/>
                <w:lang w:eastAsia="en-US"/>
              </w:rPr>
              <w:t>☐</w:t>
            </w:r>
            <w:r w:rsidRPr="00BA5D6F">
              <w:rPr>
                <w:rFonts w:eastAsia="Calibri"/>
                <w:sz w:val="22"/>
                <w:szCs w:val="22"/>
                <w:lang w:eastAsia="en-US"/>
              </w:rPr>
              <w:t>zaliczenie na ocenę:</w:t>
            </w:r>
          </w:p>
          <w:p w:rsidR="000B153C" w:rsidRPr="00BA5D6F" w:rsidRDefault="000B153C" w:rsidP="00A015D1">
            <w:pPr>
              <w:ind w:firstLine="554"/>
              <w:rPr>
                <w:rFonts w:eastAsia="Calibri"/>
                <w:sz w:val="22"/>
                <w:szCs w:val="22"/>
                <w:lang w:eastAsia="en-US"/>
              </w:rPr>
            </w:pPr>
            <w:r w:rsidRPr="00BA5D6F">
              <w:rPr>
                <w:rFonts w:ascii="Segoe UI Symbol" w:eastAsia="MS Gothic" w:hAnsi="Segoe UI Symbol" w:cs="Segoe UI Symbol"/>
                <w:sz w:val="22"/>
                <w:szCs w:val="22"/>
                <w:lang w:eastAsia="en-US"/>
              </w:rPr>
              <w:t>☐</w:t>
            </w:r>
            <w:r w:rsidRPr="00BA5D6F">
              <w:rPr>
                <w:rFonts w:eastAsia="Calibri"/>
                <w:sz w:val="22"/>
                <w:szCs w:val="22"/>
                <w:lang w:eastAsia="en-US"/>
              </w:rPr>
              <w:t xml:space="preserve"> opisowe</w:t>
            </w:r>
          </w:p>
          <w:p w:rsidR="000B153C" w:rsidRPr="00BA5D6F" w:rsidRDefault="000B153C" w:rsidP="00A015D1">
            <w:pPr>
              <w:ind w:firstLine="554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ascii="Segoe UI Symbol" w:eastAsia="MS Gothic" w:hAnsi="Segoe UI Symbol" w:cs="Segoe UI Symbol"/>
                <w:b/>
                <w:sz w:val="22"/>
                <w:szCs w:val="22"/>
                <w:lang w:eastAsia="en-US"/>
              </w:rPr>
              <w:t>x</w:t>
            </w:r>
            <w:r w:rsidRPr="00BA5D6F">
              <w:rPr>
                <w:rFonts w:eastAsia="Calibri"/>
                <w:sz w:val="22"/>
                <w:szCs w:val="22"/>
                <w:lang w:eastAsia="en-US"/>
              </w:rPr>
              <w:t xml:space="preserve"> testowe</w:t>
            </w:r>
          </w:p>
          <w:p w:rsidR="000B153C" w:rsidRPr="00BA5D6F" w:rsidRDefault="000B153C" w:rsidP="00A015D1">
            <w:pPr>
              <w:ind w:firstLine="554"/>
              <w:rPr>
                <w:rFonts w:eastAsia="Calibri"/>
                <w:sz w:val="22"/>
                <w:szCs w:val="22"/>
                <w:lang w:eastAsia="en-US"/>
              </w:rPr>
            </w:pPr>
            <w:r w:rsidRPr="00BA5D6F">
              <w:rPr>
                <w:rFonts w:ascii="Segoe UI Symbol" w:eastAsia="MS Gothic" w:hAnsi="Segoe UI Symbol" w:cs="Segoe UI Symbol"/>
                <w:b/>
                <w:sz w:val="22"/>
                <w:szCs w:val="22"/>
                <w:lang w:eastAsia="en-US"/>
              </w:rPr>
              <w:t>☐</w:t>
            </w:r>
            <w:r w:rsidRPr="00BA5D6F">
              <w:rPr>
                <w:rFonts w:eastAsia="Calibri"/>
                <w:sz w:val="22"/>
                <w:szCs w:val="22"/>
                <w:lang w:eastAsia="en-US"/>
              </w:rPr>
              <w:t xml:space="preserve"> praktyczne</w:t>
            </w:r>
          </w:p>
          <w:p w:rsidR="000B153C" w:rsidRPr="00BA5D6F" w:rsidRDefault="000B153C" w:rsidP="00A015D1">
            <w:pPr>
              <w:ind w:firstLine="554"/>
              <w:rPr>
                <w:rFonts w:eastAsia="Calibri"/>
                <w:sz w:val="22"/>
                <w:szCs w:val="22"/>
                <w:lang w:eastAsia="en-US"/>
              </w:rPr>
            </w:pPr>
            <w:r w:rsidRPr="00BA5D6F">
              <w:rPr>
                <w:rFonts w:ascii="Segoe UI Symbol" w:eastAsia="MS Gothic" w:hAnsi="Segoe UI Symbol" w:cs="Segoe UI Symbol"/>
                <w:b/>
                <w:sz w:val="22"/>
                <w:szCs w:val="22"/>
                <w:lang w:eastAsia="en-US"/>
              </w:rPr>
              <w:t>☐</w:t>
            </w:r>
            <w:r w:rsidRPr="00BA5D6F">
              <w:rPr>
                <w:rFonts w:eastAsia="Calibri"/>
                <w:sz w:val="22"/>
                <w:szCs w:val="22"/>
                <w:lang w:eastAsia="en-US"/>
              </w:rPr>
              <w:t xml:space="preserve"> ustne</w:t>
            </w:r>
          </w:p>
          <w:p w:rsidR="000B153C" w:rsidRPr="00BA5D6F" w:rsidRDefault="000B153C" w:rsidP="00A015D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A5D6F">
              <w:rPr>
                <w:rFonts w:ascii="Segoe UI Symbol" w:eastAsia="MS Gothic" w:hAnsi="Segoe UI Symbol" w:cs="Segoe UI Symbol"/>
                <w:sz w:val="22"/>
                <w:szCs w:val="22"/>
                <w:lang w:eastAsia="en-US"/>
              </w:rPr>
              <w:t>☐</w:t>
            </w:r>
            <w:r w:rsidRPr="00BA5D6F">
              <w:rPr>
                <w:rFonts w:eastAsia="Calibri"/>
                <w:sz w:val="22"/>
                <w:szCs w:val="22"/>
                <w:lang w:eastAsia="en-US"/>
              </w:rPr>
              <w:t xml:space="preserve"> zaliczenie bez oceny </w:t>
            </w:r>
          </w:p>
          <w:p w:rsidR="000B153C" w:rsidRPr="00BA5D6F" w:rsidRDefault="000B153C" w:rsidP="00A015D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A5D6F">
              <w:rPr>
                <w:rFonts w:ascii="Segoe UI Symbol" w:eastAsia="MS Gothic" w:hAnsi="Segoe UI Symbol" w:cs="Segoe UI Symbol"/>
                <w:sz w:val="22"/>
                <w:szCs w:val="22"/>
                <w:lang w:eastAsia="en-US"/>
              </w:rPr>
              <w:t>☐</w:t>
            </w:r>
            <w:r w:rsidRPr="00BA5D6F">
              <w:rPr>
                <w:rFonts w:eastAsia="Calibri"/>
                <w:sz w:val="22"/>
                <w:szCs w:val="22"/>
                <w:lang w:eastAsia="en-US"/>
              </w:rPr>
              <w:t xml:space="preserve"> egzamin końcowy:</w:t>
            </w:r>
          </w:p>
          <w:p w:rsidR="000B153C" w:rsidRPr="00BA5D6F" w:rsidRDefault="000B153C" w:rsidP="00A015D1">
            <w:pPr>
              <w:ind w:left="63" w:firstLine="491"/>
              <w:rPr>
                <w:rFonts w:eastAsia="Calibri"/>
                <w:sz w:val="22"/>
                <w:szCs w:val="22"/>
                <w:lang w:eastAsia="en-US"/>
              </w:rPr>
            </w:pPr>
            <w:r w:rsidRPr="00BA5D6F">
              <w:rPr>
                <w:rFonts w:ascii="Segoe UI Symbol" w:eastAsia="MS Gothic" w:hAnsi="Segoe UI Symbol" w:cs="Segoe UI Symbol"/>
                <w:sz w:val="22"/>
                <w:szCs w:val="22"/>
                <w:lang w:eastAsia="en-US"/>
              </w:rPr>
              <w:t>☐</w:t>
            </w:r>
            <w:r w:rsidRPr="00BA5D6F">
              <w:rPr>
                <w:rFonts w:eastAsia="Calibri"/>
                <w:sz w:val="22"/>
                <w:szCs w:val="22"/>
                <w:lang w:eastAsia="en-US"/>
              </w:rPr>
              <w:t xml:space="preserve"> opisowy</w:t>
            </w:r>
          </w:p>
          <w:p w:rsidR="000B153C" w:rsidRPr="00BA5D6F" w:rsidRDefault="000B153C" w:rsidP="00A015D1">
            <w:pPr>
              <w:ind w:left="63" w:firstLine="491"/>
              <w:rPr>
                <w:rFonts w:eastAsia="Calibri"/>
                <w:sz w:val="22"/>
                <w:szCs w:val="22"/>
                <w:lang w:eastAsia="en-US"/>
              </w:rPr>
            </w:pPr>
            <w:r w:rsidRPr="00BA5D6F">
              <w:rPr>
                <w:rFonts w:ascii="Segoe UI Symbol" w:eastAsia="MS Gothic" w:hAnsi="Segoe UI Symbol" w:cs="Segoe UI Symbol"/>
                <w:sz w:val="22"/>
                <w:szCs w:val="22"/>
                <w:lang w:eastAsia="en-US"/>
              </w:rPr>
              <w:t>☐</w:t>
            </w:r>
            <w:r w:rsidRPr="00BA5D6F">
              <w:rPr>
                <w:rFonts w:eastAsia="Calibri"/>
                <w:sz w:val="22"/>
                <w:szCs w:val="22"/>
                <w:lang w:eastAsia="en-US"/>
              </w:rPr>
              <w:t xml:space="preserve"> testowy</w:t>
            </w:r>
          </w:p>
          <w:p w:rsidR="000B153C" w:rsidRPr="00BA5D6F" w:rsidRDefault="000B153C" w:rsidP="00A015D1">
            <w:pPr>
              <w:ind w:left="63" w:firstLine="491"/>
              <w:rPr>
                <w:rFonts w:eastAsia="Calibri"/>
                <w:sz w:val="22"/>
                <w:szCs w:val="22"/>
                <w:lang w:eastAsia="en-US"/>
              </w:rPr>
            </w:pPr>
            <w:r w:rsidRPr="00BA5D6F">
              <w:rPr>
                <w:rFonts w:ascii="Segoe UI Symbol" w:eastAsia="MS Gothic" w:hAnsi="Segoe UI Symbol" w:cs="Segoe UI Symbol"/>
                <w:sz w:val="22"/>
                <w:szCs w:val="22"/>
                <w:lang w:eastAsia="en-US"/>
              </w:rPr>
              <w:t>☐</w:t>
            </w:r>
            <w:r w:rsidRPr="00BA5D6F">
              <w:rPr>
                <w:rFonts w:eastAsia="MS Gothic"/>
                <w:sz w:val="22"/>
                <w:szCs w:val="22"/>
                <w:lang w:eastAsia="en-US"/>
              </w:rPr>
              <w:t xml:space="preserve"> </w:t>
            </w:r>
            <w:r w:rsidRPr="00BA5D6F">
              <w:rPr>
                <w:rFonts w:eastAsia="Calibri"/>
                <w:sz w:val="22"/>
                <w:szCs w:val="22"/>
                <w:lang w:eastAsia="en-US"/>
              </w:rPr>
              <w:t>praktyczny</w:t>
            </w:r>
          </w:p>
        </w:tc>
      </w:tr>
      <w:tr w:rsidR="000B153C" w:rsidRPr="00BA5D6F" w:rsidTr="00A015D1">
        <w:trPr>
          <w:trHeight w:val="397"/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53C" w:rsidRPr="00BA5D6F" w:rsidRDefault="000B153C" w:rsidP="00A015D1">
            <w:pPr>
              <w:rPr>
                <w:sz w:val="22"/>
                <w:szCs w:val="22"/>
                <w:lang w:eastAsia="en-US"/>
              </w:rPr>
            </w:pPr>
            <w:r w:rsidRPr="00BA5D6F">
              <w:rPr>
                <w:sz w:val="22"/>
                <w:szCs w:val="22"/>
                <w:lang w:eastAsia="en-US"/>
              </w:rPr>
              <w:t>Kierownik jednostki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53C" w:rsidRPr="00BA5D6F" w:rsidRDefault="000B153C" w:rsidP="00A015D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A5D6F">
              <w:rPr>
                <w:rFonts w:eastAsia="Calibri"/>
                <w:sz w:val="22"/>
                <w:szCs w:val="22"/>
                <w:lang w:eastAsia="en-US"/>
              </w:rPr>
              <w:t>Dr hab. n. med. Tomasz Olszowski</w:t>
            </w:r>
          </w:p>
          <w:p w:rsidR="000B153C" w:rsidRPr="00BA5D6F" w:rsidRDefault="000B153C" w:rsidP="00A015D1">
            <w:pPr>
              <w:rPr>
                <w:rFonts w:eastAsia="Calibri"/>
                <w:sz w:val="22"/>
                <w:szCs w:val="22"/>
                <w:lang w:val="en-GB" w:eastAsia="en-US"/>
              </w:rPr>
            </w:pPr>
            <w:r w:rsidRPr="00BA5D6F">
              <w:rPr>
                <w:rFonts w:eastAsia="Calibri"/>
                <w:sz w:val="22"/>
                <w:szCs w:val="22"/>
                <w:lang w:val="en-GB" w:eastAsia="en-US"/>
              </w:rPr>
              <w:t>e-mail: tomasz.olszowski@pum.edu.pl</w:t>
            </w:r>
          </w:p>
        </w:tc>
      </w:tr>
      <w:tr w:rsidR="000B153C" w:rsidRPr="00BA5D6F" w:rsidTr="00A015D1">
        <w:trPr>
          <w:trHeight w:val="397"/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53C" w:rsidRPr="00BA5D6F" w:rsidRDefault="000B153C" w:rsidP="00A015D1">
            <w:pPr>
              <w:rPr>
                <w:sz w:val="22"/>
                <w:szCs w:val="22"/>
                <w:lang w:eastAsia="en-US"/>
              </w:rPr>
            </w:pPr>
            <w:r w:rsidRPr="00BA5D6F">
              <w:rPr>
                <w:sz w:val="22"/>
                <w:szCs w:val="22"/>
                <w:lang w:eastAsia="en-US"/>
              </w:rPr>
              <w:t>Adiunkt dydaktyczny lub osoba odpowiedzialna za przedmiot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53C" w:rsidRPr="00BA5D6F" w:rsidRDefault="000B153C" w:rsidP="00A015D1">
            <w:pPr>
              <w:rPr>
                <w:rStyle w:val="Hipercze"/>
                <w:rFonts w:eastAsia="Calibri"/>
                <w:sz w:val="22"/>
                <w:szCs w:val="22"/>
                <w:lang w:eastAsia="en-US"/>
              </w:rPr>
            </w:pPr>
            <w:r w:rsidRPr="00BA5D6F">
              <w:rPr>
                <w:rFonts w:eastAsia="Calibri"/>
                <w:sz w:val="22"/>
                <w:szCs w:val="22"/>
                <w:lang w:eastAsia="en-US"/>
              </w:rPr>
              <w:t xml:space="preserve">dr n.med. Marta </w:t>
            </w:r>
            <w:proofErr w:type="spellStart"/>
            <w:r w:rsidRPr="00BA5D6F">
              <w:rPr>
                <w:rFonts w:eastAsia="Calibri"/>
                <w:sz w:val="22"/>
                <w:szCs w:val="22"/>
                <w:lang w:eastAsia="en-US"/>
              </w:rPr>
              <w:t>Milona</w:t>
            </w:r>
            <w:proofErr w:type="spellEnd"/>
            <w:r w:rsidRPr="00BA5D6F">
              <w:rPr>
                <w:rFonts w:eastAsia="Calibri"/>
                <w:sz w:val="22"/>
                <w:szCs w:val="22"/>
                <w:lang w:eastAsia="en-US"/>
              </w:rPr>
              <w:t xml:space="preserve">  </w:t>
            </w:r>
            <w:hyperlink r:id="rId10" w:history="1">
              <w:r w:rsidRPr="00BA5D6F">
                <w:rPr>
                  <w:rStyle w:val="Hipercze"/>
                  <w:rFonts w:eastAsia="Calibri"/>
                  <w:sz w:val="22"/>
                  <w:szCs w:val="22"/>
                  <w:lang w:eastAsia="en-US"/>
                </w:rPr>
                <w:t>marta.milona@pum.edu.pl</w:t>
              </w:r>
            </w:hyperlink>
          </w:p>
          <w:p w:rsidR="000B153C" w:rsidRPr="00BA5D6F" w:rsidRDefault="000B153C" w:rsidP="00A015D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A5D6F">
              <w:rPr>
                <w:rFonts w:eastAsia="Calibri"/>
                <w:sz w:val="22"/>
                <w:szCs w:val="22"/>
                <w:lang w:eastAsia="en-US"/>
              </w:rPr>
              <w:t xml:space="preserve"> tel. 91 466 1608</w:t>
            </w:r>
          </w:p>
        </w:tc>
      </w:tr>
      <w:tr w:rsidR="000B153C" w:rsidRPr="00BA5D6F" w:rsidTr="00A015D1">
        <w:trPr>
          <w:trHeight w:val="397"/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53C" w:rsidRPr="00BA5D6F" w:rsidRDefault="000B153C" w:rsidP="00A015D1">
            <w:pPr>
              <w:rPr>
                <w:sz w:val="22"/>
                <w:szCs w:val="22"/>
                <w:lang w:eastAsia="en-US"/>
              </w:rPr>
            </w:pPr>
            <w:r w:rsidRPr="00BA5D6F">
              <w:rPr>
                <w:sz w:val="22"/>
                <w:szCs w:val="22"/>
                <w:lang w:eastAsia="en-US"/>
              </w:rPr>
              <w:t>Nazwa i dane kontaktowe jednostki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53C" w:rsidRPr="00BA5D6F" w:rsidRDefault="000B153C" w:rsidP="00A015D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A5D6F">
              <w:rPr>
                <w:rFonts w:eastAsia="Calibri"/>
                <w:sz w:val="22"/>
                <w:szCs w:val="22"/>
                <w:lang w:eastAsia="en-US"/>
              </w:rPr>
              <w:t>Zakład Higieny i Epidemiologii PUM</w:t>
            </w:r>
          </w:p>
          <w:p w:rsidR="000B153C" w:rsidRPr="00BA5D6F" w:rsidRDefault="000B153C" w:rsidP="00A015D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A5D6F">
              <w:rPr>
                <w:rFonts w:eastAsia="Calibri"/>
                <w:sz w:val="22"/>
                <w:szCs w:val="22"/>
                <w:lang w:eastAsia="en-US"/>
              </w:rPr>
              <w:t xml:space="preserve">Ul Powstańców </w:t>
            </w:r>
            <w:proofErr w:type="spellStart"/>
            <w:r w:rsidRPr="00BA5D6F">
              <w:rPr>
                <w:rFonts w:eastAsia="Calibri"/>
                <w:sz w:val="22"/>
                <w:szCs w:val="22"/>
                <w:lang w:eastAsia="en-US"/>
              </w:rPr>
              <w:t>Wlkp</w:t>
            </w:r>
            <w:proofErr w:type="spellEnd"/>
            <w:r w:rsidRPr="00BA5D6F">
              <w:rPr>
                <w:rFonts w:eastAsia="Calibri"/>
                <w:sz w:val="22"/>
                <w:szCs w:val="22"/>
                <w:lang w:eastAsia="en-US"/>
              </w:rPr>
              <w:t xml:space="preserve"> 72 budynek MCD1</w:t>
            </w:r>
          </w:p>
          <w:p w:rsidR="000B153C" w:rsidRPr="00BA5D6F" w:rsidRDefault="000B153C" w:rsidP="00A015D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A5D6F">
              <w:rPr>
                <w:rFonts w:eastAsia="Calibri"/>
                <w:sz w:val="22"/>
                <w:szCs w:val="22"/>
                <w:lang w:eastAsia="en-US"/>
              </w:rPr>
              <w:t>Szczecin</w:t>
            </w:r>
          </w:p>
          <w:p w:rsidR="000B153C" w:rsidRPr="00BA5D6F" w:rsidRDefault="000B153C" w:rsidP="00A015D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A5D6F">
              <w:rPr>
                <w:rFonts w:eastAsia="Calibri"/>
                <w:sz w:val="22"/>
                <w:szCs w:val="22"/>
                <w:lang w:eastAsia="en-US"/>
              </w:rPr>
              <w:t>Tel. 914661638</w:t>
            </w:r>
          </w:p>
        </w:tc>
      </w:tr>
      <w:tr w:rsidR="000B153C" w:rsidRPr="00BA5D6F" w:rsidTr="00A015D1">
        <w:trPr>
          <w:trHeight w:val="397"/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53C" w:rsidRPr="00BA5D6F" w:rsidRDefault="000B153C" w:rsidP="00A015D1">
            <w:pPr>
              <w:rPr>
                <w:sz w:val="22"/>
                <w:szCs w:val="22"/>
                <w:lang w:eastAsia="en-US"/>
              </w:rPr>
            </w:pPr>
            <w:r w:rsidRPr="00BA5D6F">
              <w:rPr>
                <w:sz w:val="22"/>
                <w:szCs w:val="22"/>
                <w:lang w:eastAsia="en-US"/>
              </w:rPr>
              <w:t>Strona internetowa jednostki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53C" w:rsidRPr="00BA5D6F" w:rsidRDefault="000B153C" w:rsidP="00A015D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A5D6F">
              <w:rPr>
                <w:rFonts w:eastAsia="Calibri"/>
                <w:sz w:val="22"/>
                <w:szCs w:val="22"/>
                <w:lang w:eastAsia="en-US"/>
              </w:rPr>
              <w:t>https://www.pum.edu.pl/uniwersytet/dydaktyka_i_leczenie/kliniki_katedry_zaklady_i_pracownie/wm/zaklad_higieny_i_epidemiologii/</w:t>
            </w:r>
          </w:p>
        </w:tc>
      </w:tr>
      <w:tr w:rsidR="000B153C" w:rsidRPr="00BA5D6F" w:rsidTr="00A015D1">
        <w:trPr>
          <w:trHeight w:val="397"/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53C" w:rsidRPr="00BA5D6F" w:rsidRDefault="000B153C" w:rsidP="00A015D1">
            <w:pPr>
              <w:rPr>
                <w:sz w:val="22"/>
                <w:szCs w:val="22"/>
                <w:lang w:eastAsia="en-US"/>
              </w:rPr>
            </w:pPr>
            <w:r w:rsidRPr="00BA5D6F">
              <w:rPr>
                <w:sz w:val="22"/>
                <w:szCs w:val="22"/>
                <w:lang w:eastAsia="en-US"/>
              </w:rPr>
              <w:t>Język prowadzenia zajęć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53C" w:rsidRPr="00BA5D6F" w:rsidRDefault="000B153C" w:rsidP="00A015D1">
            <w:pPr>
              <w:tabs>
                <w:tab w:val="left" w:pos="4073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BA5D6F">
              <w:rPr>
                <w:rFonts w:eastAsia="Calibri"/>
                <w:sz w:val="22"/>
                <w:szCs w:val="22"/>
                <w:lang w:eastAsia="en-US"/>
              </w:rPr>
              <w:t>polski/</w:t>
            </w:r>
          </w:p>
        </w:tc>
      </w:tr>
    </w:tbl>
    <w:p w:rsidR="000B153C" w:rsidRPr="00BA5D6F" w:rsidRDefault="000B153C" w:rsidP="000B153C">
      <w:pPr>
        <w:spacing w:after="200" w:line="276" w:lineRule="auto"/>
        <w:jc w:val="center"/>
        <w:rPr>
          <w:b/>
          <w:lang w:eastAsia="en-US"/>
        </w:rPr>
      </w:pPr>
      <w:r w:rsidRPr="00BA5D6F">
        <w:rPr>
          <w:b/>
          <w:lang w:eastAsia="en-US"/>
        </w:rPr>
        <w:br w:type="page"/>
      </w:r>
      <w:r w:rsidRPr="00BA5D6F">
        <w:rPr>
          <w:b/>
          <w:lang w:eastAsia="en-US"/>
        </w:rPr>
        <w:lastRenderedPageBreak/>
        <w:t>Informacje szczegółowe</w:t>
      </w: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05"/>
        <w:gridCol w:w="1560"/>
        <w:gridCol w:w="6213"/>
      </w:tblGrid>
      <w:tr w:rsidR="000B153C" w:rsidRPr="00BA5D6F" w:rsidTr="00A015D1">
        <w:trPr>
          <w:trHeight w:val="397"/>
          <w:jc w:val="center"/>
        </w:trPr>
        <w:tc>
          <w:tcPr>
            <w:tcW w:w="3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53C" w:rsidRPr="00BA5D6F" w:rsidRDefault="000B153C" w:rsidP="00A015D1">
            <w:pPr>
              <w:jc w:val="center"/>
              <w:rPr>
                <w:sz w:val="21"/>
                <w:szCs w:val="21"/>
                <w:lang w:eastAsia="en-US"/>
              </w:rPr>
            </w:pPr>
            <w:r w:rsidRPr="00BA5D6F">
              <w:rPr>
                <w:sz w:val="21"/>
                <w:szCs w:val="21"/>
                <w:lang w:eastAsia="en-US"/>
              </w:rPr>
              <w:t>Cele zajęć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53C" w:rsidRPr="00865136" w:rsidRDefault="000B153C" w:rsidP="000B153C">
            <w:pPr>
              <w:pStyle w:val="Default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Poznanie:</w:t>
            </w:r>
          </w:p>
          <w:p w:rsidR="000B153C" w:rsidRPr="00865136" w:rsidRDefault="000B153C" w:rsidP="000B153C">
            <w:pPr>
              <w:pStyle w:val="Default"/>
              <w:numPr>
                <w:ilvl w:val="0"/>
                <w:numId w:val="5"/>
              </w:numPr>
              <w:ind w:left="340" w:hanging="340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obowiązujących przepisów prawa medycznego związanego z wykony</w:t>
            </w:r>
            <w:r>
              <w:rPr>
                <w:sz w:val="20"/>
                <w:szCs w:val="20"/>
              </w:rPr>
              <w:t xml:space="preserve">waniem zawodu lekarza </w:t>
            </w:r>
            <w:r w:rsidRPr="00865136">
              <w:rPr>
                <w:sz w:val="20"/>
                <w:szCs w:val="20"/>
              </w:rPr>
              <w:t>oraz zasad prawidłowego orzekania lekarskiego;</w:t>
            </w:r>
          </w:p>
          <w:p w:rsidR="000B153C" w:rsidRPr="00865136" w:rsidRDefault="000B153C" w:rsidP="000B153C">
            <w:pPr>
              <w:pStyle w:val="Default"/>
              <w:numPr>
                <w:ilvl w:val="0"/>
                <w:numId w:val="5"/>
              </w:numPr>
              <w:ind w:left="340" w:hanging="340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 xml:space="preserve">zasad funkcjonowania orzecznictwa lekarskiego i jego udziału w kosztach ochrony zdrowia w Polsce; </w:t>
            </w:r>
          </w:p>
          <w:p w:rsidR="000B153C" w:rsidRPr="00BA5D6F" w:rsidRDefault="000B153C" w:rsidP="000B153C">
            <w:pPr>
              <w:rPr>
                <w:sz w:val="21"/>
                <w:szCs w:val="21"/>
                <w:lang w:eastAsia="en-US"/>
              </w:rPr>
            </w:pPr>
            <w:r w:rsidRPr="00865136">
              <w:rPr>
                <w:sz w:val="20"/>
                <w:szCs w:val="20"/>
              </w:rPr>
              <w:t>zasad prowadzenia dokumentacji orzeczniczej.</w:t>
            </w:r>
          </w:p>
        </w:tc>
      </w:tr>
      <w:tr w:rsidR="000B153C" w:rsidRPr="00BA5D6F" w:rsidTr="00A015D1">
        <w:trPr>
          <w:trHeight w:val="397"/>
          <w:jc w:val="center"/>
        </w:trPr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53C" w:rsidRPr="00BA5D6F" w:rsidRDefault="000B153C" w:rsidP="000B153C">
            <w:pPr>
              <w:jc w:val="center"/>
              <w:rPr>
                <w:sz w:val="21"/>
                <w:szCs w:val="21"/>
                <w:highlight w:val="yellow"/>
                <w:lang w:eastAsia="en-US"/>
              </w:rPr>
            </w:pPr>
            <w:r w:rsidRPr="00BA5D6F">
              <w:rPr>
                <w:sz w:val="21"/>
                <w:szCs w:val="21"/>
                <w:lang w:eastAsia="en-US"/>
              </w:rPr>
              <w:t>Wymagania wstępne w zakresie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53C" w:rsidRPr="00BA5D6F" w:rsidRDefault="000B153C" w:rsidP="000B153C">
            <w:pPr>
              <w:jc w:val="center"/>
              <w:rPr>
                <w:sz w:val="21"/>
                <w:szCs w:val="21"/>
                <w:lang w:eastAsia="en-US"/>
              </w:rPr>
            </w:pPr>
            <w:r w:rsidRPr="00BA5D6F">
              <w:rPr>
                <w:sz w:val="21"/>
                <w:szCs w:val="21"/>
                <w:lang w:eastAsia="en-US"/>
              </w:rPr>
              <w:t>Wiedzy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53C" w:rsidRPr="00865136" w:rsidRDefault="000B153C" w:rsidP="000B153C">
            <w:pPr>
              <w:pStyle w:val="Default"/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Znajomość, w stopniu podstawowym, Kodeksu Etyki Lekarskiej i Ustawy o powszechnym ubezpieczeniu zdrowotnym.</w:t>
            </w:r>
          </w:p>
        </w:tc>
      </w:tr>
      <w:tr w:rsidR="000B153C" w:rsidRPr="00BA5D6F" w:rsidTr="00A015D1">
        <w:trPr>
          <w:trHeight w:val="397"/>
          <w:jc w:val="center"/>
        </w:trPr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53C" w:rsidRPr="00BA5D6F" w:rsidRDefault="000B153C" w:rsidP="000B153C">
            <w:pPr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53C" w:rsidRPr="00BA5D6F" w:rsidRDefault="000B153C" w:rsidP="000B153C">
            <w:pPr>
              <w:jc w:val="center"/>
              <w:rPr>
                <w:sz w:val="21"/>
                <w:szCs w:val="21"/>
                <w:lang w:eastAsia="en-US"/>
              </w:rPr>
            </w:pPr>
            <w:r w:rsidRPr="00BA5D6F">
              <w:rPr>
                <w:sz w:val="21"/>
                <w:szCs w:val="21"/>
                <w:lang w:eastAsia="en-US"/>
              </w:rPr>
              <w:t>Umiejętności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53C" w:rsidRPr="00865136" w:rsidRDefault="000B153C" w:rsidP="000B15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5136">
              <w:rPr>
                <w:rFonts w:eastAsia="Calibri"/>
                <w:sz w:val="20"/>
                <w:szCs w:val="20"/>
                <w:lang w:eastAsia="en-US"/>
              </w:rPr>
              <w:t>Umiejętności zdefiniowania podstawowych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pojęć z dziedziny zdrowia, choroby i rehabilitacji</w:t>
            </w:r>
          </w:p>
        </w:tc>
      </w:tr>
      <w:tr w:rsidR="000B153C" w:rsidRPr="00BA5D6F" w:rsidTr="00A015D1">
        <w:trPr>
          <w:trHeight w:val="397"/>
          <w:jc w:val="center"/>
        </w:trPr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53C" w:rsidRPr="00BA5D6F" w:rsidRDefault="000B153C" w:rsidP="000B153C">
            <w:pPr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53C" w:rsidRPr="00BA5D6F" w:rsidRDefault="000B153C" w:rsidP="000B153C">
            <w:pPr>
              <w:jc w:val="center"/>
              <w:rPr>
                <w:sz w:val="21"/>
                <w:szCs w:val="21"/>
                <w:lang w:eastAsia="en-US"/>
              </w:rPr>
            </w:pPr>
            <w:r w:rsidRPr="00BA5D6F">
              <w:rPr>
                <w:sz w:val="21"/>
                <w:szCs w:val="21"/>
                <w:lang w:eastAsia="en-US"/>
              </w:rPr>
              <w:t>Kompetencji społecznych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53C" w:rsidRPr="00865136" w:rsidRDefault="000B153C" w:rsidP="000B153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5136">
              <w:rPr>
                <w:rFonts w:eastAsia="Calibri"/>
                <w:sz w:val="20"/>
                <w:szCs w:val="20"/>
                <w:lang w:eastAsia="en-US"/>
              </w:rPr>
              <w:t>Nawyk samokształcenia, umiejętność pracy w grupie.</w:t>
            </w:r>
          </w:p>
        </w:tc>
      </w:tr>
    </w:tbl>
    <w:p w:rsidR="000B153C" w:rsidRPr="00BA5D6F" w:rsidRDefault="000B153C" w:rsidP="000B153C">
      <w:pPr>
        <w:spacing w:after="200" w:line="276" w:lineRule="auto"/>
        <w:rPr>
          <w:lang w:eastAsia="en-US"/>
        </w:rPr>
      </w:pPr>
    </w:p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03"/>
        <w:gridCol w:w="4394"/>
        <w:gridCol w:w="2268"/>
        <w:gridCol w:w="2192"/>
      </w:tblGrid>
      <w:tr w:rsidR="000B153C" w:rsidRPr="00BA5D6F" w:rsidTr="00A015D1">
        <w:trPr>
          <w:trHeight w:val="400"/>
          <w:jc w:val="center"/>
        </w:trPr>
        <w:tc>
          <w:tcPr>
            <w:tcW w:w="10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B153C" w:rsidRPr="00BA5D6F" w:rsidRDefault="000B153C" w:rsidP="00A015D1">
            <w:pPr>
              <w:rPr>
                <w:b/>
                <w:sz w:val="22"/>
                <w:szCs w:val="22"/>
                <w:lang w:eastAsia="en-US"/>
              </w:rPr>
            </w:pPr>
            <w:r w:rsidRPr="00BA5D6F">
              <w:rPr>
                <w:rFonts w:eastAsia="Batang"/>
                <w:b/>
                <w:sz w:val="22"/>
                <w:szCs w:val="22"/>
              </w:rPr>
              <w:t>EFEKTY UCZENIA SIĘ</w:t>
            </w:r>
          </w:p>
        </w:tc>
      </w:tr>
      <w:tr w:rsidR="000B153C" w:rsidRPr="00BA5D6F" w:rsidTr="00A015D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563"/>
          <w:jc w:val="center"/>
        </w:trPr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53C" w:rsidRPr="00BA5D6F" w:rsidRDefault="000B153C" w:rsidP="00A015D1">
            <w:pPr>
              <w:jc w:val="center"/>
              <w:rPr>
                <w:b/>
                <w:sz w:val="22"/>
                <w:szCs w:val="22"/>
              </w:rPr>
            </w:pPr>
            <w:r w:rsidRPr="00BA5D6F">
              <w:rPr>
                <w:b/>
                <w:sz w:val="22"/>
                <w:szCs w:val="22"/>
              </w:rPr>
              <w:t>lp. efektu uczenia się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53C" w:rsidRPr="00BA5D6F" w:rsidRDefault="000B153C" w:rsidP="00A015D1">
            <w:pPr>
              <w:jc w:val="center"/>
              <w:rPr>
                <w:b/>
                <w:sz w:val="22"/>
                <w:szCs w:val="22"/>
              </w:rPr>
            </w:pPr>
            <w:r w:rsidRPr="00BA5D6F">
              <w:rPr>
                <w:b/>
                <w:sz w:val="22"/>
                <w:szCs w:val="22"/>
              </w:rPr>
              <w:t>Student, który zaliczył ZAJĘCIA</w:t>
            </w:r>
          </w:p>
          <w:p w:rsidR="000B153C" w:rsidRPr="00BA5D6F" w:rsidRDefault="000B153C" w:rsidP="00A015D1">
            <w:pPr>
              <w:jc w:val="center"/>
              <w:rPr>
                <w:b/>
                <w:sz w:val="22"/>
                <w:szCs w:val="22"/>
              </w:rPr>
            </w:pPr>
            <w:r w:rsidRPr="00BA5D6F">
              <w:rPr>
                <w:b/>
                <w:sz w:val="22"/>
                <w:szCs w:val="22"/>
              </w:rPr>
              <w:t>Zna/rozumie/wie/umie/potrafi: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53C" w:rsidRPr="00BA5D6F" w:rsidRDefault="000B153C" w:rsidP="00A015D1">
            <w:pPr>
              <w:jc w:val="center"/>
              <w:rPr>
                <w:b/>
                <w:sz w:val="22"/>
                <w:szCs w:val="22"/>
              </w:rPr>
            </w:pPr>
            <w:r w:rsidRPr="00BA5D6F">
              <w:rPr>
                <w:b/>
                <w:sz w:val="22"/>
                <w:szCs w:val="22"/>
              </w:rPr>
              <w:t xml:space="preserve">SYMBOL </w:t>
            </w:r>
          </w:p>
          <w:p w:rsidR="000B153C" w:rsidRPr="00BA5D6F" w:rsidRDefault="000B153C" w:rsidP="00A015D1">
            <w:pPr>
              <w:jc w:val="center"/>
              <w:rPr>
                <w:b/>
                <w:sz w:val="22"/>
                <w:szCs w:val="22"/>
              </w:rPr>
            </w:pPr>
            <w:r w:rsidRPr="00BA5D6F">
              <w:rPr>
                <w:b/>
                <w:sz w:val="22"/>
                <w:szCs w:val="22"/>
              </w:rPr>
              <w:t xml:space="preserve">(odniesienie do) </w:t>
            </w:r>
          </w:p>
          <w:p w:rsidR="000B153C" w:rsidRPr="00BA5D6F" w:rsidRDefault="000B153C" w:rsidP="00A015D1">
            <w:pPr>
              <w:jc w:val="center"/>
              <w:rPr>
                <w:b/>
                <w:sz w:val="22"/>
                <w:szCs w:val="22"/>
              </w:rPr>
            </w:pPr>
            <w:r w:rsidRPr="00BA5D6F">
              <w:rPr>
                <w:b/>
                <w:sz w:val="22"/>
                <w:szCs w:val="22"/>
              </w:rPr>
              <w:t>efektów uczenia się dla kierunku</w:t>
            </w:r>
          </w:p>
        </w:tc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53C" w:rsidRPr="00BA5D6F" w:rsidRDefault="000B153C" w:rsidP="00A015D1">
            <w:pPr>
              <w:jc w:val="center"/>
              <w:rPr>
                <w:sz w:val="22"/>
                <w:szCs w:val="22"/>
              </w:rPr>
            </w:pPr>
            <w:r w:rsidRPr="00BA5D6F">
              <w:rPr>
                <w:b/>
                <w:sz w:val="22"/>
                <w:szCs w:val="22"/>
              </w:rPr>
              <w:t>Sposób weryfikacji efektów</w:t>
            </w:r>
          </w:p>
          <w:p w:rsidR="000B153C" w:rsidRPr="00BA5D6F" w:rsidRDefault="000B153C" w:rsidP="00A015D1">
            <w:pPr>
              <w:jc w:val="center"/>
              <w:rPr>
                <w:b/>
                <w:strike/>
                <w:sz w:val="22"/>
                <w:szCs w:val="22"/>
              </w:rPr>
            </w:pPr>
            <w:r w:rsidRPr="00BA5D6F">
              <w:rPr>
                <w:b/>
                <w:sz w:val="22"/>
                <w:szCs w:val="22"/>
              </w:rPr>
              <w:t>uczenia się*</w:t>
            </w:r>
          </w:p>
        </w:tc>
      </w:tr>
      <w:tr w:rsidR="009D2A96" w:rsidRPr="00BA5D6F" w:rsidTr="000B153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948"/>
          <w:jc w:val="center"/>
        </w:trPr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2A96" w:rsidRPr="00BA5D6F" w:rsidRDefault="009D2A96" w:rsidP="009D2A9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A5D6F">
              <w:rPr>
                <w:sz w:val="22"/>
                <w:szCs w:val="22"/>
              </w:rPr>
              <w:t>W01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A96" w:rsidRPr="00386F9D" w:rsidRDefault="009D2A96" w:rsidP="009D2A96">
            <w:pPr>
              <w:rPr>
                <w:sz w:val="20"/>
                <w:szCs w:val="20"/>
              </w:rPr>
            </w:pPr>
            <w:r w:rsidRPr="00386F9D">
              <w:rPr>
                <w:sz w:val="20"/>
                <w:szCs w:val="20"/>
              </w:rPr>
              <w:t>Zna i rozumie regulacje prawne dotyczące udzielania świadczeń zdrowotnych, praw pacjenta  prawa pracy, podstaw wykonywania zawodu lekarza i funkcjonowania samorządu lekarskiego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A96" w:rsidRPr="00386F9D" w:rsidRDefault="009D2A96" w:rsidP="009D2A96">
            <w:pPr>
              <w:jc w:val="center"/>
              <w:rPr>
                <w:sz w:val="20"/>
                <w:szCs w:val="20"/>
              </w:rPr>
            </w:pPr>
            <w:r w:rsidRPr="00386F9D">
              <w:rPr>
                <w:sz w:val="20"/>
                <w:szCs w:val="20"/>
              </w:rPr>
              <w:t>G. W5</w:t>
            </w:r>
          </w:p>
        </w:tc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A96" w:rsidRPr="00386F9D" w:rsidRDefault="009D2A96" w:rsidP="009D2A96">
            <w:pPr>
              <w:jc w:val="center"/>
              <w:rPr>
                <w:sz w:val="20"/>
                <w:szCs w:val="20"/>
              </w:rPr>
            </w:pPr>
            <w:r w:rsidRPr="00386F9D">
              <w:rPr>
                <w:sz w:val="20"/>
                <w:szCs w:val="20"/>
                <w:lang w:eastAsia="en-US"/>
              </w:rPr>
              <w:t>K</w:t>
            </w:r>
          </w:p>
        </w:tc>
      </w:tr>
      <w:tr w:rsidR="009D2A96" w:rsidRPr="00BA5D6F" w:rsidTr="000B153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975"/>
          <w:jc w:val="center"/>
        </w:trPr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2A96" w:rsidRPr="00BA5D6F" w:rsidRDefault="009D2A96" w:rsidP="009D2A9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A5D6F">
              <w:rPr>
                <w:sz w:val="22"/>
                <w:szCs w:val="22"/>
              </w:rPr>
              <w:t>W02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A96" w:rsidRPr="00386F9D" w:rsidRDefault="009D2A96" w:rsidP="009D2A96">
            <w:pPr>
              <w:rPr>
                <w:sz w:val="20"/>
                <w:szCs w:val="20"/>
              </w:rPr>
            </w:pPr>
            <w:r w:rsidRPr="00386F9D">
              <w:rPr>
                <w:sz w:val="20"/>
                <w:szCs w:val="20"/>
              </w:rPr>
              <w:t>Zna i rozumie podstawowe regulacje prawne dotyczące organizacji i finansowania systemu ochrony zdrowia, powszechnego ubezpieczenia zdrowotnego oraz zasady organizacji podmiotów leczniczych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A96" w:rsidRPr="00386F9D" w:rsidRDefault="009D2A96" w:rsidP="009D2A96">
            <w:pPr>
              <w:jc w:val="center"/>
              <w:rPr>
                <w:sz w:val="20"/>
                <w:szCs w:val="20"/>
              </w:rPr>
            </w:pPr>
            <w:r w:rsidRPr="00386F9D">
              <w:rPr>
                <w:sz w:val="20"/>
                <w:szCs w:val="20"/>
              </w:rPr>
              <w:t>G. W6</w:t>
            </w:r>
          </w:p>
        </w:tc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A96" w:rsidRPr="00386F9D" w:rsidRDefault="009D2A96" w:rsidP="009D2A96">
            <w:pPr>
              <w:jc w:val="center"/>
              <w:rPr>
                <w:sz w:val="20"/>
                <w:szCs w:val="20"/>
              </w:rPr>
            </w:pPr>
            <w:r w:rsidRPr="00386F9D">
              <w:rPr>
                <w:sz w:val="20"/>
                <w:szCs w:val="20"/>
                <w:lang w:eastAsia="en-US"/>
              </w:rPr>
              <w:t>K</w:t>
            </w:r>
          </w:p>
        </w:tc>
      </w:tr>
      <w:tr w:rsidR="009D2A96" w:rsidRPr="00BA5D6F" w:rsidTr="00E9372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2A96" w:rsidRPr="00BA5D6F" w:rsidRDefault="009D2A96" w:rsidP="009D2A9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A5D6F">
              <w:rPr>
                <w:sz w:val="22"/>
                <w:szCs w:val="22"/>
              </w:rPr>
              <w:t>W03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A96" w:rsidRPr="00386F9D" w:rsidRDefault="009D2A96" w:rsidP="009D2A96">
            <w:pPr>
              <w:rPr>
                <w:sz w:val="20"/>
                <w:szCs w:val="20"/>
              </w:rPr>
            </w:pPr>
            <w:r w:rsidRPr="00386F9D">
              <w:rPr>
                <w:sz w:val="20"/>
                <w:szCs w:val="20"/>
              </w:rPr>
              <w:t>Zna i rozumie obowiązki prawne lekarza w zakresie stwierdzenia zgonu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A96" w:rsidRPr="00386F9D" w:rsidRDefault="009D2A96" w:rsidP="009D2A96">
            <w:pPr>
              <w:jc w:val="center"/>
              <w:rPr>
                <w:sz w:val="20"/>
                <w:szCs w:val="20"/>
              </w:rPr>
            </w:pPr>
            <w:r w:rsidRPr="00386F9D">
              <w:rPr>
                <w:sz w:val="20"/>
                <w:szCs w:val="20"/>
              </w:rPr>
              <w:t>G. W7</w:t>
            </w:r>
          </w:p>
        </w:tc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A96" w:rsidRPr="00386F9D" w:rsidRDefault="009D2A96" w:rsidP="009D2A96">
            <w:pPr>
              <w:jc w:val="center"/>
              <w:rPr>
                <w:sz w:val="20"/>
                <w:szCs w:val="20"/>
              </w:rPr>
            </w:pPr>
            <w:r w:rsidRPr="00386F9D">
              <w:rPr>
                <w:sz w:val="20"/>
                <w:szCs w:val="20"/>
                <w:lang w:eastAsia="en-US"/>
              </w:rPr>
              <w:t>K</w:t>
            </w:r>
          </w:p>
        </w:tc>
      </w:tr>
      <w:tr w:rsidR="009D2A96" w:rsidRPr="00BA5D6F" w:rsidTr="00A015D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2A96" w:rsidRPr="00BA5D6F" w:rsidRDefault="009D2A96" w:rsidP="009D2A9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  <w:r w:rsidRPr="00BA5D6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2A96" w:rsidRPr="00386F9D" w:rsidRDefault="009D2A96" w:rsidP="009D2A96">
            <w:pPr>
              <w:rPr>
                <w:sz w:val="20"/>
                <w:szCs w:val="20"/>
              </w:rPr>
            </w:pPr>
            <w:r w:rsidRPr="00386F9D">
              <w:rPr>
                <w:sz w:val="20"/>
                <w:szCs w:val="20"/>
              </w:rPr>
              <w:t>Potrafi sporządzać zaświadczenia lekarskie na potrzeby pacjentów, ich rodzin i innych podmiotów</w:t>
            </w:r>
          </w:p>
          <w:p w:rsidR="009D2A96" w:rsidRPr="00386F9D" w:rsidRDefault="009D2A96" w:rsidP="009D2A9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2A96" w:rsidRPr="00386F9D" w:rsidRDefault="009D2A96" w:rsidP="009D2A96">
            <w:pPr>
              <w:jc w:val="center"/>
              <w:rPr>
                <w:sz w:val="20"/>
                <w:szCs w:val="20"/>
              </w:rPr>
            </w:pPr>
            <w:r w:rsidRPr="00386F9D">
              <w:rPr>
                <w:sz w:val="20"/>
                <w:szCs w:val="20"/>
              </w:rPr>
              <w:t>G.U6</w:t>
            </w:r>
          </w:p>
          <w:p w:rsidR="009D2A96" w:rsidRPr="00386F9D" w:rsidRDefault="009D2A96" w:rsidP="009D2A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A96" w:rsidRPr="00386F9D" w:rsidRDefault="009D2A96" w:rsidP="009D2A96">
            <w:pPr>
              <w:jc w:val="center"/>
              <w:rPr>
                <w:sz w:val="20"/>
                <w:szCs w:val="20"/>
              </w:rPr>
            </w:pPr>
            <w:r w:rsidRPr="00386F9D">
              <w:rPr>
                <w:sz w:val="20"/>
                <w:szCs w:val="20"/>
                <w:lang w:eastAsia="en-US"/>
              </w:rPr>
              <w:t>K</w:t>
            </w:r>
          </w:p>
        </w:tc>
      </w:tr>
    </w:tbl>
    <w:p w:rsidR="000B153C" w:rsidRPr="00BA5D6F" w:rsidRDefault="000B153C" w:rsidP="000B153C"/>
    <w:tbl>
      <w:tblPr>
        <w:tblW w:w="9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05"/>
        <w:gridCol w:w="5078"/>
        <w:gridCol w:w="426"/>
        <w:gridCol w:w="425"/>
        <w:gridCol w:w="425"/>
        <w:gridCol w:w="709"/>
        <w:gridCol w:w="425"/>
        <w:gridCol w:w="425"/>
        <w:gridCol w:w="443"/>
      </w:tblGrid>
      <w:tr w:rsidR="000B153C" w:rsidRPr="00BA5D6F" w:rsidTr="00A015D1">
        <w:trPr>
          <w:trHeight w:val="400"/>
          <w:jc w:val="center"/>
        </w:trPr>
        <w:tc>
          <w:tcPr>
            <w:tcW w:w="9961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B153C" w:rsidRPr="00BA5D6F" w:rsidRDefault="000B153C" w:rsidP="00A015D1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BA5D6F">
              <w:rPr>
                <w:rFonts w:eastAsia="Batang"/>
                <w:b/>
                <w:sz w:val="22"/>
                <w:szCs w:val="22"/>
              </w:rPr>
              <w:t>Tabela efektów UCZENIA SIĘ</w:t>
            </w:r>
            <w:r w:rsidRPr="00BA5D6F">
              <w:rPr>
                <w:b/>
                <w:sz w:val="22"/>
                <w:szCs w:val="22"/>
                <w:lang w:eastAsia="en-US"/>
              </w:rPr>
              <w:t xml:space="preserve"> w odniesieniu do formy zajęć</w:t>
            </w:r>
          </w:p>
        </w:tc>
      </w:tr>
      <w:tr w:rsidR="000B153C" w:rsidRPr="00BA5D6F" w:rsidTr="00A015D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372"/>
          <w:jc w:val="center"/>
        </w:trPr>
        <w:tc>
          <w:tcPr>
            <w:tcW w:w="16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53C" w:rsidRPr="00BA5D6F" w:rsidRDefault="000B153C" w:rsidP="00A015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A5D6F">
              <w:rPr>
                <w:b/>
                <w:sz w:val="22"/>
                <w:szCs w:val="22"/>
              </w:rPr>
              <w:t>lp. efektu uczenia się</w:t>
            </w:r>
          </w:p>
        </w:tc>
        <w:tc>
          <w:tcPr>
            <w:tcW w:w="507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53C" w:rsidRPr="00BA5D6F" w:rsidRDefault="000B153C" w:rsidP="00A015D1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A5D6F">
              <w:rPr>
                <w:b/>
                <w:sz w:val="22"/>
                <w:szCs w:val="22"/>
              </w:rPr>
              <w:t>Efekty uczenia się</w:t>
            </w:r>
          </w:p>
        </w:tc>
        <w:tc>
          <w:tcPr>
            <w:tcW w:w="327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53C" w:rsidRPr="00BA5D6F" w:rsidRDefault="000B153C" w:rsidP="00A015D1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A5D6F">
              <w:rPr>
                <w:b/>
                <w:sz w:val="22"/>
                <w:szCs w:val="22"/>
              </w:rPr>
              <w:t>Forma zajęć</w:t>
            </w:r>
          </w:p>
        </w:tc>
      </w:tr>
      <w:tr w:rsidR="000B153C" w:rsidRPr="00BA5D6F" w:rsidTr="00A015D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1576"/>
          <w:jc w:val="center"/>
        </w:trPr>
        <w:tc>
          <w:tcPr>
            <w:tcW w:w="16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53C" w:rsidRPr="00BA5D6F" w:rsidRDefault="000B153C" w:rsidP="00A015D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0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53C" w:rsidRPr="00BA5D6F" w:rsidRDefault="000B153C" w:rsidP="00A015D1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B153C" w:rsidRPr="00BA5D6F" w:rsidRDefault="000B153C" w:rsidP="00A015D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A5D6F">
              <w:rPr>
                <w:b/>
                <w:sz w:val="22"/>
                <w:szCs w:val="22"/>
              </w:rPr>
              <w:t>Wykład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B153C" w:rsidRPr="00BA5D6F" w:rsidRDefault="000B153C" w:rsidP="00A015D1">
            <w:pPr>
              <w:jc w:val="center"/>
              <w:rPr>
                <w:b/>
                <w:sz w:val="22"/>
                <w:szCs w:val="22"/>
              </w:rPr>
            </w:pPr>
            <w:r w:rsidRPr="00BA5D6F">
              <w:rPr>
                <w:b/>
                <w:sz w:val="22"/>
                <w:szCs w:val="22"/>
              </w:rPr>
              <w:t>Seminarium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B153C" w:rsidRPr="00BA5D6F" w:rsidRDefault="000B153C" w:rsidP="00A015D1">
            <w:pPr>
              <w:jc w:val="center"/>
              <w:rPr>
                <w:rFonts w:eastAsia="Batang"/>
                <w:b/>
                <w:sz w:val="22"/>
                <w:szCs w:val="22"/>
              </w:rPr>
            </w:pPr>
            <w:r w:rsidRPr="00BA5D6F">
              <w:rPr>
                <w:b/>
                <w:sz w:val="22"/>
                <w:szCs w:val="22"/>
              </w:rPr>
              <w:t>Ćwiczenia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B153C" w:rsidRPr="00BA5D6F" w:rsidRDefault="000B153C" w:rsidP="00A015D1">
            <w:pPr>
              <w:jc w:val="center"/>
              <w:rPr>
                <w:rFonts w:eastAsia="Batang"/>
                <w:b/>
                <w:sz w:val="22"/>
                <w:szCs w:val="22"/>
              </w:rPr>
            </w:pPr>
            <w:r w:rsidRPr="00BA5D6F">
              <w:rPr>
                <w:b/>
                <w:sz w:val="22"/>
                <w:szCs w:val="22"/>
              </w:rPr>
              <w:t>Ćwiczenia kliniczne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B153C" w:rsidRPr="00BA5D6F" w:rsidRDefault="000B153C" w:rsidP="00A015D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A5D6F">
              <w:rPr>
                <w:b/>
                <w:sz w:val="22"/>
                <w:szCs w:val="22"/>
              </w:rPr>
              <w:t>Symulacje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B153C" w:rsidRPr="00BA5D6F" w:rsidRDefault="000B153C" w:rsidP="00A015D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A5D6F">
              <w:rPr>
                <w:b/>
                <w:sz w:val="22"/>
                <w:szCs w:val="22"/>
              </w:rPr>
              <w:t xml:space="preserve">E-learning 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B153C" w:rsidRPr="00BA5D6F" w:rsidRDefault="000B153C" w:rsidP="00A015D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A5D6F">
              <w:rPr>
                <w:b/>
                <w:sz w:val="22"/>
                <w:szCs w:val="22"/>
              </w:rPr>
              <w:t>Inne formy</w:t>
            </w:r>
          </w:p>
        </w:tc>
      </w:tr>
      <w:tr w:rsidR="000B153C" w:rsidRPr="00BA5D6F" w:rsidTr="00913C4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53C" w:rsidRPr="00BA5D6F" w:rsidRDefault="000B153C" w:rsidP="000B153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A5D6F">
              <w:rPr>
                <w:sz w:val="22"/>
                <w:szCs w:val="22"/>
              </w:rPr>
              <w:t>W01</w:t>
            </w: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53C" w:rsidRPr="00386F9D" w:rsidRDefault="000B153C" w:rsidP="009D2A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86F9D">
              <w:rPr>
                <w:rFonts w:ascii="Tahoma" w:hAnsi="Tahoma" w:cs="Tahoma"/>
                <w:sz w:val="16"/>
                <w:szCs w:val="16"/>
              </w:rPr>
              <w:t>G. W5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53C" w:rsidRPr="00386F9D" w:rsidRDefault="000B153C" w:rsidP="009D2A96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53C" w:rsidRPr="00386F9D" w:rsidRDefault="000B153C" w:rsidP="009D2A96">
            <w:pPr>
              <w:spacing w:after="200"/>
              <w:jc w:val="center"/>
              <w:rPr>
                <w:sz w:val="22"/>
                <w:szCs w:val="22"/>
              </w:rPr>
            </w:pPr>
            <w:r w:rsidRPr="00386F9D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53C" w:rsidRPr="00BA5D6F" w:rsidRDefault="000B153C" w:rsidP="000B153C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53C" w:rsidRPr="00BA5D6F" w:rsidRDefault="000B153C" w:rsidP="000B153C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53C" w:rsidRPr="00BA5D6F" w:rsidRDefault="000B153C" w:rsidP="000B153C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53C" w:rsidRPr="00BA5D6F" w:rsidRDefault="000B153C" w:rsidP="000B153C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53C" w:rsidRPr="00BA5D6F" w:rsidRDefault="000B153C" w:rsidP="000B153C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0B153C" w:rsidRPr="00BA5D6F" w:rsidTr="00913C4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53C" w:rsidRPr="00BA5D6F" w:rsidRDefault="000B153C" w:rsidP="000B153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A5D6F">
              <w:rPr>
                <w:sz w:val="22"/>
                <w:szCs w:val="22"/>
              </w:rPr>
              <w:t>W02</w:t>
            </w: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53C" w:rsidRPr="00386F9D" w:rsidRDefault="000B153C" w:rsidP="009D2A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86F9D">
              <w:rPr>
                <w:rFonts w:ascii="Tahoma" w:hAnsi="Tahoma" w:cs="Tahoma"/>
                <w:sz w:val="16"/>
                <w:szCs w:val="16"/>
              </w:rPr>
              <w:t>G. W6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53C" w:rsidRPr="00386F9D" w:rsidRDefault="000B153C" w:rsidP="009D2A96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53C" w:rsidRPr="00386F9D" w:rsidRDefault="000B153C" w:rsidP="009D2A96">
            <w:pPr>
              <w:spacing w:after="200"/>
              <w:jc w:val="center"/>
              <w:rPr>
                <w:sz w:val="22"/>
                <w:szCs w:val="22"/>
              </w:rPr>
            </w:pPr>
            <w:r w:rsidRPr="00386F9D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53C" w:rsidRPr="00BA5D6F" w:rsidRDefault="000B153C" w:rsidP="000B153C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53C" w:rsidRPr="00BA5D6F" w:rsidRDefault="000B153C" w:rsidP="000B153C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53C" w:rsidRPr="00BA5D6F" w:rsidRDefault="000B153C" w:rsidP="000B153C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53C" w:rsidRPr="00BA5D6F" w:rsidRDefault="000B153C" w:rsidP="000B153C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53C" w:rsidRPr="00BA5D6F" w:rsidRDefault="000B153C" w:rsidP="000B153C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0B153C" w:rsidRPr="00BA5D6F" w:rsidTr="00913C4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53C" w:rsidRPr="00BA5D6F" w:rsidRDefault="000B153C" w:rsidP="000B153C">
            <w:pPr>
              <w:jc w:val="center"/>
              <w:rPr>
                <w:sz w:val="22"/>
                <w:szCs w:val="22"/>
              </w:rPr>
            </w:pPr>
            <w:r w:rsidRPr="00BA5D6F">
              <w:rPr>
                <w:sz w:val="22"/>
                <w:szCs w:val="22"/>
              </w:rPr>
              <w:t>W03</w:t>
            </w: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53C" w:rsidRPr="00386F9D" w:rsidRDefault="000B153C" w:rsidP="009D2A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86F9D">
              <w:rPr>
                <w:rFonts w:ascii="Tahoma" w:hAnsi="Tahoma" w:cs="Tahoma"/>
                <w:sz w:val="16"/>
                <w:szCs w:val="16"/>
              </w:rPr>
              <w:t>G. W7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53C" w:rsidRPr="00386F9D" w:rsidRDefault="000B153C" w:rsidP="009D2A96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53C" w:rsidRPr="00386F9D" w:rsidRDefault="000B153C" w:rsidP="009D2A96">
            <w:pPr>
              <w:spacing w:after="200"/>
              <w:jc w:val="center"/>
              <w:rPr>
                <w:sz w:val="22"/>
                <w:szCs w:val="22"/>
              </w:rPr>
            </w:pPr>
            <w:r w:rsidRPr="00386F9D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53C" w:rsidRPr="00BA5D6F" w:rsidRDefault="000B153C" w:rsidP="000B153C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53C" w:rsidRPr="00BA5D6F" w:rsidRDefault="000B153C" w:rsidP="000B153C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53C" w:rsidRPr="00BA5D6F" w:rsidRDefault="000B153C" w:rsidP="000B153C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53C" w:rsidRPr="00BA5D6F" w:rsidRDefault="000B153C" w:rsidP="000B153C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53C" w:rsidRPr="00BA5D6F" w:rsidRDefault="000B153C" w:rsidP="000B153C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0B153C" w:rsidRPr="00BA5D6F" w:rsidTr="00A015D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53C" w:rsidRPr="00BA5D6F" w:rsidRDefault="000B153C" w:rsidP="00A015D1">
            <w:pPr>
              <w:jc w:val="center"/>
              <w:rPr>
                <w:sz w:val="22"/>
                <w:szCs w:val="22"/>
              </w:rPr>
            </w:pPr>
            <w:r w:rsidRPr="00BA5D6F">
              <w:rPr>
                <w:sz w:val="22"/>
                <w:szCs w:val="22"/>
              </w:rPr>
              <w:t>U01</w:t>
            </w: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53C" w:rsidRPr="00386F9D" w:rsidRDefault="000B153C" w:rsidP="009D2A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86F9D">
              <w:rPr>
                <w:rFonts w:ascii="Tahoma" w:hAnsi="Tahoma" w:cs="Tahoma"/>
                <w:sz w:val="16"/>
                <w:szCs w:val="16"/>
              </w:rPr>
              <w:t>G.U6</w:t>
            </w:r>
          </w:p>
          <w:p w:rsidR="000B153C" w:rsidRPr="00386F9D" w:rsidRDefault="000B153C" w:rsidP="009D2A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0B153C" w:rsidRPr="00386F9D" w:rsidRDefault="000B153C" w:rsidP="009D2A96">
            <w:pPr>
              <w:jc w:val="center"/>
              <w:rPr>
                <w:sz w:val="22"/>
                <w:szCs w:val="22"/>
              </w:rPr>
            </w:pPr>
            <w:r w:rsidRPr="00386F9D">
              <w:rPr>
                <w:sz w:val="22"/>
                <w:szCs w:val="22"/>
              </w:rPr>
              <w:t>D.U5</w:t>
            </w:r>
          </w:p>
          <w:p w:rsidR="000B153C" w:rsidRPr="00386F9D" w:rsidRDefault="000B153C" w:rsidP="009D2A96">
            <w:pPr>
              <w:jc w:val="center"/>
              <w:rPr>
                <w:sz w:val="22"/>
                <w:szCs w:val="22"/>
                <w:highlight w:val="darkMagenta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53C" w:rsidRPr="00386F9D" w:rsidRDefault="000B153C" w:rsidP="009D2A96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53C" w:rsidRPr="00386F9D" w:rsidRDefault="000B153C" w:rsidP="009D2A96">
            <w:pPr>
              <w:jc w:val="center"/>
            </w:pPr>
            <w:r w:rsidRPr="00386F9D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53C" w:rsidRPr="00BA5D6F" w:rsidRDefault="000B153C" w:rsidP="00A015D1"/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53C" w:rsidRPr="00BA5D6F" w:rsidRDefault="000B153C" w:rsidP="00A015D1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53C" w:rsidRPr="00BA5D6F" w:rsidRDefault="000B153C" w:rsidP="00A015D1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53C" w:rsidRPr="00BA5D6F" w:rsidRDefault="000B153C" w:rsidP="00A015D1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53C" w:rsidRPr="00BA5D6F" w:rsidRDefault="000B153C" w:rsidP="00A015D1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</w:tbl>
    <w:p w:rsidR="000B153C" w:rsidRDefault="000B153C" w:rsidP="000B153C"/>
    <w:p w:rsidR="00386F9D" w:rsidRDefault="00386F9D" w:rsidP="000B153C"/>
    <w:p w:rsidR="00386F9D" w:rsidRDefault="00386F9D" w:rsidP="000B153C"/>
    <w:p w:rsidR="00386F9D" w:rsidRDefault="00386F9D" w:rsidP="000B153C"/>
    <w:p w:rsidR="00386F9D" w:rsidRDefault="00386F9D" w:rsidP="000B153C"/>
    <w:p w:rsidR="00386F9D" w:rsidRDefault="00386F9D" w:rsidP="000B153C"/>
    <w:p w:rsidR="00386F9D" w:rsidRPr="00BA5D6F" w:rsidRDefault="00386F9D" w:rsidP="000B153C"/>
    <w:tbl>
      <w:tblPr>
        <w:tblW w:w="101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06"/>
        <w:gridCol w:w="5185"/>
        <w:gridCol w:w="995"/>
        <w:gridCol w:w="2347"/>
      </w:tblGrid>
      <w:tr w:rsidR="000B153C" w:rsidRPr="00BA5D6F" w:rsidTr="00A015D1">
        <w:trPr>
          <w:trHeight w:val="400"/>
          <w:jc w:val="center"/>
        </w:trPr>
        <w:tc>
          <w:tcPr>
            <w:tcW w:w="10133" w:type="dxa"/>
            <w:gridSpan w:val="4"/>
            <w:shd w:val="clear" w:color="auto" w:fill="D0CECE"/>
            <w:vAlign w:val="center"/>
          </w:tcPr>
          <w:p w:rsidR="000B153C" w:rsidRPr="00BA5D6F" w:rsidRDefault="000B153C" w:rsidP="00A015D1">
            <w:pPr>
              <w:rPr>
                <w:sz w:val="22"/>
                <w:szCs w:val="22"/>
                <w:lang w:eastAsia="en-US"/>
              </w:rPr>
            </w:pPr>
            <w:r w:rsidRPr="00BA5D6F">
              <w:rPr>
                <w:sz w:val="22"/>
                <w:szCs w:val="22"/>
                <w:lang w:eastAsia="en-US"/>
              </w:rPr>
              <w:lastRenderedPageBreak/>
              <w:t>TABELA TREŚCI PROGRAMOWYCH</w:t>
            </w:r>
          </w:p>
        </w:tc>
      </w:tr>
      <w:tr w:rsidR="000B153C" w:rsidRPr="00BA5D6F" w:rsidTr="00A015D1">
        <w:trPr>
          <w:trHeight w:val="400"/>
          <w:jc w:val="center"/>
        </w:trPr>
        <w:tc>
          <w:tcPr>
            <w:tcW w:w="1606" w:type="dxa"/>
            <w:shd w:val="clear" w:color="auto" w:fill="auto"/>
            <w:vAlign w:val="center"/>
          </w:tcPr>
          <w:p w:rsidR="000B153C" w:rsidRPr="00BA5D6F" w:rsidRDefault="000B153C" w:rsidP="00A015D1">
            <w:pPr>
              <w:jc w:val="center"/>
              <w:rPr>
                <w:sz w:val="22"/>
                <w:szCs w:val="22"/>
                <w:lang w:eastAsia="en-US"/>
              </w:rPr>
            </w:pPr>
            <w:r w:rsidRPr="00BA5D6F">
              <w:rPr>
                <w:sz w:val="22"/>
                <w:szCs w:val="22"/>
                <w:lang w:eastAsia="en-US"/>
              </w:rPr>
              <w:t>lp. treści programowej</w:t>
            </w:r>
          </w:p>
        </w:tc>
        <w:tc>
          <w:tcPr>
            <w:tcW w:w="5185" w:type="dxa"/>
            <w:shd w:val="clear" w:color="auto" w:fill="auto"/>
            <w:vAlign w:val="center"/>
          </w:tcPr>
          <w:p w:rsidR="000B153C" w:rsidRPr="00BA5D6F" w:rsidRDefault="000B153C" w:rsidP="00A015D1">
            <w:pPr>
              <w:jc w:val="center"/>
              <w:rPr>
                <w:sz w:val="22"/>
                <w:szCs w:val="22"/>
                <w:lang w:eastAsia="en-US"/>
              </w:rPr>
            </w:pPr>
            <w:r w:rsidRPr="00BA5D6F">
              <w:rPr>
                <w:sz w:val="22"/>
                <w:szCs w:val="22"/>
                <w:lang w:eastAsia="en-US"/>
              </w:rPr>
              <w:t>Treści programowe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B153C" w:rsidRPr="00BA5D6F" w:rsidRDefault="000B153C" w:rsidP="00A015D1">
            <w:pPr>
              <w:rPr>
                <w:sz w:val="22"/>
                <w:szCs w:val="22"/>
                <w:lang w:eastAsia="en-US"/>
              </w:rPr>
            </w:pPr>
            <w:r w:rsidRPr="00BA5D6F">
              <w:rPr>
                <w:sz w:val="22"/>
                <w:szCs w:val="22"/>
                <w:lang w:eastAsia="en-US"/>
              </w:rPr>
              <w:t>Liczba godzin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0B153C" w:rsidRPr="00BA5D6F" w:rsidRDefault="000B153C" w:rsidP="00A015D1">
            <w:pPr>
              <w:jc w:val="center"/>
              <w:rPr>
                <w:sz w:val="22"/>
                <w:szCs w:val="22"/>
                <w:lang w:eastAsia="en-US"/>
              </w:rPr>
            </w:pPr>
            <w:r w:rsidRPr="00BA5D6F">
              <w:rPr>
                <w:sz w:val="22"/>
                <w:szCs w:val="22"/>
                <w:lang w:eastAsia="en-US"/>
              </w:rPr>
              <w:t>Odniesienie do efektów uczenia się do ZAJĘĆ</w:t>
            </w:r>
          </w:p>
        </w:tc>
      </w:tr>
      <w:tr w:rsidR="000B153C" w:rsidRPr="00BA5D6F" w:rsidTr="00A015D1">
        <w:trPr>
          <w:trHeight w:val="272"/>
          <w:jc w:val="center"/>
        </w:trPr>
        <w:tc>
          <w:tcPr>
            <w:tcW w:w="10133" w:type="dxa"/>
            <w:gridSpan w:val="4"/>
            <w:shd w:val="clear" w:color="auto" w:fill="auto"/>
            <w:vAlign w:val="center"/>
          </w:tcPr>
          <w:p w:rsidR="000B153C" w:rsidRPr="00BA5D6F" w:rsidRDefault="000B153C" w:rsidP="000B153C">
            <w:pPr>
              <w:rPr>
                <w:sz w:val="22"/>
                <w:szCs w:val="22"/>
                <w:lang w:eastAsia="en-US"/>
              </w:rPr>
            </w:pPr>
            <w:r w:rsidRPr="00BA5D6F">
              <w:rPr>
                <w:sz w:val="22"/>
                <w:szCs w:val="22"/>
                <w:lang w:eastAsia="en-US"/>
              </w:rPr>
              <w:t xml:space="preserve">Semestr </w:t>
            </w:r>
            <w:r>
              <w:rPr>
                <w:sz w:val="22"/>
                <w:szCs w:val="22"/>
                <w:lang w:eastAsia="en-US"/>
              </w:rPr>
              <w:t>zimowy</w:t>
            </w:r>
          </w:p>
        </w:tc>
      </w:tr>
      <w:tr w:rsidR="000B153C" w:rsidRPr="00BA5D6F" w:rsidTr="00A015D1">
        <w:trPr>
          <w:trHeight w:val="109"/>
          <w:jc w:val="center"/>
        </w:trPr>
        <w:tc>
          <w:tcPr>
            <w:tcW w:w="1606" w:type="dxa"/>
            <w:shd w:val="clear" w:color="auto" w:fill="D0CECE"/>
            <w:vAlign w:val="center"/>
          </w:tcPr>
          <w:p w:rsidR="000B153C" w:rsidRPr="00BA5D6F" w:rsidRDefault="000B153C" w:rsidP="00A015D1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5185" w:type="dxa"/>
            <w:shd w:val="clear" w:color="auto" w:fill="D0CECE"/>
            <w:vAlign w:val="center"/>
          </w:tcPr>
          <w:p w:rsidR="000B153C" w:rsidRPr="00BA5D6F" w:rsidRDefault="000B153C" w:rsidP="00A015D1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BA5D6F">
              <w:rPr>
                <w:b/>
                <w:sz w:val="22"/>
                <w:szCs w:val="22"/>
                <w:lang w:eastAsia="en-US"/>
              </w:rPr>
              <w:t>Seminaria</w:t>
            </w:r>
          </w:p>
        </w:tc>
        <w:tc>
          <w:tcPr>
            <w:tcW w:w="995" w:type="dxa"/>
            <w:shd w:val="clear" w:color="auto" w:fill="D0CECE"/>
            <w:vAlign w:val="center"/>
          </w:tcPr>
          <w:p w:rsidR="000B153C" w:rsidRPr="00BA5D6F" w:rsidRDefault="000B153C" w:rsidP="00A015D1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BA5D6F">
              <w:rPr>
                <w:b/>
                <w:sz w:val="22"/>
                <w:szCs w:val="22"/>
                <w:lang w:eastAsia="en-US"/>
              </w:rPr>
              <w:t>15h</w:t>
            </w:r>
          </w:p>
        </w:tc>
        <w:tc>
          <w:tcPr>
            <w:tcW w:w="2347" w:type="dxa"/>
            <w:shd w:val="clear" w:color="auto" w:fill="D0CECE"/>
            <w:vAlign w:val="center"/>
          </w:tcPr>
          <w:p w:rsidR="000B153C" w:rsidRPr="00BA5D6F" w:rsidRDefault="000B153C" w:rsidP="00A015D1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0B153C" w:rsidRPr="00BA5D6F" w:rsidTr="00515EF5">
        <w:trPr>
          <w:trHeight w:val="255"/>
          <w:jc w:val="center"/>
        </w:trPr>
        <w:tc>
          <w:tcPr>
            <w:tcW w:w="1606" w:type="dxa"/>
            <w:shd w:val="clear" w:color="auto" w:fill="auto"/>
            <w:vAlign w:val="center"/>
          </w:tcPr>
          <w:p w:rsidR="000B153C" w:rsidRPr="00BA5D6F" w:rsidRDefault="000B153C" w:rsidP="000B153C">
            <w:pPr>
              <w:jc w:val="center"/>
              <w:rPr>
                <w:sz w:val="22"/>
                <w:szCs w:val="22"/>
                <w:lang w:eastAsia="en-US"/>
              </w:rPr>
            </w:pPr>
            <w:r w:rsidRPr="00BA5D6F">
              <w:rPr>
                <w:sz w:val="22"/>
                <w:szCs w:val="22"/>
                <w:lang w:eastAsia="en-US"/>
              </w:rPr>
              <w:t>TK01</w:t>
            </w:r>
          </w:p>
        </w:tc>
        <w:tc>
          <w:tcPr>
            <w:tcW w:w="5185" w:type="dxa"/>
            <w:shd w:val="clear" w:color="auto" w:fill="auto"/>
          </w:tcPr>
          <w:p w:rsidR="000B153C" w:rsidRPr="00865136" w:rsidRDefault="000B153C" w:rsidP="000B153C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Podstawowe aspekty orzecznictwa lekarskiego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B153C" w:rsidRPr="00BA5D6F" w:rsidRDefault="000B153C" w:rsidP="000B153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dxa"/>
            <w:shd w:val="clear" w:color="auto" w:fill="auto"/>
          </w:tcPr>
          <w:p w:rsidR="000B153C" w:rsidRPr="00386F9D" w:rsidRDefault="009D2A96" w:rsidP="000B153C">
            <w:pPr>
              <w:jc w:val="center"/>
              <w:rPr>
                <w:sz w:val="22"/>
                <w:szCs w:val="22"/>
                <w:lang w:eastAsia="en-US"/>
              </w:rPr>
            </w:pPr>
            <w:r w:rsidRPr="00386F9D">
              <w:rPr>
                <w:rFonts w:ascii="Tahoma" w:hAnsi="Tahoma" w:cs="Tahoma"/>
                <w:sz w:val="16"/>
                <w:szCs w:val="16"/>
              </w:rPr>
              <w:t>G. W5, G. W6</w:t>
            </w:r>
          </w:p>
        </w:tc>
      </w:tr>
      <w:tr w:rsidR="000B153C" w:rsidRPr="00BA5D6F" w:rsidTr="008018D7">
        <w:trPr>
          <w:trHeight w:val="255"/>
          <w:jc w:val="center"/>
        </w:trPr>
        <w:tc>
          <w:tcPr>
            <w:tcW w:w="1606" w:type="dxa"/>
            <w:shd w:val="clear" w:color="auto" w:fill="auto"/>
            <w:vAlign w:val="center"/>
          </w:tcPr>
          <w:p w:rsidR="000B153C" w:rsidRPr="00BA5D6F" w:rsidRDefault="000B153C" w:rsidP="000B153C">
            <w:pPr>
              <w:jc w:val="center"/>
              <w:rPr>
                <w:sz w:val="22"/>
                <w:szCs w:val="22"/>
                <w:lang w:eastAsia="en-US"/>
              </w:rPr>
            </w:pPr>
            <w:r w:rsidRPr="00BA5D6F">
              <w:rPr>
                <w:sz w:val="22"/>
                <w:szCs w:val="22"/>
                <w:lang w:eastAsia="en-US"/>
              </w:rPr>
              <w:t>TK02</w:t>
            </w:r>
          </w:p>
        </w:tc>
        <w:tc>
          <w:tcPr>
            <w:tcW w:w="5185" w:type="dxa"/>
            <w:shd w:val="clear" w:color="auto" w:fill="auto"/>
          </w:tcPr>
          <w:p w:rsidR="000B153C" w:rsidRPr="00865136" w:rsidRDefault="000B153C" w:rsidP="000B153C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65136">
              <w:rPr>
                <w:rFonts w:ascii="Times New Roman" w:hAnsi="Times New Roman"/>
                <w:sz w:val="20"/>
                <w:szCs w:val="20"/>
              </w:rPr>
              <w:t>Elementy orzeczeń lekarskich</w:t>
            </w:r>
          </w:p>
        </w:tc>
        <w:tc>
          <w:tcPr>
            <w:tcW w:w="995" w:type="dxa"/>
            <w:shd w:val="clear" w:color="auto" w:fill="auto"/>
          </w:tcPr>
          <w:p w:rsidR="000B153C" w:rsidRDefault="000B153C" w:rsidP="000B153C">
            <w:pPr>
              <w:jc w:val="center"/>
            </w:pPr>
            <w:r w:rsidRPr="00673C6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dxa"/>
            <w:shd w:val="clear" w:color="auto" w:fill="auto"/>
          </w:tcPr>
          <w:p w:rsidR="000B153C" w:rsidRPr="00386F9D" w:rsidRDefault="009D2A96" w:rsidP="00386F9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86F9D">
              <w:rPr>
                <w:rFonts w:ascii="Tahoma" w:hAnsi="Tahoma" w:cs="Tahoma"/>
                <w:sz w:val="16"/>
                <w:szCs w:val="16"/>
              </w:rPr>
              <w:t>G.U6</w:t>
            </w:r>
          </w:p>
        </w:tc>
      </w:tr>
      <w:tr w:rsidR="000B153C" w:rsidRPr="00BA5D6F" w:rsidTr="008018D7">
        <w:trPr>
          <w:trHeight w:val="255"/>
          <w:jc w:val="center"/>
        </w:trPr>
        <w:tc>
          <w:tcPr>
            <w:tcW w:w="1606" w:type="dxa"/>
            <w:shd w:val="clear" w:color="auto" w:fill="auto"/>
          </w:tcPr>
          <w:p w:rsidR="000B153C" w:rsidRPr="00BA5D6F" w:rsidRDefault="000B153C" w:rsidP="000B153C">
            <w:pPr>
              <w:jc w:val="center"/>
              <w:rPr>
                <w:sz w:val="22"/>
                <w:szCs w:val="22"/>
              </w:rPr>
            </w:pPr>
            <w:r w:rsidRPr="00BA5D6F">
              <w:rPr>
                <w:sz w:val="22"/>
                <w:szCs w:val="22"/>
                <w:lang w:eastAsia="en-US"/>
              </w:rPr>
              <w:t>TK03</w:t>
            </w:r>
          </w:p>
        </w:tc>
        <w:tc>
          <w:tcPr>
            <w:tcW w:w="5185" w:type="dxa"/>
            <w:shd w:val="clear" w:color="auto" w:fill="auto"/>
          </w:tcPr>
          <w:p w:rsidR="000B153C" w:rsidRPr="00865136" w:rsidRDefault="000B153C" w:rsidP="000B153C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65136">
              <w:rPr>
                <w:rFonts w:ascii="Times New Roman" w:hAnsi="Times New Roman"/>
                <w:sz w:val="20"/>
                <w:szCs w:val="20"/>
              </w:rPr>
              <w:t xml:space="preserve">Badania wstępne, okresowe i kontrolne pracowników </w:t>
            </w:r>
          </w:p>
        </w:tc>
        <w:tc>
          <w:tcPr>
            <w:tcW w:w="995" w:type="dxa"/>
            <w:shd w:val="clear" w:color="auto" w:fill="auto"/>
          </w:tcPr>
          <w:p w:rsidR="000B153C" w:rsidRDefault="009D2A96" w:rsidP="000B153C">
            <w:pPr>
              <w:jc w:val="center"/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347" w:type="dxa"/>
            <w:shd w:val="clear" w:color="auto" w:fill="auto"/>
          </w:tcPr>
          <w:p w:rsidR="000B153C" w:rsidRPr="00386F9D" w:rsidRDefault="00386F9D" w:rsidP="000B153C">
            <w:pPr>
              <w:jc w:val="center"/>
              <w:rPr>
                <w:sz w:val="22"/>
                <w:szCs w:val="22"/>
                <w:lang w:eastAsia="en-US"/>
              </w:rPr>
            </w:pPr>
            <w:r w:rsidRPr="00386F9D">
              <w:rPr>
                <w:rFonts w:ascii="Tahoma" w:hAnsi="Tahoma" w:cs="Tahoma"/>
                <w:sz w:val="16"/>
                <w:szCs w:val="16"/>
              </w:rPr>
              <w:t>G. W5, G. W6; G. U6</w:t>
            </w:r>
          </w:p>
        </w:tc>
      </w:tr>
      <w:tr w:rsidR="000B153C" w:rsidRPr="00BA5D6F" w:rsidTr="008018D7">
        <w:trPr>
          <w:trHeight w:val="255"/>
          <w:jc w:val="center"/>
        </w:trPr>
        <w:tc>
          <w:tcPr>
            <w:tcW w:w="1606" w:type="dxa"/>
            <w:shd w:val="clear" w:color="auto" w:fill="auto"/>
          </w:tcPr>
          <w:p w:rsidR="000B153C" w:rsidRPr="00BA5D6F" w:rsidRDefault="000B153C" w:rsidP="000B153C">
            <w:pPr>
              <w:jc w:val="center"/>
              <w:rPr>
                <w:sz w:val="22"/>
                <w:szCs w:val="22"/>
              </w:rPr>
            </w:pPr>
            <w:r w:rsidRPr="00BA5D6F">
              <w:rPr>
                <w:sz w:val="22"/>
                <w:szCs w:val="22"/>
                <w:lang w:eastAsia="en-US"/>
              </w:rPr>
              <w:t>TK04</w:t>
            </w:r>
          </w:p>
        </w:tc>
        <w:tc>
          <w:tcPr>
            <w:tcW w:w="5185" w:type="dxa"/>
            <w:shd w:val="clear" w:color="auto" w:fill="auto"/>
          </w:tcPr>
          <w:p w:rsidR="000B153C" w:rsidRPr="00865136" w:rsidRDefault="000B153C" w:rsidP="000B153C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65136">
              <w:rPr>
                <w:rFonts w:ascii="Times New Roman" w:hAnsi="Times New Roman"/>
                <w:sz w:val="20"/>
                <w:szCs w:val="20"/>
              </w:rPr>
              <w:t>Wydawanie opinii lekarskich na potrzeby świadczeń z Funduszu Ubezpieczeń Społecznych</w:t>
            </w:r>
          </w:p>
        </w:tc>
        <w:tc>
          <w:tcPr>
            <w:tcW w:w="995" w:type="dxa"/>
            <w:shd w:val="clear" w:color="auto" w:fill="auto"/>
          </w:tcPr>
          <w:p w:rsidR="000B153C" w:rsidRDefault="000B153C" w:rsidP="000B153C">
            <w:pPr>
              <w:jc w:val="center"/>
            </w:pPr>
            <w:r w:rsidRPr="00673C6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dxa"/>
            <w:shd w:val="clear" w:color="auto" w:fill="auto"/>
          </w:tcPr>
          <w:p w:rsidR="000B153C" w:rsidRPr="00386F9D" w:rsidRDefault="00386F9D" w:rsidP="000B153C">
            <w:pPr>
              <w:jc w:val="center"/>
              <w:rPr>
                <w:sz w:val="22"/>
                <w:szCs w:val="22"/>
                <w:lang w:eastAsia="en-US"/>
              </w:rPr>
            </w:pPr>
            <w:r w:rsidRPr="00386F9D">
              <w:rPr>
                <w:rFonts w:ascii="Tahoma" w:hAnsi="Tahoma" w:cs="Tahoma"/>
                <w:sz w:val="16"/>
                <w:szCs w:val="16"/>
              </w:rPr>
              <w:t>G. W5, G. W6; G. U6</w:t>
            </w:r>
          </w:p>
        </w:tc>
      </w:tr>
      <w:tr w:rsidR="000B153C" w:rsidRPr="00BA5D6F" w:rsidTr="008018D7">
        <w:trPr>
          <w:trHeight w:val="255"/>
          <w:jc w:val="center"/>
        </w:trPr>
        <w:tc>
          <w:tcPr>
            <w:tcW w:w="1606" w:type="dxa"/>
            <w:shd w:val="clear" w:color="auto" w:fill="auto"/>
          </w:tcPr>
          <w:p w:rsidR="000B153C" w:rsidRPr="00BA5D6F" w:rsidRDefault="000B153C" w:rsidP="000B153C">
            <w:pPr>
              <w:jc w:val="center"/>
              <w:rPr>
                <w:sz w:val="22"/>
                <w:szCs w:val="22"/>
              </w:rPr>
            </w:pPr>
            <w:r w:rsidRPr="00BA5D6F">
              <w:rPr>
                <w:sz w:val="22"/>
                <w:szCs w:val="22"/>
                <w:lang w:eastAsia="en-US"/>
              </w:rPr>
              <w:t>TK05</w:t>
            </w:r>
          </w:p>
        </w:tc>
        <w:tc>
          <w:tcPr>
            <w:tcW w:w="5185" w:type="dxa"/>
            <w:shd w:val="clear" w:color="auto" w:fill="auto"/>
          </w:tcPr>
          <w:p w:rsidR="000B153C" w:rsidRPr="00865136" w:rsidRDefault="000B153C" w:rsidP="000B153C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65136">
              <w:rPr>
                <w:rFonts w:ascii="Times New Roman" w:hAnsi="Times New Roman"/>
                <w:sz w:val="20"/>
                <w:szCs w:val="20"/>
              </w:rPr>
              <w:t>Wydawanie opinii lekarskich – jak wystawić e-ZLA</w:t>
            </w:r>
          </w:p>
        </w:tc>
        <w:tc>
          <w:tcPr>
            <w:tcW w:w="995" w:type="dxa"/>
            <w:shd w:val="clear" w:color="auto" w:fill="auto"/>
          </w:tcPr>
          <w:p w:rsidR="000B153C" w:rsidRDefault="000B153C" w:rsidP="000B153C">
            <w:pPr>
              <w:jc w:val="center"/>
            </w:pPr>
            <w:r w:rsidRPr="00673C6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dxa"/>
            <w:shd w:val="clear" w:color="auto" w:fill="auto"/>
          </w:tcPr>
          <w:p w:rsidR="000B153C" w:rsidRPr="00386F9D" w:rsidRDefault="00386F9D" w:rsidP="000B153C">
            <w:pPr>
              <w:jc w:val="center"/>
              <w:rPr>
                <w:sz w:val="22"/>
                <w:szCs w:val="22"/>
                <w:lang w:eastAsia="en-US"/>
              </w:rPr>
            </w:pPr>
            <w:r w:rsidRPr="00386F9D">
              <w:rPr>
                <w:rFonts w:ascii="Tahoma" w:hAnsi="Tahoma" w:cs="Tahoma"/>
                <w:sz w:val="16"/>
                <w:szCs w:val="16"/>
              </w:rPr>
              <w:t>G. W5, G. W6; G. U6</w:t>
            </w:r>
          </w:p>
        </w:tc>
      </w:tr>
      <w:tr w:rsidR="000B153C" w:rsidRPr="00BA5D6F" w:rsidTr="008018D7">
        <w:trPr>
          <w:trHeight w:val="255"/>
          <w:jc w:val="center"/>
        </w:trPr>
        <w:tc>
          <w:tcPr>
            <w:tcW w:w="1606" w:type="dxa"/>
            <w:shd w:val="clear" w:color="auto" w:fill="auto"/>
          </w:tcPr>
          <w:p w:rsidR="000B153C" w:rsidRPr="00BA5D6F" w:rsidRDefault="000B153C" w:rsidP="000B153C">
            <w:pPr>
              <w:jc w:val="center"/>
              <w:rPr>
                <w:sz w:val="22"/>
                <w:szCs w:val="22"/>
              </w:rPr>
            </w:pPr>
            <w:r w:rsidRPr="00BA5D6F">
              <w:rPr>
                <w:sz w:val="22"/>
                <w:szCs w:val="22"/>
                <w:lang w:eastAsia="en-US"/>
              </w:rPr>
              <w:t>TK06</w:t>
            </w:r>
          </w:p>
        </w:tc>
        <w:tc>
          <w:tcPr>
            <w:tcW w:w="5185" w:type="dxa"/>
            <w:shd w:val="clear" w:color="auto" w:fill="auto"/>
          </w:tcPr>
          <w:p w:rsidR="000B153C" w:rsidRPr="00865136" w:rsidRDefault="000B153C" w:rsidP="000B153C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65136">
              <w:rPr>
                <w:rFonts w:ascii="Times New Roman" w:hAnsi="Times New Roman"/>
                <w:sz w:val="20"/>
                <w:szCs w:val="20"/>
              </w:rPr>
              <w:t>Renta z tytułu niezdolności do pracy</w:t>
            </w:r>
          </w:p>
        </w:tc>
        <w:tc>
          <w:tcPr>
            <w:tcW w:w="995" w:type="dxa"/>
            <w:shd w:val="clear" w:color="auto" w:fill="auto"/>
          </w:tcPr>
          <w:p w:rsidR="000B153C" w:rsidRDefault="000B153C" w:rsidP="000B153C">
            <w:pPr>
              <w:jc w:val="center"/>
            </w:pPr>
            <w:r w:rsidRPr="00673C6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dxa"/>
            <w:shd w:val="clear" w:color="auto" w:fill="auto"/>
          </w:tcPr>
          <w:p w:rsidR="000B153C" w:rsidRPr="00386F9D" w:rsidRDefault="00386F9D" w:rsidP="00386F9D">
            <w:pPr>
              <w:jc w:val="center"/>
              <w:rPr>
                <w:sz w:val="22"/>
                <w:szCs w:val="22"/>
                <w:lang w:eastAsia="en-US"/>
              </w:rPr>
            </w:pPr>
            <w:r w:rsidRPr="00386F9D">
              <w:rPr>
                <w:rFonts w:ascii="Tahoma" w:hAnsi="Tahoma" w:cs="Tahoma"/>
                <w:sz w:val="16"/>
                <w:szCs w:val="16"/>
              </w:rPr>
              <w:t xml:space="preserve">G. W5, G. W6; </w:t>
            </w:r>
          </w:p>
        </w:tc>
      </w:tr>
      <w:tr w:rsidR="000B153C" w:rsidRPr="00BA5D6F" w:rsidTr="008018D7">
        <w:trPr>
          <w:trHeight w:val="255"/>
          <w:jc w:val="center"/>
        </w:trPr>
        <w:tc>
          <w:tcPr>
            <w:tcW w:w="1606" w:type="dxa"/>
            <w:shd w:val="clear" w:color="auto" w:fill="auto"/>
          </w:tcPr>
          <w:p w:rsidR="000B153C" w:rsidRPr="00BA5D6F" w:rsidRDefault="000B153C" w:rsidP="000B153C">
            <w:pPr>
              <w:jc w:val="center"/>
              <w:rPr>
                <w:sz w:val="22"/>
                <w:szCs w:val="22"/>
              </w:rPr>
            </w:pPr>
            <w:r w:rsidRPr="00BA5D6F">
              <w:rPr>
                <w:sz w:val="22"/>
                <w:szCs w:val="22"/>
                <w:lang w:eastAsia="en-US"/>
              </w:rPr>
              <w:t>TK07</w:t>
            </w:r>
          </w:p>
        </w:tc>
        <w:tc>
          <w:tcPr>
            <w:tcW w:w="5185" w:type="dxa"/>
            <w:shd w:val="clear" w:color="auto" w:fill="auto"/>
          </w:tcPr>
          <w:p w:rsidR="000B153C" w:rsidRPr="00865136" w:rsidRDefault="000B153C" w:rsidP="000B153C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65136">
              <w:rPr>
                <w:rFonts w:ascii="Times New Roman" w:hAnsi="Times New Roman"/>
                <w:sz w:val="20"/>
                <w:szCs w:val="20"/>
              </w:rPr>
              <w:t xml:space="preserve">Świadczenia z tytułu wypadków przy pracy i chorób  zawodowych </w:t>
            </w:r>
          </w:p>
        </w:tc>
        <w:tc>
          <w:tcPr>
            <w:tcW w:w="995" w:type="dxa"/>
            <w:shd w:val="clear" w:color="auto" w:fill="auto"/>
          </w:tcPr>
          <w:p w:rsidR="000B153C" w:rsidRDefault="000B153C" w:rsidP="000B153C">
            <w:pPr>
              <w:jc w:val="center"/>
            </w:pPr>
            <w:r w:rsidRPr="00673C6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dxa"/>
            <w:shd w:val="clear" w:color="auto" w:fill="auto"/>
          </w:tcPr>
          <w:p w:rsidR="000B153C" w:rsidRPr="00386F9D" w:rsidRDefault="00386F9D" w:rsidP="000B153C">
            <w:pPr>
              <w:jc w:val="center"/>
              <w:rPr>
                <w:sz w:val="22"/>
                <w:szCs w:val="22"/>
                <w:lang w:eastAsia="en-US"/>
              </w:rPr>
            </w:pPr>
            <w:r w:rsidRPr="00386F9D">
              <w:rPr>
                <w:rFonts w:ascii="Tahoma" w:hAnsi="Tahoma" w:cs="Tahoma"/>
                <w:sz w:val="16"/>
                <w:szCs w:val="16"/>
              </w:rPr>
              <w:t>G. W5, G. W6; G. U6</w:t>
            </w:r>
          </w:p>
        </w:tc>
      </w:tr>
      <w:tr w:rsidR="000B153C" w:rsidRPr="00BA5D6F" w:rsidTr="009743E7">
        <w:trPr>
          <w:trHeight w:val="255"/>
          <w:jc w:val="center"/>
        </w:trPr>
        <w:tc>
          <w:tcPr>
            <w:tcW w:w="1606" w:type="dxa"/>
            <w:shd w:val="clear" w:color="auto" w:fill="auto"/>
            <w:vAlign w:val="center"/>
          </w:tcPr>
          <w:p w:rsidR="000B153C" w:rsidRPr="00BA5D6F" w:rsidRDefault="000B153C" w:rsidP="000B153C">
            <w:pPr>
              <w:jc w:val="center"/>
              <w:rPr>
                <w:sz w:val="22"/>
                <w:szCs w:val="22"/>
                <w:lang w:eastAsia="en-US"/>
              </w:rPr>
            </w:pPr>
            <w:r w:rsidRPr="00BA5D6F">
              <w:rPr>
                <w:sz w:val="22"/>
                <w:szCs w:val="22"/>
                <w:lang w:eastAsia="en-US"/>
              </w:rPr>
              <w:t>TK0</w:t>
            </w: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185" w:type="dxa"/>
            <w:shd w:val="clear" w:color="auto" w:fill="auto"/>
          </w:tcPr>
          <w:p w:rsidR="000B153C" w:rsidRPr="00865136" w:rsidRDefault="000B153C" w:rsidP="000B153C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65136">
              <w:rPr>
                <w:rFonts w:ascii="Times New Roman" w:hAnsi="Times New Roman"/>
                <w:sz w:val="20"/>
                <w:szCs w:val="20"/>
              </w:rPr>
              <w:t>Badania kierowców i osób ubiegających się o uprawnienia do kierowania pojazdami</w:t>
            </w:r>
          </w:p>
        </w:tc>
        <w:tc>
          <w:tcPr>
            <w:tcW w:w="995" w:type="dxa"/>
            <w:shd w:val="clear" w:color="auto" w:fill="auto"/>
          </w:tcPr>
          <w:p w:rsidR="000B153C" w:rsidRDefault="000B153C" w:rsidP="000B153C">
            <w:pPr>
              <w:jc w:val="center"/>
            </w:pPr>
            <w:r w:rsidRPr="00673C6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dxa"/>
            <w:shd w:val="clear" w:color="auto" w:fill="auto"/>
          </w:tcPr>
          <w:p w:rsidR="000B153C" w:rsidRPr="00386F9D" w:rsidRDefault="00386F9D" w:rsidP="000B153C">
            <w:pPr>
              <w:jc w:val="center"/>
              <w:rPr>
                <w:sz w:val="22"/>
                <w:szCs w:val="22"/>
              </w:rPr>
            </w:pPr>
            <w:r w:rsidRPr="00386F9D">
              <w:rPr>
                <w:rFonts w:ascii="Tahoma" w:hAnsi="Tahoma" w:cs="Tahoma"/>
                <w:sz w:val="16"/>
                <w:szCs w:val="16"/>
              </w:rPr>
              <w:t>G. W5, G. W6; G. U6</w:t>
            </w:r>
          </w:p>
        </w:tc>
      </w:tr>
      <w:tr w:rsidR="000B153C" w:rsidRPr="00BA5D6F" w:rsidTr="009743E7">
        <w:trPr>
          <w:trHeight w:val="255"/>
          <w:jc w:val="center"/>
        </w:trPr>
        <w:tc>
          <w:tcPr>
            <w:tcW w:w="1606" w:type="dxa"/>
            <w:shd w:val="clear" w:color="auto" w:fill="auto"/>
            <w:vAlign w:val="center"/>
          </w:tcPr>
          <w:p w:rsidR="000B153C" w:rsidRPr="00BA5D6F" w:rsidRDefault="000B153C" w:rsidP="000B153C">
            <w:pPr>
              <w:jc w:val="center"/>
              <w:rPr>
                <w:sz w:val="22"/>
                <w:szCs w:val="22"/>
                <w:lang w:eastAsia="en-US"/>
              </w:rPr>
            </w:pPr>
            <w:r w:rsidRPr="00BA5D6F">
              <w:rPr>
                <w:sz w:val="22"/>
                <w:szCs w:val="22"/>
                <w:lang w:eastAsia="en-US"/>
              </w:rPr>
              <w:t>TK0</w:t>
            </w: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5185" w:type="dxa"/>
            <w:shd w:val="clear" w:color="auto" w:fill="auto"/>
          </w:tcPr>
          <w:p w:rsidR="000B153C" w:rsidRPr="00865136" w:rsidRDefault="000B153C" w:rsidP="000B153C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65136">
              <w:rPr>
                <w:rFonts w:ascii="Times New Roman" w:hAnsi="Times New Roman"/>
                <w:sz w:val="20"/>
                <w:szCs w:val="20"/>
              </w:rPr>
              <w:t>Orzekanie w opiece nad matką i dzieckiem</w:t>
            </w:r>
          </w:p>
        </w:tc>
        <w:tc>
          <w:tcPr>
            <w:tcW w:w="995" w:type="dxa"/>
            <w:shd w:val="clear" w:color="auto" w:fill="auto"/>
          </w:tcPr>
          <w:p w:rsidR="000B153C" w:rsidRDefault="000B153C" w:rsidP="000B153C">
            <w:pPr>
              <w:jc w:val="center"/>
            </w:pPr>
            <w:r w:rsidRPr="00673C6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dxa"/>
            <w:shd w:val="clear" w:color="auto" w:fill="auto"/>
          </w:tcPr>
          <w:p w:rsidR="000B153C" w:rsidRPr="00386F9D" w:rsidRDefault="00386F9D" w:rsidP="000B153C">
            <w:pPr>
              <w:jc w:val="center"/>
              <w:rPr>
                <w:sz w:val="22"/>
                <w:szCs w:val="22"/>
              </w:rPr>
            </w:pPr>
            <w:r w:rsidRPr="00386F9D">
              <w:rPr>
                <w:rFonts w:ascii="Tahoma" w:hAnsi="Tahoma" w:cs="Tahoma"/>
                <w:sz w:val="16"/>
                <w:szCs w:val="16"/>
              </w:rPr>
              <w:t>G. W5, G. W6; G. U6</w:t>
            </w:r>
          </w:p>
        </w:tc>
      </w:tr>
      <w:tr w:rsidR="000B153C" w:rsidRPr="00BA5D6F" w:rsidTr="008018D7">
        <w:trPr>
          <w:trHeight w:val="255"/>
          <w:jc w:val="center"/>
        </w:trPr>
        <w:tc>
          <w:tcPr>
            <w:tcW w:w="1606" w:type="dxa"/>
            <w:shd w:val="clear" w:color="auto" w:fill="auto"/>
          </w:tcPr>
          <w:p w:rsidR="000B153C" w:rsidRPr="00BA5D6F" w:rsidRDefault="000B153C" w:rsidP="000B153C">
            <w:pPr>
              <w:jc w:val="center"/>
              <w:rPr>
                <w:sz w:val="22"/>
                <w:szCs w:val="22"/>
              </w:rPr>
            </w:pPr>
            <w:r w:rsidRPr="00BA5D6F">
              <w:rPr>
                <w:sz w:val="22"/>
                <w:szCs w:val="22"/>
                <w:lang w:eastAsia="en-US"/>
              </w:rPr>
              <w:t>TK</w:t>
            </w: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185" w:type="dxa"/>
            <w:shd w:val="clear" w:color="auto" w:fill="auto"/>
          </w:tcPr>
          <w:p w:rsidR="000B153C" w:rsidRPr="000B153C" w:rsidRDefault="000B153C" w:rsidP="000B153C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B153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Obowiązki prawne lekarza w zakresie stwierdzenia zgonu</w:t>
            </w:r>
          </w:p>
        </w:tc>
        <w:tc>
          <w:tcPr>
            <w:tcW w:w="995" w:type="dxa"/>
            <w:shd w:val="clear" w:color="auto" w:fill="auto"/>
          </w:tcPr>
          <w:p w:rsidR="000B153C" w:rsidRDefault="000B153C" w:rsidP="000B153C">
            <w:pPr>
              <w:jc w:val="center"/>
            </w:pPr>
            <w:r w:rsidRPr="00673C6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dxa"/>
            <w:shd w:val="clear" w:color="auto" w:fill="auto"/>
          </w:tcPr>
          <w:p w:rsidR="000B153C" w:rsidRPr="00386F9D" w:rsidRDefault="009D2A96" w:rsidP="000B153C">
            <w:pPr>
              <w:jc w:val="center"/>
              <w:rPr>
                <w:sz w:val="22"/>
                <w:szCs w:val="22"/>
              </w:rPr>
            </w:pPr>
            <w:r w:rsidRPr="00386F9D">
              <w:rPr>
                <w:rFonts w:ascii="Tahoma" w:hAnsi="Tahoma" w:cs="Tahoma"/>
                <w:sz w:val="16"/>
                <w:szCs w:val="16"/>
              </w:rPr>
              <w:t>G. W7</w:t>
            </w:r>
          </w:p>
        </w:tc>
      </w:tr>
      <w:tr w:rsidR="009D2A96" w:rsidRPr="00BA5D6F" w:rsidTr="008018D7">
        <w:trPr>
          <w:trHeight w:val="255"/>
          <w:jc w:val="center"/>
        </w:trPr>
        <w:tc>
          <w:tcPr>
            <w:tcW w:w="1606" w:type="dxa"/>
            <w:shd w:val="clear" w:color="auto" w:fill="auto"/>
          </w:tcPr>
          <w:p w:rsidR="009D2A96" w:rsidRPr="00BA5D6F" w:rsidRDefault="009D2A96" w:rsidP="009D2A96">
            <w:pPr>
              <w:jc w:val="center"/>
              <w:rPr>
                <w:sz w:val="22"/>
                <w:szCs w:val="22"/>
              </w:rPr>
            </w:pPr>
            <w:r w:rsidRPr="00BA5D6F">
              <w:rPr>
                <w:sz w:val="22"/>
                <w:szCs w:val="22"/>
                <w:lang w:eastAsia="en-US"/>
              </w:rPr>
              <w:t>TK</w:t>
            </w: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5185" w:type="dxa"/>
            <w:shd w:val="clear" w:color="auto" w:fill="auto"/>
          </w:tcPr>
          <w:p w:rsidR="009D2A96" w:rsidRPr="00865136" w:rsidRDefault="009D2A96" w:rsidP="009D2A96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65136">
              <w:rPr>
                <w:rFonts w:ascii="Times New Roman" w:hAnsi="Times New Roman"/>
                <w:sz w:val="20"/>
                <w:szCs w:val="20"/>
              </w:rPr>
              <w:t>Wybrane problemy z orzecznictwa dla rolników</w:t>
            </w:r>
          </w:p>
        </w:tc>
        <w:tc>
          <w:tcPr>
            <w:tcW w:w="995" w:type="dxa"/>
            <w:shd w:val="clear" w:color="auto" w:fill="auto"/>
          </w:tcPr>
          <w:p w:rsidR="009D2A96" w:rsidRDefault="009D2A96" w:rsidP="009D2A96">
            <w:pPr>
              <w:jc w:val="center"/>
            </w:pPr>
            <w:r w:rsidRPr="00673C6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dxa"/>
            <w:shd w:val="clear" w:color="auto" w:fill="auto"/>
          </w:tcPr>
          <w:p w:rsidR="009D2A96" w:rsidRPr="00386F9D" w:rsidRDefault="00386F9D" w:rsidP="009D2A96">
            <w:pPr>
              <w:jc w:val="center"/>
              <w:rPr>
                <w:sz w:val="22"/>
                <w:szCs w:val="22"/>
              </w:rPr>
            </w:pPr>
            <w:r w:rsidRPr="00386F9D">
              <w:rPr>
                <w:rFonts w:ascii="Tahoma" w:hAnsi="Tahoma" w:cs="Tahoma"/>
                <w:sz w:val="16"/>
                <w:szCs w:val="16"/>
              </w:rPr>
              <w:t xml:space="preserve">G. W5, G. W6; </w:t>
            </w:r>
          </w:p>
        </w:tc>
      </w:tr>
      <w:tr w:rsidR="009D2A96" w:rsidRPr="00BA5D6F" w:rsidTr="008018D7">
        <w:trPr>
          <w:trHeight w:val="255"/>
          <w:jc w:val="center"/>
        </w:trPr>
        <w:tc>
          <w:tcPr>
            <w:tcW w:w="1606" w:type="dxa"/>
            <w:shd w:val="clear" w:color="auto" w:fill="auto"/>
          </w:tcPr>
          <w:p w:rsidR="009D2A96" w:rsidRPr="00BA5D6F" w:rsidRDefault="009D2A96" w:rsidP="009D2A96">
            <w:pPr>
              <w:jc w:val="center"/>
              <w:rPr>
                <w:sz w:val="22"/>
                <w:szCs w:val="22"/>
              </w:rPr>
            </w:pPr>
            <w:r w:rsidRPr="00BA5D6F">
              <w:rPr>
                <w:sz w:val="22"/>
                <w:szCs w:val="22"/>
                <w:lang w:eastAsia="en-US"/>
              </w:rPr>
              <w:t>TK</w:t>
            </w: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5185" w:type="dxa"/>
            <w:shd w:val="clear" w:color="auto" w:fill="auto"/>
          </w:tcPr>
          <w:p w:rsidR="009D2A96" w:rsidRPr="00865136" w:rsidRDefault="009D2A96" w:rsidP="009D2A96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65136">
              <w:rPr>
                <w:rFonts w:ascii="Times New Roman" w:hAnsi="Times New Roman"/>
                <w:sz w:val="20"/>
                <w:szCs w:val="20"/>
              </w:rPr>
              <w:t>Orzecznictwo o niepełnosprawności i niezdolności do samodzielnej egzystencji</w:t>
            </w:r>
          </w:p>
        </w:tc>
        <w:tc>
          <w:tcPr>
            <w:tcW w:w="995" w:type="dxa"/>
            <w:shd w:val="clear" w:color="auto" w:fill="auto"/>
          </w:tcPr>
          <w:p w:rsidR="009D2A96" w:rsidRDefault="009D2A96" w:rsidP="009D2A96">
            <w:pPr>
              <w:jc w:val="center"/>
            </w:pPr>
            <w:r w:rsidRPr="00673C6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dxa"/>
            <w:shd w:val="clear" w:color="auto" w:fill="auto"/>
          </w:tcPr>
          <w:p w:rsidR="009D2A96" w:rsidRPr="00386F9D" w:rsidRDefault="00386F9D" w:rsidP="009D2A96">
            <w:pPr>
              <w:jc w:val="center"/>
              <w:rPr>
                <w:sz w:val="22"/>
                <w:szCs w:val="22"/>
              </w:rPr>
            </w:pPr>
            <w:r w:rsidRPr="00386F9D">
              <w:rPr>
                <w:rFonts w:ascii="Tahoma" w:hAnsi="Tahoma" w:cs="Tahoma"/>
                <w:sz w:val="16"/>
                <w:szCs w:val="16"/>
              </w:rPr>
              <w:t>G. W5, G. W6; G. U6</w:t>
            </w:r>
          </w:p>
        </w:tc>
      </w:tr>
      <w:tr w:rsidR="009D2A96" w:rsidRPr="00BA5D6F" w:rsidTr="008018D7">
        <w:trPr>
          <w:trHeight w:val="255"/>
          <w:jc w:val="center"/>
        </w:trPr>
        <w:tc>
          <w:tcPr>
            <w:tcW w:w="1606" w:type="dxa"/>
            <w:shd w:val="clear" w:color="auto" w:fill="auto"/>
          </w:tcPr>
          <w:p w:rsidR="009D2A96" w:rsidRPr="00BA5D6F" w:rsidRDefault="009D2A96" w:rsidP="009D2A96">
            <w:pPr>
              <w:jc w:val="center"/>
              <w:rPr>
                <w:sz w:val="22"/>
                <w:szCs w:val="22"/>
              </w:rPr>
            </w:pPr>
            <w:r w:rsidRPr="00BA5D6F">
              <w:rPr>
                <w:sz w:val="22"/>
                <w:szCs w:val="22"/>
                <w:lang w:eastAsia="en-US"/>
              </w:rPr>
              <w:t>TK</w:t>
            </w: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5185" w:type="dxa"/>
            <w:shd w:val="clear" w:color="auto" w:fill="auto"/>
          </w:tcPr>
          <w:p w:rsidR="009D2A96" w:rsidRPr="00865136" w:rsidRDefault="009D2A96" w:rsidP="009D2A96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65136">
              <w:rPr>
                <w:rFonts w:ascii="Times New Roman" w:hAnsi="Times New Roman"/>
                <w:sz w:val="20"/>
                <w:szCs w:val="20"/>
              </w:rPr>
              <w:t>Specyfika orzecznictwa pacjentów należących do służb mundurowych</w:t>
            </w:r>
          </w:p>
        </w:tc>
        <w:tc>
          <w:tcPr>
            <w:tcW w:w="995" w:type="dxa"/>
            <w:shd w:val="clear" w:color="auto" w:fill="auto"/>
          </w:tcPr>
          <w:p w:rsidR="009D2A96" w:rsidRDefault="009D2A96" w:rsidP="009D2A96">
            <w:pPr>
              <w:jc w:val="center"/>
            </w:pPr>
            <w:r w:rsidRPr="00673C6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dxa"/>
            <w:shd w:val="clear" w:color="auto" w:fill="auto"/>
          </w:tcPr>
          <w:p w:rsidR="009D2A96" w:rsidRPr="00386F9D" w:rsidRDefault="00386F9D" w:rsidP="009D2A96">
            <w:pPr>
              <w:jc w:val="center"/>
              <w:rPr>
                <w:sz w:val="22"/>
                <w:szCs w:val="22"/>
              </w:rPr>
            </w:pPr>
            <w:r w:rsidRPr="00386F9D">
              <w:rPr>
                <w:rFonts w:ascii="Tahoma" w:hAnsi="Tahoma" w:cs="Tahoma"/>
                <w:sz w:val="16"/>
                <w:szCs w:val="16"/>
              </w:rPr>
              <w:t>G. W5, G. W6; G. U6</w:t>
            </w:r>
          </w:p>
        </w:tc>
      </w:tr>
      <w:tr w:rsidR="009D2A96" w:rsidRPr="00BA5D6F" w:rsidTr="008018D7">
        <w:trPr>
          <w:trHeight w:val="255"/>
          <w:jc w:val="center"/>
        </w:trPr>
        <w:tc>
          <w:tcPr>
            <w:tcW w:w="1606" w:type="dxa"/>
            <w:shd w:val="clear" w:color="auto" w:fill="auto"/>
          </w:tcPr>
          <w:p w:rsidR="009D2A96" w:rsidRPr="00BA5D6F" w:rsidRDefault="009D2A96" w:rsidP="009D2A96">
            <w:pPr>
              <w:jc w:val="center"/>
              <w:rPr>
                <w:sz w:val="22"/>
                <w:szCs w:val="22"/>
              </w:rPr>
            </w:pPr>
            <w:r w:rsidRPr="00BA5D6F">
              <w:rPr>
                <w:sz w:val="22"/>
                <w:szCs w:val="22"/>
                <w:lang w:eastAsia="en-US"/>
              </w:rPr>
              <w:t>TK</w:t>
            </w: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5185" w:type="dxa"/>
            <w:shd w:val="clear" w:color="auto" w:fill="auto"/>
          </w:tcPr>
          <w:p w:rsidR="009D2A96" w:rsidRPr="00865136" w:rsidRDefault="009D2A96" w:rsidP="009D2A96">
            <w:pPr>
              <w:rPr>
                <w:sz w:val="20"/>
                <w:szCs w:val="20"/>
              </w:rPr>
            </w:pPr>
            <w:r w:rsidRPr="00865136">
              <w:rPr>
                <w:sz w:val="20"/>
                <w:szCs w:val="20"/>
              </w:rPr>
              <w:t>Wybrane problemy w orzecznictwie, podsumowanie i zaliczenie</w:t>
            </w:r>
          </w:p>
        </w:tc>
        <w:tc>
          <w:tcPr>
            <w:tcW w:w="995" w:type="dxa"/>
            <w:shd w:val="clear" w:color="auto" w:fill="auto"/>
          </w:tcPr>
          <w:p w:rsidR="009D2A96" w:rsidRDefault="009D2A96" w:rsidP="009D2A96">
            <w:pPr>
              <w:jc w:val="center"/>
            </w:pPr>
            <w:r w:rsidRPr="00673C6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7" w:type="dxa"/>
            <w:shd w:val="clear" w:color="auto" w:fill="auto"/>
          </w:tcPr>
          <w:p w:rsidR="009D2A96" w:rsidRPr="00BA5D6F" w:rsidRDefault="009D2A96" w:rsidP="009D2A96">
            <w:pPr>
              <w:jc w:val="center"/>
              <w:rPr>
                <w:sz w:val="22"/>
                <w:szCs w:val="22"/>
              </w:rPr>
            </w:pPr>
          </w:p>
        </w:tc>
      </w:tr>
    </w:tbl>
    <w:p w:rsidR="000B153C" w:rsidRPr="00BA5D6F" w:rsidRDefault="000B153C" w:rsidP="000B153C"/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057"/>
      </w:tblGrid>
      <w:tr w:rsidR="000B153C" w:rsidRPr="00BA5D6F" w:rsidTr="00A015D1">
        <w:trPr>
          <w:trHeight w:val="400"/>
          <w:jc w:val="center"/>
        </w:trPr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B153C" w:rsidRPr="00BA5D6F" w:rsidRDefault="000B153C" w:rsidP="00A015D1">
            <w:pPr>
              <w:rPr>
                <w:b/>
                <w:sz w:val="21"/>
                <w:szCs w:val="21"/>
                <w:lang w:eastAsia="en-US"/>
              </w:rPr>
            </w:pPr>
            <w:r w:rsidRPr="00BA5D6F">
              <w:rPr>
                <w:b/>
                <w:sz w:val="21"/>
                <w:szCs w:val="21"/>
                <w:lang w:eastAsia="en-US"/>
              </w:rPr>
              <w:t>Zalecana literatura:</w:t>
            </w:r>
          </w:p>
        </w:tc>
      </w:tr>
      <w:tr w:rsidR="000B153C" w:rsidRPr="00BA5D6F" w:rsidTr="00A015D1">
        <w:trPr>
          <w:trHeight w:val="400"/>
          <w:jc w:val="center"/>
        </w:trPr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53C" w:rsidRPr="009D2A96" w:rsidRDefault="000B153C" w:rsidP="00A015D1">
            <w:pPr>
              <w:rPr>
                <w:b/>
                <w:sz w:val="21"/>
                <w:szCs w:val="21"/>
                <w:lang w:eastAsia="en-US"/>
              </w:rPr>
            </w:pPr>
            <w:r w:rsidRPr="009D2A96">
              <w:rPr>
                <w:b/>
                <w:sz w:val="21"/>
                <w:szCs w:val="21"/>
                <w:lang w:eastAsia="en-US"/>
              </w:rPr>
              <w:t>Literatura podstawowa</w:t>
            </w:r>
          </w:p>
        </w:tc>
      </w:tr>
      <w:tr w:rsidR="000B153C" w:rsidRPr="00BA5D6F" w:rsidTr="00A015D1">
        <w:trPr>
          <w:trHeight w:val="400"/>
          <w:jc w:val="center"/>
        </w:trPr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3C" w:rsidRPr="000B153C" w:rsidRDefault="000B153C" w:rsidP="000B153C">
            <w:r w:rsidRPr="000B153C">
              <w:rPr>
                <w:rFonts w:hAnsi="Symbol"/>
              </w:rPr>
              <w:t></w:t>
            </w:r>
            <w:r w:rsidRPr="000B153C">
              <w:t xml:space="preserve">  Anna </w:t>
            </w:r>
            <w:proofErr w:type="spellStart"/>
            <w:r w:rsidRPr="000B153C">
              <w:t>Wilmowska</w:t>
            </w:r>
            <w:proofErr w:type="spellEnd"/>
            <w:r w:rsidRPr="000B153C">
              <w:t xml:space="preserve"> – </w:t>
            </w:r>
            <w:proofErr w:type="spellStart"/>
            <w:r w:rsidRPr="000B153C">
              <w:t>Pietruszyńska</w:t>
            </w:r>
            <w:proofErr w:type="spellEnd"/>
            <w:r w:rsidRPr="000B153C">
              <w:t xml:space="preserve">, </w:t>
            </w:r>
            <w:proofErr w:type="spellStart"/>
            <w:r w:rsidRPr="000B153C">
              <w:t>Orzecznitwo</w:t>
            </w:r>
            <w:proofErr w:type="spellEnd"/>
            <w:r w:rsidRPr="000B153C">
              <w:t xml:space="preserve"> lekarskiej dla lekarzy oraz studentów wydziałów lekarskich i wydziałów lekarsko-stomatologicznych, </w:t>
            </w:r>
            <w:proofErr w:type="spellStart"/>
            <w:r w:rsidRPr="000B153C">
              <w:t>Edra</w:t>
            </w:r>
            <w:proofErr w:type="spellEnd"/>
            <w:r w:rsidRPr="000B153C">
              <w:t xml:space="preserve"> </w:t>
            </w:r>
            <w:proofErr w:type="spellStart"/>
            <w:r w:rsidRPr="000B153C">
              <w:t>Urban&amp;Partner</w:t>
            </w:r>
            <w:proofErr w:type="spellEnd"/>
            <w:r w:rsidRPr="000B153C">
              <w:t xml:space="preserve">, Wrocław 2017, wyd. 5 </w:t>
            </w:r>
          </w:p>
          <w:p w:rsidR="000B153C" w:rsidRPr="00BA5D6F" w:rsidRDefault="000B153C" w:rsidP="000B153C">
            <w:pPr>
              <w:rPr>
                <w:sz w:val="21"/>
                <w:szCs w:val="21"/>
              </w:rPr>
            </w:pPr>
            <w:r w:rsidRPr="000B153C">
              <w:rPr>
                <w:rFonts w:hAnsi="Symbol"/>
              </w:rPr>
              <w:t></w:t>
            </w:r>
            <w:r w:rsidRPr="000B153C">
              <w:t xml:space="preserve">  Anna Jacek, Emilia Sarnacka, Prawo medyczne i orzecznictwo lekarskie. Repetytorium do LEK i LDEK, Wydawnictwo Lekarskie PZWL, Warszawa 2015</w:t>
            </w:r>
          </w:p>
        </w:tc>
      </w:tr>
      <w:tr w:rsidR="000B153C" w:rsidRPr="00BA5D6F" w:rsidTr="00A015D1">
        <w:trPr>
          <w:trHeight w:val="400"/>
          <w:jc w:val="center"/>
        </w:trPr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53C" w:rsidRPr="009D2A96" w:rsidRDefault="000B153C" w:rsidP="00A015D1">
            <w:pPr>
              <w:rPr>
                <w:b/>
                <w:sz w:val="21"/>
                <w:szCs w:val="21"/>
                <w:lang w:eastAsia="en-US"/>
              </w:rPr>
            </w:pPr>
            <w:r w:rsidRPr="009D2A96">
              <w:rPr>
                <w:b/>
                <w:sz w:val="21"/>
                <w:szCs w:val="21"/>
                <w:lang w:eastAsia="en-US"/>
              </w:rPr>
              <w:t>Literatura uzupełniająca</w:t>
            </w:r>
          </w:p>
        </w:tc>
      </w:tr>
      <w:tr w:rsidR="000B153C" w:rsidRPr="00BA5D6F" w:rsidTr="00A015D1">
        <w:trPr>
          <w:trHeight w:val="558"/>
          <w:jc w:val="center"/>
        </w:trPr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A96" w:rsidRPr="009D2A96" w:rsidRDefault="009D2A96" w:rsidP="009D2A9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9D2A96">
              <w:rPr>
                <w:rFonts w:eastAsiaTheme="minorHAnsi"/>
                <w:sz w:val="20"/>
                <w:szCs w:val="20"/>
                <w:lang w:eastAsia="en-US"/>
              </w:rPr>
              <w:t>Wykaz aktów prawnych – ORZECZNICTWO LEKARSKIE</w:t>
            </w:r>
          </w:p>
          <w:p w:rsidR="009D2A96" w:rsidRPr="009D2A96" w:rsidRDefault="009D2A96" w:rsidP="009D2A9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9D2A96">
              <w:rPr>
                <w:rFonts w:eastAsiaTheme="minorHAnsi"/>
                <w:sz w:val="20"/>
                <w:szCs w:val="20"/>
                <w:lang w:eastAsia="en-US"/>
              </w:rPr>
              <w:t>1. ustawa z dn. 13 października 1998 r. o systemie ubezpieczeń społecznych (</w:t>
            </w:r>
            <w:proofErr w:type="spellStart"/>
            <w:r w:rsidRPr="009D2A96">
              <w:rPr>
                <w:rFonts w:eastAsiaTheme="minorHAnsi"/>
                <w:sz w:val="20"/>
                <w:szCs w:val="20"/>
                <w:lang w:eastAsia="en-US"/>
              </w:rPr>
              <w:t>t.j</w:t>
            </w:r>
            <w:proofErr w:type="spellEnd"/>
            <w:r w:rsidRPr="009D2A96">
              <w:rPr>
                <w:rFonts w:eastAsiaTheme="minorHAnsi"/>
                <w:sz w:val="20"/>
                <w:szCs w:val="20"/>
                <w:lang w:eastAsia="en-US"/>
              </w:rPr>
              <w:t>.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9D2A96">
              <w:rPr>
                <w:rFonts w:eastAsiaTheme="minorHAnsi"/>
                <w:sz w:val="20"/>
                <w:szCs w:val="20"/>
                <w:lang w:eastAsia="en-US"/>
              </w:rPr>
              <w:t>Dz. U. z 2020 r. poz. 266 ze zm.) –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  <w:t xml:space="preserve">   </w:t>
            </w:r>
            <w:r w:rsidRPr="009D2A96">
              <w:rPr>
                <w:rFonts w:eastAsiaTheme="minorHAnsi"/>
                <w:sz w:val="20"/>
                <w:szCs w:val="20"/>
                <w:lang w:eastAsia="en-US"/>
              </w:rPr>
              <w:t xml:space="preserve"> art. 1 – 32, 66 – 79b</w:t>
            </w:r>
          </w:p>
          <w:p w:rsidR="009D2A96" w:rsidRPr="009D2A96" w:rsidRDefault="009D2A96" w:rsidP="009D2A9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9D2A96">
              <w:rPr>
                <w:rFonts w:eastAsiaTheme="minorHAnsi"/>
                <w:sz w:val="20"/>
                <w:szCs w:val="20"/>
                <w:lang w:eastAsia="en-US"/>
              </w:rPr>
              <w:t>2. ustawa z dn. 17.12.1998 r. o emeryturach i rentach z Funduszu Ubezpieczeń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9D2A96">
              <w:rPr>
                <w:rFonts w:eastAsiaTheme="minorHAnsi"/>
                <w:sz w:val="20"/>
                <w:szCs w:val="20"/>
                <w:lang w:eastAsia="en-US"/>
              </w:rPr>
              <w:t>Społecznych (</w:t>
            </w:r>
            <w:proofErr w:type="spellStart"/>
            <w:r w:rsidRPr="009D2A96">
              <w:rPr>
                <w:rFonts w:eastAsiaTheme="minorHAnsi"/>
                <w:sz w:val="20"/>
                <w:szCs w:val="20"/>
                <w:lang w:eastAsia="en-US"/>
              </w:rPr>
              <w:t>t.j</w:t>
            </w:r>
            <w:proofErr w:type="spellEnd"/>
            <w:r w:rsidRPr="009D2A96">
              <w:rPr>
                <w:rFonts w:eastAsiaTheme="minorHAnsi"/>
                <w:sz w:val="20"/>
                <w:szCs w:val="20"/>
                <w:lang w:eastAsia="en-US"/>
              </w:rPr>
              <w:t xml:space="preserve">. Dz. U. z 2020 r. poz. 53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  <w:t xml:space="preserve">    </w:t>
            </w:r>
            <w:r w:rsidRPr="009D2A96">
              <w:rPr>
                <w:rFonts w:eastAsiaTheme="minorHAnsi"/>
                <w:sz w:val="20"/>
                <w:szCs w:val="20"/>
                <w:lang w:eastAsia="en-US"/>
              </w:rPr>
              <w:t>ze zm.) – rozdziały 1 - 6</w:t>
            </w:r>
          </w:p>
          <w:p w:rsidR="009D2A96" w:rsidRPr="009D2A96" w:rsidRDefault="009D2A96" w:rsidP="009D2A9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9D2A96">
              <w:rPr>
                <w:rFonts w:eastAsiaTheme="minorHAnsi"/>
                <w:sz w:val="20"/>
                <w:szCs w:val="20"/>
                <w:lang w:eastAsia="en-US"/>
              </w:rPr>
              <w:t>3. ustawa z dn. 25.06.1999 r. o świadczeniach pieniężnych z ubezpieczenia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9D2A96">
              <w:rPr>
                <w:rFonts w:eastAsiaTheme="minorHAnsi"/>
                <w:sz w:val="20"/>
                <w:szCs w:val="20"/>
                <w:lang w:eastAsia="en-US"/>
              </w:rPr>
              <w:t>społecznego w razie choroby i macierzyństwa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  <w:t xml:space="preserve">    </w:t>
            </w:r>
            <w:r w:rsidRPr="009D2A96">
              <w:rPr>
                <w:rFonts w:eastAsiaTheme="minorHAnsi"/>
                <w:sz w:val="20"/>
                <w:szCs w:val="20"/>
                <w:lang w:eastAsia="en-US"/>
              </w:rPr>
              <w:t>(t. j. Dz. U. z 2020 r. poz. 636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9D2A96">
              <w:rPr>
                <w:rFonts w:eastAsiaTheme="minorHAnsi"/>
                <w:sz w:val="20"/>
                <w:szCs w:val="20"/>
                <w:lang w:eastAsia="en-US"/>
              </w:rPr>
              <w:t>ze zm.) – rozdziały 1-7, 10-11</w:t>
            </w:r>
          </w:p>
          <w:p w:rsidR="009D2A96" w:rsidRPr="009D2A96" w:rsidRDefault="009D2A96" w:rsidP="009D2A9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9D2A96">
              <w:rPr>
                <w:rFonts w:eastAsiaTheme="minorHAnsi"/>
                <w:sz w:val="20"/>
                <w:szCs w:val="20"/>
                <w:lang w:eastAsia="en-US"/>
              </w:rPr>
              <w:t>4. ustawa z dn. 20.10.2002 r. o ubezpieczeniu społecznym z tytułu wypadków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9D2A96">
              <w:rPr>
                <w:rFonts w:eastAsiaTheme="minorHAnsi"/>
                <w:sz w:val="20"/>
                <w:szCs w:val="20"/>
                <w:lang w:eastAsia="en-US"/>
              </w:rPr>
              <w:t>przy pracy i chorób zawodowych (</w:t>
            </w:r>
            <w:proofErr w:type="spellStart"/>
            <w:r w:rsidRPr="009D2A96">
              <w:rPr>
                <w:rFonts w:eastAsiaTheme="minorHAnsi"/>
                <w:sz w:val="20"/>
                <w:szCs w:val="20"/>
                <w:lang w:eastAsia="en-US"/>
              </w:rPr>
              <w:t>t.j</w:t>
            </w:r>
            <w:proofErr w:type="spellEnd"/>
            <w:r w:rsidRPr="009D2A96">
              <w:rPr>
                <w:rFonts w:eastAsiaTheme="minorHAnsi"/>
                <w:sz w:val="20"/>
                <w:szCs w:val="20"/>
                <w:lang w:eastAsia="en-US"/>
              </w:rPr>
              <w:t xml:space="preserve">. Dz.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  <w:t xml:space="preserve">    </w:t>
            </w:r>
            <w:r w:rsidRPr="009D2A96">
              <w:rPr>
                <w:rFonts w:eastAsiaTheme="minorHAnsi"/>
                <w:sz w:val="20"/>
                <w:szCs w:val="20"/>
                <w:lang w:eastAsia="en-US"/>
              </w:rPr>
              <w:t>U. z Dz. U. z 2019 r. poz. 1205 ze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9D2A96">
              <w:rPr>
                <w:rFonts w:eastAsiaTheme="minorHAnsi"/>
                <w:sz w:val="20"/>
                <w:szCs w:val="20"/>
                <w:lang w:eastAsia="en-US"/>
              </w:rPr>
              <w:t>zm.) – art. 1 – 23</w:t>
            </w:r>
          </w:p>
          <w:p w:rsidR="000B153C" w:rsidRPr="00BA5D6F" w:rsidRDefault="009D2A96" w:rsidP="009D2A96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9D2A96">
              <w:rPr>
                <w:rFonts w:eastAsiaTheme="minorHAnsi"/>
                <w:sz w:val="20"/>
                <w:szCs w:val="20"/>
                <w:lang w:eastAsia="en-US"/>
              </w:rPr>
              <w:t>5. ustawa z dn. 27.08.1997 r. o rehabilitacji zawodowej i społecznej oraz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9D2A96">
              <w:rPr>
                <w:rFonts w:eastAsiaTheme="minorHAnsi"/>
                <w:sz w:val="20"/>
                <w:szCs w:val="20"/>
                <w:lang w:eastAsia="en-US"/>
              </w:rPr>
              <w:t>zatrudnianiu osób niepełnosprawnych (</w:t>
            </w:r>
            <w:proofErr w:type="spellStart"/>
            <w:r w:rsidRPr="009D2A96">
              <w:rPr>
                <w:rFonts w:eastAsiaTheme="minorHAnsi"/>
                <w:sz w:val="20"/>
                <w:szCs w:val="20"/>
                <w:lang w:eastAsia="en-US"/>
              </w:rPr>
              <w:t>t.j</w:t>
            </w:r>
            <w:proofErr w:type="spellEnd"/>
            <w:r w:rsidRPr="009D2A96">
              <w:rPr>
                <w:rFonts w:eastAsiaTheme="minorHAnsi"/>
                <w:sz w:val="20"/>
                <w:szCs w:val="20"/>
                <w:lang w:eastAsia="en-US"/>
              </w:rPr>
              <w:t>. Dz. U.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  <w:t xml:space="preserve">   </w:t>
            </w:r>
            <w:r w:rsidRPr="009D2A96">
              <w:rPr>
                <w:rFonts w:eastAsiaTheme="minorHAnsi"/>
                <w:sz w:val="20"/>
                <w:szCs w:val="20"/>
                <w:lang w:eastAsia="en-US"/>
              </w:rPr>
              <w:t xml:space="preserve"> z 2020 r. poz. 426 ze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9D2A96">
              <w:rPr>
                <w:rFonts w:eastAsiaTheme="minorHAnsi"/>
                <w:sz w:val="20"/>
                <w:szCs w:val="20"/>
                <w:lang w:eastAsia="en-US"/>
              </w:rPr>
              <w:t>zm.) – rozdziały 1-3</w:t>
            </w:r>
            <w:r w:rsidR="000B153C" w:rsidRPr="009D2A96">
              <w:rPr>
                <w:sz w:val="20"/>
                <w:szCs w:val="20"/>
              </w:rPr>
              <w:t>.</w:t>
            </w:r>
          </w:p>
        </w:tc>
      </w:tr>
    </w:tbl>
    <w:p w:rsidR="000B153C" w:rsidRPr="00BA5D6F" w:rsidRDefault="000B153C" w:rsidP="000B153C"/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04"/>
        <w:gridCol w:w="3260"/>
      </w:tblGrid>
      <w:tr w:rsidR="000B153C" w:rsidRPr="00BA5D6F" w:rsidTr="00A015D1">
        <w:trPr>
          <w:trHeight w:val="400"/>
          <w:jc w:val="center"/>
        </w:trPr>
        <w:tc>
          <w:tcPr>
            <w:tcW w:w="10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B153C" w:rsidRPr="00BA5D6F" w:rsidRDefault="000B153C" w:rsidP="00A015D1">
            <w:pPr>
              <w:rPr>
                <w:b/>
                <w:sz w:val="22"/>
                <w:szCs w:val="22"/>
                <w:lang w:eastAsia="en-US"/>
              </w:rPr>
            </w:pPr>
            <w:r w:rsidRPr="00BA5D6F">
              <w:rPr>
                <w:b/>
                <w:sz w:val="22"/>
                <w:szCs w:val="22"/>
                <w:lang w:eastAsia="en-US"/>
              </w:rPr>
              <w:t xml:space="preserve">Nakład pracy studenta </w:t>
            </w:r>
          </w:p>
        </w:tc>
      </w:tr>
      <w:tr w:rsidR="000B153C" w:rsidRPr="00BA5D6F" w:rsidTr="00A015D1">
        <w:trPr>
          <w:trHeight w:val="362"/>
          <w:jc w:val="center"/>
        </w:trPr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53C" w:rsidRPr="00BA5D6F" w:rsidRDefault="000B153C" w:rsidP="00A015D1">
            <w:pPr>
              <w:rPr>
                <w:sz w:val="22"/>
                <w:szCs w:val="22"/>
                <w:lang w:eastAsia="en-US"/>
              </w:rPr>
            </w:pPr>
            <w:r w:rsidRPr="00BA5D6F">
              <w:rPr>
                <w:sz w:val="22"/>
                <w:szCs w:val="22"/>
                <w:lang w:eastAsia="en-US"/>
              </w:rPr>
              <w:t xml:space="preserve">Forma nakładu pracy studenta </w:t>
            </w:r>
          </w:p>
          <w:p w:rsidR="000B153C" w:rsidRPr="00BA5D6F" w:rsidRDefault="000B153C" w:rsidP="00A015D1">
            <w:pPr>
              <w:rPr>
                <w:sz w:val="22"/>
                <w:szCs w:val="22"/>
                <w:lang w:eastAsia="en-US"/>
              </w:rPr>
            </w:pPr>
            <w:r w:rsidRPr="00BA5D6F">
              <w:rPr>
                <w:sz w:val="22"/>
                <w:szCs w:val="22"/>
                <w:lang w:eastAsia="en-US"/>
              </w:rPr>
              <w:t>(udział w zajęciach, aktywność, przygotowanie sprawozdania, itp.)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53C" w:rsidRPr="00BA5D6F" w:rsidRDefault="000B153C" w:rsidP="00A015D1">
            <w:pPr>
              <w:jc w:val="center"/>
              <w:rPr>
                <w:sz w:val="22"/>
                <w:szCs w:val="22"/>
                <w:lang w:eastAsia="en-US"/>
              </w:rPr>
            </w:pPr>
            <w:r w:rsidRPr="00BA5D6F">
              <w:rPr>
                <w:sz w:val="22"/>
                <w:szCs w:val="22"/>
                <w:lang w:eastAsia="en-US"/>
              </w:rPr>
              <w:t>Obciążenie studenta [h]</w:t>
            </w:r>
          </w:p>
        </w:tc>
      </w:tr>
      <w:tr w:rsidR="000B153C" w:rsidRPr="00BA5D6F" w:rsidTr="00A015D1">
        <w:trPr>
          <w:trHeight w:val="410"/>
          <w:jc w:val="center"/>
        </w:trPr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53C" w:rsidRPr="00BA5D6F" w:rsidRDefault="000B153C" w:rsidP="00A015D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53C" w:rsidRPr="00BA5D6F" w:rsidRDefault="000B153C" w:rsidP="00A015D1">
            <w:pPr>
              <w:jc w:val="center"/>
              <w:rPr>
                <w:sz w:val="22"/>
                <w:szCs w:val="22"/>
                <w:lang w:eastAsia="en-US"/>
              </w:rPr>
            </w:pPr>
            <w:r w:rsidRPr="00BA5D6F">
              <w:rPr>
                <w:sz w:val="22"/>
                <w:szCs w:val="22"/>
                <w:lang w:eastAsia="en-US"/>
              </w:rPr>
              <w:t>W ocenie (opinii) nauczyciela</w:t>
            </w:r>
          </w:p>
        </w:tc>
      </w:tr>
      <w:tr w:rsidR="000B153C" w:rsidRPr="00BA5D6F" w:rsidTr="00A015D1">
        <w:trPr>
          <w:trHeight w:val="400"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53C" w:rsidRPr="00BA5D6F" w:rsidRDefault="000B153C" w:rsidP="00A015D1">
            <w:pPr>
              <w:rPr>
                <w:sz w:val="22"/>
                <w:szCs w:val="22"/>
                <w:lang w:eastAsia="en-US"/>
              </w:rPr>
            </w:pPr>
            <w:r w:rsidRPr="00BA5D6F">
              <w:rPr>
                <w:sz w:val="22"/>
                <w:szCs w:val="22"/>
                <w:lang w:eastAsia="en-US"/>
              </w:rPr>
              <w:t>Godziny kontaktowe z nauczycielem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53C" w:rsidRPr="00BA5D6F" w:rsidRDefault="009D2A96" w:rsidP="00A015D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</w:tr>
      <w:tr w:rsidR="000B153C" w:rsidRPr="00BA5D6F" w:rsidTr="00A015D1">
        <w:trPr>
          <w:trHeight w:val="400"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53C" w:rsidRPr="00BA5D6F" w:rsidRDefault="000B153C" w:rsidP="00A015D1">
            <w:pPr>
              <w:rPr>
                <w:sz w:val="22"/>
                <w:szCs w:val="22"/>
                <w:lang w:eastAsia="en-US"/>
              </w:rPr>
            </w:pPr>
            <w:r w:rsidRPr="00BA5D6F">
              <w:rPr>
                <w:sz w:val="22"/>
                <w:szCs w:val="22"/>
                <w:lang w:eastAsia="en-US"/>
              </w:rPr>
              <w:t>Przygotowanie do ćwiczeń/seminarium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53C" w:rsidRPr="00BA5D6F" w:rsidRDefault="009D2A96" w:rsidP="00A015D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0B153C" w:rsidRPr="00BA5D6F" w:rsidTr="00A015D1">
        <w:trPr>
          <w:trHeight w:val="400"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53C" w:rsidRPr="00BA5D6F" w:rsidRDefault="000B153C" w:rsidP="00A015D1">
            <w:pPr>
              <w:rPr>
                <w:sz w:val="22"/>
                <w:szCs w:val="22"/>
                <w:lang w:eastAsia="en-US"/>
              </w:rPr>
            </w:pPr>
            <w:r w:rsidRPr="00BA5D6F">
              <w:rPr>
                <w:sz w:val="22"/>
                <w:szCs w:val="22"/>
                <w:lang w:eastAsia="en-US"/>
              </w:rPr>
              <w:t>Czytanie wskazanej literatury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53C" w:rsidRPr="00BA5D6F" w:rsidRDefault="009D2A96" w:rsidP="00A015D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0B153C" w:rsidRPr="00BA5D6F" w:rsidTr="00A015D1">
        <w:trPr>
          <w:trHeight w:val="400"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53C" w:rsidRPr="00BA5D6F" w:rsidRDefault="000B153C" w:rsidP="00A015D1">
            <w:pPr>
              <w:rPr>
                <w:sz w:val="22"/>
                <w:szCs w:val="22"/>
                <w:lang w:eastAsia="en-US"/>
              </w:rPr>
            </w:pPr>
            <w:r w:rsidRPr="00BA5D6F">
              <w:rPr>
                <w:sz w:val="22"/>
                <w:szCs w:val="22"/>
                <w:lang w:eastAsia="en-US"/>
              </w:rPr>
              <w:t xml:space="preserve">Napisanie raportu z laboratorium/ćwiczeń/przygotowanie </w:t>
            </w:r>
            <w:r w:rsidRPr="00BA5D6F">
              <w:rPr>
                <w:sz w:val="22"/>
                <w:szCs w:val="22"/>
                <w:lang w:eastAsia="en-US"/>
              </w:rPr>
              <w:lastRenderedPageBreak/>
              <w:t>projektu/referatu itp.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53C" w:rsidRPr="00BA5D6F" w:rsidRDefault="000B153C" w:rsidP="00A015D1">
            <w:pPr>
              <w:rPr>
                <w:sz w:val="22"/>
                <w:szCs w:val="22"/>
                <w:lang w:eastAsia="en-US"/>
              </w:rPr>
            </w:pPr>
          </w:p>
        </w:tc>
      </w:tr>
      <w:tr w:rsidR="000B153C" w:rsidRPr="00BA5D6F" w:rsidTr="00A015D1">
        <w:trPr>
          <w:trHeight w:val="400"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53C" w:rsidRPr="00BA5D6F" w:rsidRDefault="000B153C" w:rsidP="00A015D1">
            <w:pPr>
              <w:rPr>
                <w:sz w:val="22"/>
                <w:szCs w:val="22"/>
                <w:lang w:eastAsia="en-US"/>
              </w:rPr>
            </w:pPr>
            <w:r w:rsidRPr="00BA5D6F">
              <w:rPr>
                <w:sz w:val="22"/>
                <w:szCs w:val="22"/>
                <w:lang w:eastAsia="en-US"/>
              </w:rPr>
              <w:lastRenderedPageBreak/>
              <w:t>Przygotowanie do kolokwium/kartkówki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53C" w:rsidRPr="00BA5D6F" w:rsidRDefault="009D2A96" w:rsidP="00A015D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</w:tr>
      <w:tr w:rsidR="000B153C" w:rsidRPr="00BA5D6F" w:rsidTr="00A015D1">
        <w:trPr>
          <w:trHeight w:val="400"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53C" w:rsidRPr="00BA5D6F" w:rsidRDefault="000B153C" w:rsidP="00A015D1">
            <w:pPr>
              <w:rPr>
                <w:sz w:val="22"/>
                <w:szCs w:val="22"/>
                <w:lang w:eastAsia="en-US"/>
              </w:rPr>
            </w:pPr>
            <w:r w:rsidRPr="00BA5D6F">
              <w:rPr>
                <w:sz w:val="22"/>
                <w:szCs w:val="22"/>
                <w:lang w:eastAsia="en-US"/>
              </w:rPr>
              <w:t>Przygotowanie do egzaminu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53C" w:rsidRPr="00BA5D6F" w:rsidRDefault="000B153C" w:rsidP="00A015D1">
            <w:pPr>
              <w:rPr>
                <w:sz w:val="22"/>
                <w:szCs w:val="22"/>
                <w:lang w:eastAsia="en-US"/>
              </w:rPr>
            </w:pPr>
          </w:p>
        </w:tc>
      </w:tr>
      <w:tr w:rsidR="000B153C" w:rsidRPr="00BA5D6F" w:rsidTr="00A015D1">
        <w:trPr>
          <w:trHeight w:val="400"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53C" w:rsidRPr="00BA5D6F" w:rsidRDefault="000B153C" w:rsidP="00A015D1">
            <w:pPr>
              <w:rPr>
                <w:sz w:val="22"/>
                <w:szCs w:val="22"/>
                <w:lang w:eastAsia="en-US"/>
              </w:rPr>
            </w:pPr>
            <w:r w:rsidRPr="00BA5D6F">
              <w:rPr>
                <w:sz w:val="22"/>
                <w:szCs w:val="22"/>
                <w:lang w:eastAsia="en-US"/>
              </w:rPr>
              <w:t>Inne …..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53C" w:rsidRPr="00BA5D6F" w:rsidRDefault="000B153C" w:rsidP="00A015D1">
            <w:pPr>
              <w:rPr>
                <w:sz w:val="22"/>
                <w:szCs w:val="22"/>
                <w:lang w:eastAsia="en-US"/>
              </w:rPr>
            </w:pPr>
          </w:p>
        </w:tc>
      </w:tr>
      <w:tr w:rsidR="000B153C" w:rsidRPr="00BA5D6F" w:rsidTr="00A015D1">
        <w:trPr>
          <w:trHeight w:val="400"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53C" w:rsidRPr="00BA5D6F" w:rsidRDefault="000B153C" w:rsidP="00A015D1">
            <w:pPr>
              <w:rPr>
                <w:sz w:val="22"/>
                <w:szCs w:val="22"/>
                <w:lang w:eastAsia="en-US"/>
              </w:rPr>
            </w:pPr>
            <w:r w:rsidRPr="00BA5D6F">
              <w:rPr>
                <w:sz w:val="22"/>
                <w:szCs w:val="22"/>
                <w:lang w:eastAsia="en-US"/>
              </w:rPr>
              <w:t>Sumaryczne obciążenie pracy studenta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53C" w:rsidRPr="00BA5D6F" w:rsidRDefault="009D2A96" w:rsidP="00A015D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</w:t>
            </w:r>
          </w:p>
        </w:tc>
      </w:tr>
      <w:tr w:rsidR="000B153C" w:rsidRPr="00BA5D6F" w:rsidTr="00A015D1">
        <w:trPr>
          <w:trHeight w:val="400"/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53C" w:rsidRPr="00BA5D6F" w:rsidRDefault="000B153C" w:rsidP="00A015D1">
            <w:pPr>
              <w:rPr>
                <w:sz w:val="22"/>
                <w:szCs w:val="22"/>
                <w:lang w:eastAsia="en-US"/>
              </w:rPr>
            </w:pPr>
            <w:r w:rsidRPr="00BA5D6F">
              <w:rPr>
                <w:sz w:val="22"/>
                <w:szCs w:val="22"/>
                <w:lang w:eastAsia="en-US"/>
              </w:rPr>
              <w:t xml:space="preserve">Punkty ECTS 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53C" w:rsidRPr="00BA5D6F" w:rsidRDefault="009D2A96" w:rsidP="00A015D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0B153C" w:rsidRPr="00BA5D6F" w:rsidTr="00A015D1">
        <w:trPr>
          <w:trHeight w:val="400"/>
          <w:jc w:val="center"/>
        </w:trPr>
        <w:tc>
          <w:tcPr>
            <w:tcW w:w="10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B153C" w:rsidRPr="00BA5D6F" w:rsidRDefault="000B153C" w:rsidP="00A015D1">
            <w:pPr>
              <w:rPr>
                <w:b/>
                <w:sz w:val="22"/>
                <w:szCs w:val="22"/>
                <w:lang w:eastAsia="en-US"/>
              </w:rPr>
            </w:pPr>
            <w:r w:rsidRPr="00BA5D6F">
              <w:rPr>
                <w:b/>
                <w:sz w:val="22"/>
                <w:szCs w:val="22"/>
                <w:lang w:eastAsia="en-US"/>
              </w:rPr>
              <w:t>Uwagi</w:t>
            </w:r>
          </w:p>
        </w:tc>
      </w:tr>
      <w:tr w:rsidR="000B153C" w:rsidRPr="00BA5D6F" w:rsidTr="00A015D1">
        <w:trPr>
          <w:trHeight w:val="400"/>
          <w:jc w:val="center"/>
        </w:trPr>
        <w:tc>
          <w:tcPr>
            <w:tcW w:w="10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53C" w:rsidRPr="00BA5D6F" w:rsidRDefault="000B153C" w:rsidP="00A015D1">
            <w:pPr>
              <w:rPr>
                <w:sz w:val="22"/>
                <w:szCs w:val="22"/>
              </w:rPr>
            </w:pPr>
          </w:p>
        </w:tc>
      </w:tr>
    </w:tbl>
    <w:p w:rsidR="000B153C" w:rsidRPr="00BA5D6F" w:rsidRDefault="000B153C" w:rsidP="000B153C">
      <w:pPr>
        <w:rPr>
          <w:lang w:eastAsia="en-US"/>
        </w:rPr>
      </w:pPr>
    </w:p>
    <w:p w:rsidR="000B153C" w:rsidRPr="00BA5D6F" w:rsidRDefault="000B153C" w:rsidP="000B153C">
      <w:pPr>
        <w:rPr>
          <w:sz w:val="20"/>
          <w:szCs w:val="20"/>
          <w:lang w:eastAsia="en-US"/>
        </w:rPr>
      </w:pPr>
      <w:r w:rsidRPr="00BA5D6F">
        <w:rPr>
          <w:sz w:val="20"/>
          <w:szCs w:val="20"/>
          <w:lang w:eastAsia="en-US"/>
        </w:rPr>
        <w:t>*Przykładowe sposoby weryfikacji efektów uczenia się:</w:t>
      </w:r>
    </w:p>
    <w:p w:rsidR="000B153C" w:rsidRPr="00BA5D6F" w:rsidRDefault="000B153C" w:rsidP="000B153C">
      <w:pPr>
        <w:rPr>
          <w:sz w:val="20"/>
          <w:szCs w:val="20"/>
          <w:lang w:eastAsia="en-US"/>
        </w:rPr>
      </w:pPr>
      <w:r w:rsidRPr="00BA5D6F">
        <w:rPr>
          <w:sz w:val="20"/>
          <w:szCs w:val="20"/>
          <w:lang w:eastAsia="en-US"/>
        </w:rPr>
        <w:t>EP – egzamin pisemny</w:t>
      </w:r>
    </w:p>
    <w:p w:rsidR="000B153C" w:rsidRPr="00BA5D6F" w:rsidRDefault="000B153C" w:rsidP="000B153C">
      <w:pPr>
        <w:rPr>
          <w:sz w:val="20"/>
          <w:szCs w:val="20"/>
          <w:lang w:eastAsia="en-US"/>
        </w:rPr>
      </w:pPr>
      <w:r w:rsidRPr="00BA5D6F">
        <w:rPr>
          <w:sz w:val="20"/>
          <w:szCs w:val="20"/>
          <w:lang w:eastAsia="en-US"/>
        </w:rPr>
        <w:t>EU – egzamin ustny</w:t>
      </w:r>
    </w:p>
    <w:p w:rsidR="000B153C" w:rsidRPr="00BA5D6F" w:rsidRDefault="000B153C" w:rsidP="000B153C">
      <w:pPr>
        <w:rPr>
          <w:sz w:val="20"/>
          <w:szCs w:val="20"/>
          <w:lang w:eastAsia="en-US"/>
        </w:rPr>
      </w:pPr>
      <w:r w:rsidRPr="00BA5D6F">
        <w:rPr>
          <w:sz w:val="20"/>
          <w:szCs w:val="20"/>
          <w:lang w:eastAsia="en-US"/>
        </w:rPr>
        <w:t>ET – egzamin testowy</w:t>
      </w:r>
    </w:p>
    <w:p w:rsidR="000B153C" w:rsidRPr="00BA5D6F" w:rsidRDefault="000B153C" w:rsidP="000B153C">
      <w:pPr>
        <w:rPr>
          <w:sz w:val="20"/>
          <w:szCs w:val="20"/>
          <w:lang w:eastAsia="en-US"/>
        </w:rPr>
      </w:pPr>
      <w:r w:rsidRPr="00BA5D6F">
        <w:rPr>
          <w:sz w:val="20"/>
          <w:szCs w:val="20"/>
          <w:lang w:eastAsia="en-US"/>
        </w:rPr>
        <w:t>EPR – egzamin praktyczny</w:t>
      </w:r>
    </w:p>
    <w:p w:rsidR="000B153C" w:rsidRPr="00BA5D6F" w:rsidRDefault="000B153C" w:rsidP="000B153C">
      <w:pPr>
        <w:rPr>
          <w:sz w:val="20"/>
          <w:szCs w:val="20"/>
          <w:lang w:eastAsia="en-US"/>
        </w:rPr>
      </w:pPr>
      <w:r w:rsidRPr="00BA5D6F">
        <w:rPr>
          <w:sz w:val="20"/>
          <w:szCs w:val="20"/>
          <w:lang w:eastAsia="en-US"/>
        </w:rPr>
        <w:t>K – kolokwium</w:t>
      </w:r>
    </w:p>
    <w:p w:rsidR="000B153C" w:rsidRPr="00BA5D6F" w:rsidRDefault="000B153C" w:rsidP="000B153C">
      <w:pPr>
        <w:rPr>
          <w:sz w:val="20"/>
          <w:szCs w:val="20"/>
          <w:lang w:eastAsia="en-US"/>
        </w:rPr>
      </w:pPr>
      <w:r w:rsidRPr="00BA5D6F">
        <w:rPr>
          <w:sz w:val="20"/>
          <w:szCs w:val="20"/>
          <w:lang w:eastAsia="en-US"/>
        </w:rPr>
        <w:t>R – referat</w:t>
      </w:r>
    </w:p>
    <w:p w:rsidR="000B153C" w:rsidRPr="00BA5D6F" w:rsidRDefault="000B153C" w:rsidP="000B153C">
      <w:pPr>
        <w:rPr>
          <w:sz w:val="20"/>
          <w:szCs w:val="20"/>
          <w:lang w:eastAsia="en-US"/>
        </w:rPr>
      </w:pPr>
      <w:r w:rsidRPr="00BA5D6F">
        <w:rPr>
          <w:sz w:val="20"/>
          <w:szCs w:val="20"/>
          <w:lang w:eastAsia="en-US"/>
        </w:rPr>
        <w:t>S – sprawdzenie umiejętności praktycznych</w:t>
      </w:r>
    </w:p>
    <w:p w:rsidR="000B153C" w:rsidRPr="00BA5D6F" w:rsidRDefault="000B153C" w:rsidP="000B153C">
      <w:pPr>
        <w:rPr>
          <w:sz w:val="20"/>
          <w:szCs w:val="20"/>
          <w:lang w:eastAsia="en-US"/>
        </w:rPr>
      </w:pPr>
      <w:r w:rsidRPr="00BA5D6F">
        <w:rPr>
          <w:sz w:val="20"/>
          <w:szCs w:val="20"/>
          <w:lang w:eastAsia="en-US"/>
        </w:rPr>
        <w:t>RZĆ – raport z ćwiczeń z dyskusją wyników</w:t>
      </w:r>
    </w:p>
    <w:p w:rsidR="000B153C" w:rsidRPr="00BA5D6F" w:rsidRDefault="000B153C" w:rsidP="000B153C">
      <w:pPr>
        <w:rPr>
          <w:sz w:val="20"/>
          <w:szCs w:val="20"/>
          <w:lang w:eastAsia="en-US"/>
        </w:rPr>
      </w:pPr>
      <w:r w:rsidRPr="00BA5D6F">
        <w:rPr>
          <w:sz w:val="20"/>
          <w:szCs w:val="20"/>
          <w:lang w:eastAsia="en-US"/>
        </w:rPr>
        <w:t xml:space="preserve">O – ocena aktywności i postawy studenta </w:t>
      </w:r>
    </w:p>
    <w:p w:rsidR="000B153C" w:rsidRPr="00BA5D6F" w:rsidRDefault="000B153C" w:rsidP="000B153C">
      <w:pPr>
        <w:rPr>
          <w:sz w:val="20"/>
          <w:szCs w:val="20"/>
          <w:lang w:eastAsia="en-US"/>
        </w:rPr>
      </w:pPr>
      <w:r w:rsidRPr="00BA5D6F">
        <w:rPr>
          <w:sz w:val="20"/>
          <w:szCs w:val="20"/>
          <w:lang w:eastAsia="en-US"/>
        </w:rPr>
        <w:t>SL – sprawozdanie laboratoryjne</w:t>
      </w:r>
    </w:p>
    <w:p w:rsidR="000B153C" w:rsidRPr="00BA5D6F" w:rsidRDefault="000B153C" w:rsidP="000B153C">
      <w:pPr>
        <w:rPr>
          <w:sz w:val="20"/>
          <w:szCs w:val="20"/>
          <w:lang w:eastAsia="en-US"/>
        </w:rPr>
      </w:pPr>
      <w:r w:rsidRPr="00BA5D6F">
        <w:rPr>
          <w:sz w:val="20"/>
          <w:szCs w:val="20"/>
          <w:lang w:eastAsia="en-US"/>
        </w:rPr>
        <w:t>SP – studium przypadku</w:t>
      </w:r>
    </w:p>
    <w:p w:rsidR="000B153C" w:rsidRPr="00BA5D6F" w:rsidRDefault="000B153C" w:rsidP="000B153C">
      <w:pPr>
        <w:rPr>
          <w:sz w:val="20"/>
          <w:szCs w:val="20"/>
          <w:lang w:eastAsia="en-US"/>
        </w:rPr>
      </w:pPr>
      <w:r w:rsidRPr="00BA5D6F">
        <w:rPr>
          <w:sz w:val="20"/>
          <w:szCs w:val="20"/>
          <w:lang w:eastAsia="en-US"/>
        </w:rPr>
        <w:t>PS – ocena umiejętności pracy samodzielnej</w:t>
      </w:r>
    </w:p>
    <w:p w:rsidR="000B153C" w:rsidRPr="00BA5D6F" w:rsidRDefault="000B153C" w:rsidP="000B153C">
      <w:pPr>
        <w:rPr>
          <w:sz w:val="20"/>
          <w:szCs w:val="20"/>
          <w:lang w:eastAsia="en-US"/>
        </w:rPr>
      </w:pPr>
      <w:r w:rsidRPr="00BA5D6F">
        <w:rPr>
          <w:sz w:val="20"/>
          <w:szCs w:val="20"/>
          <w:lang w:eastAsia="en-US"/>
        </w:rPr>
        <w:t>W – kartkówka przed rozpoczęciem zajęć</w:t>
      </w:r>
    </w:p>
    <w:p w:rsidR="000B153C" w:rsidRPr="00BA5D6F" w:rsidRDefault="000B153C" w:rsidP="000B153C">
      <w:pPr>
        <w:rPr>
          <w:sz w:val="20"/>
          <w:szCs w:val="20"/>
          <w:lang w:eastAsia="en-US"/>
        </w:rPr>
      </w:pPr>
      <w:r w:rsidRPr="00BA5D6F">
        <w:rPr>
          <w:sz w:val="20"/>
          <w:szCs w:val="20"/>
          <w:lang w:eastAsia="en-US"/>
        </w:rPr>
        <w:t>PM – prezentacja multimedialna</w:t>
      </w:r>
    </w:p>
    <w:p w:rsidR="000B153C" w:rsidRPr="00BA5D6F" w:rsidRDefault="000B153C" w:rsidP="000B153C">
      <w:pPr>
        <w:rPr>
          <w:sz w:val="20"/>
          <w:szCs w:val="20"/>
          <w:lang w:eastAsia="en-US"/>
        </w:rPr>
      </w:pPr>
      <w:r w:rsidRPr="00BA5D6F">
        <w:rPr>
          <w:sz w:val="20"/>
          <w:szCs w:val="20"/>
          <w:lang w:eastAsia="en-US"/>
        </w:rPr>
        <w:t>i inne</w:t>
      </w:r>
    </w:p>
    <w:p w:rsidR="000B153C" w:rsidRPr="00BA5D6F" w:rsidRDefault="000B153C" w:rsidP="000B153C"/>
    <w:p w:rsidR="00D15729" w:rsidRDefault="00D15729"/>
    <w:sectPr w:rsidR="00D15729" w:rsidSect="006F651A">
      <w:headerReference w:type="default" r:id="rId11"/>
      <w:footerReference w:type="default" r:id="rId12"/>
      <w:footnotePr>
        <w:numFmt w:val="chicago"/>
      </w:footnotePr>
      <w:pgSz w:w="11906" w:h="16838"/>
      <w:pgMar w:top="567" w:right="851" w:bottom="567" w:left="851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A11" w:rsidRDefault="00916A11" w:rsidP="000B153C">
      <w:r>
        <w:separator/>
      </w:r>
    </w:p>
  </w:endnote>
  <w:endnote w:type="continuationSeparator" w:id="0">
    <w:p w:rsidR="00916A11" w:rsidRDefault="00916A11" w:rsidP="000B1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C5D" w:rsidRDefault="00FA0071" w:rsidP="006F651A">
    <w:pPr>
      <w:pStyle w:val="Stopka"/>
      <w:rPr>
        <w:sz w:val="16"/>
      </w:rPr>
    </w:pPr>
  </w:p>
  <w:p w:rsidR="00256C5D" w:rsidRPr="001F095D" w:rsidRDefault="00916A11" w:rsidP="006F651A">
    <w:pPr>
      <w:pStyle w:val="Stopka"/>
      <w:jc w:val="right"/>
      <w:rPr>
        <w:sz w:val="16"/>
      </w:rPr>
    </w:pPr>
    <w:r w:rsidRPr="001A3E25">
      <w:rPr>
        <w:sz w:val="16"/>
      </w:rPr>
      <w:t xml:space="preserve">Strona </w:t>
    </w:r>
    <w:r w:rsidRPr="001A3E25">
      <w:rPr>
        <w:b/>
        <w:sz w:val="16"/>
      </w:rPr>
      <w:fldChar w:fldCharType="begin"/>
    </w:r>
    <w:r w:rsidRPr="001A3E25">
      <w:rPr>
        <w:b/>
        <w:sz w:val="16"/>
      </w:rPr>
      <w:instrText>PAGE</w:instrText>
    </w:r>
    <w:r w:rsidRPr="001A3E25">
      <w:rPr>
        <w:b/>
        <w:sz w:val="16"/>
      </w:rPr>
      <w:fldChar w:fldCharType="separate"/>
    </w:r>
    <w:r w:rsidR="00FA0071">
      <w:rPr>
        <w:b/>
        <w:noProof/>
        <w:sz w:val="16"/>
      </w:rPr>
      <w:t>1</w:t>
    </w:r>
    <w:r w:rsidRPr="001A3E25">
      <w:rPr>
        <w:b/>
        <w:sz w:val="16"/>
      </w:rPr>
      <w:fldChar w:fldCharType="end"/>
    </w:r>
    <w:r w:rsidRPr="001A3E25">
      <w:rPr>
        <w:sz w:val="16"/>
      </w:rPr>
      <w:t xml:space="preserve"> z </w:t>
    </w:r>
    <w:r w:rsidRPr="001A3E25">
      <w:rPr>
        <w:b/>
        <w:sz w:val="16"/>
      </w:rPr>
      <w:fldChar w:fldCharType="begin"/>
    </w:r>
    <w:r w:rsidRPr="001A3E25">
      <w:rPr>
        <w:b/>
        <w:sz w:val="16"/>
      </w:rPr>
      <w:instrText>NUMPAGES</w:instrText>
    </w:r>
    <w:r w:rsidRPr="001A3E25">
      <w:rPr>
        <w:b/>
        <w:sz w:val="16"/>
      </w:rPr>
      <w:fldChar w:fldCharType="separate"/>
    </w:r>
    <w:r w:rsidR="00FA0071">
      <w:rPr>
        <w:b/>
        <w:noProof/>
        <w:sz w:val="16"/>
      </w:rPr>
      <w:t>4</w:t>
    </w:r>
    <w:r w:rsidRPr="001A3E25">
      <w:rPr>
        <w:b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A11" w:rsidRDefault="00916A11" w:rsidP="000B153C">
      <w:r>
        <w:separator/>
      </w:r>
    </w:p>
  </w:footnote>
  <w:footnote w:type="continuationSeparator" w:id="0">
    <w:p w:rsidR="00916A11" w:rsidRDefault="00916A11" w:rsidP="000B153C">
      <w:r>
        <w:continuationSeparator/>
      </w:r>
    </w:p>
  </w:footnote>
  <w:footnote w:id="1">
    <w:p w:rsidR="000B153C" w:rsidRDefault="000B153C" w:rsidP="000B153C">
      <w:pPr>
        <w:spacing w:after="200" w:line="276" w:lineRule="auto"/>
        <w:ind w:left="284"/>
        <w:rPr>
          <w:b/>
          <w:lang w:eastAsia="en-US"/>
        </w:rPr>
      </w:pPr>
      <w:r w:rsidRPr="00EE25F1">
        <w:rPr>
          <w:rStyle w:val="FontStyle25"/>
        </w:rPr>
        <w:footnoteRef/>
      </w:r>
      <w:r w:rsidRPr="00EE25F1">
        <w:rPr>
          <w:lang w:eastAsia="en-US"/>
        </w:rPr>
        <w:t xml:space="preserve">zaznaczyć odpowiednio, </w:t>
      </w:r>
      <w:r>
        <w:rPr>
          <w:lang w:eastAsia="en-US"/>
        </w:rPr>
        <w:t>zmieniając</w:t>
      </w:r>
      <w:r>
        <w:rPr>
          <w:rFonts w:ascii="MS Gothic" w:eastAsia="MS Gothic" w:hAnsi="MS Gothic" w:hint="eastAsia"/>
          <w:b/>
          <w:lang w:eastAsia="en-US"/>
        </w:rPr>
        <w:t>☐</w:t>
      </w:r>
      <w:r w:rsidRPr="00EE25F1">
        <w:rPr>
          <w:lang w:eastAsia="en-US"/>
        </w:rPr>
        <w:t>na</w:t>
      </w:r>
      <w:r>
        <w:rPr>
          <w:rFonts w:ascii="MS Gothic" w:eastAsia="MS Gothic" w:hAnsi="MS Gothic" w:hint="eastAsia"/>
          <w:b/>
          <w:lang w:eastAsia="en-US"/>
        </w:rPr>
        <w:t>☒</w:t>
      </w:r>
    </w:p>
    <w:p w:rsidR="000B153C" w:rsidRDefault="000B153C" w:rsidP="000B153C">
      <w:pPr>
        <w:spacing w:after="200" w:line="276" w:lineRule="auto"/>
        <w:ind w:left="284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C5D" w:rsidRPr="006F4E89" w:rsidRDefault="00916A11" w:rsidP="006F651A">
    <w:pPr>
      <w:keepNext/>
      <w:jc w:val="right"/>
      <w:outlineLvl w:val="0"/>
      <w:rPr>
        <w:sz w:val="20"/>
        <w:szCs w:val="20"/>
      </w:rPr>
    </w:pPr>
    <w:r w:rsidRPr="006F4E89">
      <w:rPr>
        <w:sz w:val="20"/>
        <w:szCs w:val="20"/>
      </w:rPr>
      <w:t>Załącznik</w:t>
    </w:r>
  </w:p>
  <w:p w:rsidR="00256C5D" w:rsidRPr="006F4E89" w:rsidRDefault="00916A11" w:rsidP="006F651A">
    <w:pPr>
      <w:pStyle w:val="Nagwek"/>
      <w:jc w:val="right"/>
    </w:pPr>
    <w:r w:rsidRPr="006F4E89">
      <w:rPr>
        <w:sz w:val="20"/>
        <w:szCs w:val="20"/>
      </w:rPr>
      <w:t>do Zarządzenia Nr 4/2020</w:t>
    </w:r>
  </w:p>
  <w:p w:rsidR="00256C5D" w:rsidRDefault="00FA007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B1881"/>
    <w:multiLevelType w:val="hybridMultilevel"/>
    <w:tmpl w:val="738AF4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E12BD2"/>
    <w:multiLevelType w:val="hybridMultilevel"/>
    <w:tmpl w:val="34EA704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6E66D44"/>
    <w:multiLevelType w:val="hybridMultilevel"/>
    <w:tmpl w:val="2536CF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82422E3"/>
    <w:multiLevelType w:val="hybridMultilevel"/>
    <w:tmpl w:val="3E885E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1A730D"/>
    <w:multiLevelType w:val="hybridMultilevel"/>
    <w:tmpl w:val="8E4095EE"/>
    <w:lvl w:ilvl="0" w:tplc="36F000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 w:hint="default"/>
        <w:i w:val="0"/>
      </w:rPr>
    </w:lvl>
    <w:lvl w:ilvl="1" w:tplc="81FAE1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53C"/>
    <w:rsid w:val="000B153C"/>
    <w:rsid w:val="00386F9D"/>
    <w:rsid w:val="00916A11"/>
    <w:rsid w:val="009D2A96"/>
    <w:rsid w:val="00D15729"/>
    <w:rsid w:val="00FA0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15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B153C"/>
    <w:pPr>
      <w:autoSpaceDE w:val="0"/>
      <w:autoSpaceDN w:val="0"/>
      <w:adjustRightInd w:val="0"/>
      <w:spacing w:line="192" w:lineRule="auto"/>
    </w:pPr>
    <w:rPr>
      <w:rFonts w:ascii="Arial" w:hAnsi="Arial" w:cs="Arial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B153C"/>
    <w:rPr>
      <w:rFonts w:ascii="Arial" w:eastAsia="Times New Roman" w:hAnsi="Arial" w:cs="Arial"/>
      <w:sz w:val="28"/>
      <w:szCs w:val="20"/>
      <w:lang w:eastAsia="pl-PL"/>
    </w:rPr>
  </w:style>
  <w:style w:type="paragraph" w:styleId="Nagwek">
    <w:name w:val="header"/>
    <w:basedOn w:val="Normalny"/>
    <w:link w:val="NagwekZnak"/>
    <w:rsid w:val="000B15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B153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0B15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B153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25">
    <w:name w:val="Font Style25"/>
    <w:rsid w:val="000B153C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24">
    <w:name w:val="Font Style24"/>
    <w:rsid w:val="000B153C"/>
    <w:rPr>
      <w:rFonts w:ascii="Arial" w:hAnsi="Arial" w:cs="Arial"/>
      <w:sz w:val="18"/>
      <w:szCs w:val="18"/>
    </w:rPr>
  </w:style>
  <w:style w:type="paragraph" w:styleId="Tekstpodstawowy2">
    <w:name w:val="Body Text 2"/>
    <w:basedOn w:val="Normalny"/>
    <w:link w:val="Tekstpodstawowy2Znak"/>
    <w:rsid w:val="000B153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0B153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3">
    <w:name w:val="Style13"/>
    <w:basedOn w:val="Normalny"/>
    <w:rsid w:val="000B153C"/>
    <w:pPr>
      <w:widowControl w:val="0"/>
      <w:autoSpaceDE w:val="0"/>
      <w:autoSpaceDN w:val="0"/>
      <w:adjustRightInd w:val="0"/>
      <w:spacing w:line="278" w:lineRule="exact"/>
      <w:ind w:firstLine="686"/>
    </w:pPr>
    <w:rPr>
      <w:rFonts w:ascii="Arial" w:hAnsi="Arial" w:cs="Arial"/>
    </w:rPr>
  </w:style>
  <w:style w:type="paragraph" w:styleId="NormalnyWeb">
    <w:name w:val="Normal (Web)"/>
    <w:basedOn w:val="Normalny"/>
    <w:uiPriority w:val="99"/>
    <w:unhideWhenUsed/>
    <w:rsid w:val="000B153C"/>
    <w:pPr>
      <w:spacing w:before="100" w:beforeAutospacing="1" w:after="100" w:afterAutospacing="1"/>
    </w:pPr>
  </w:style>
  <w:style w:type="character" w:styleId="Hipercze">
    <w:name w:val="Hyperlink"/>
    <w:uiPriority w:val="99"/>
    <w:rsid w:val="000B153C"/>
    <w:rPr>
      <w:color w:val="0563C1"/>
      <w:u w:val="single"/>
    </w:rPr>
  </w:style>
  <w:style w:type="paragraph" w:customStyle="1" w:styleId="Default">
    <w:name w:val="Default"/>
    <w:rsid w:val="000B153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B153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007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0071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15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B153C"/>
    <w:pPr>
      <w:autoSpaceDE w:val="0"/>
      <w:autoSpaceDN w:val="0"/>
      <w:adjustRightInd w:val="0"/>
      <w:spacing w:line="192" w:lineRule="auto"/>
    </w:pPr>
    <w:rPr>
      <w:rFonts w:ascii="Arial" w:hAnsi="Arial" w:cs="Arial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B153C"/>
    <w:rPr>
      <w:rFonts w:ascii="Arial" w:eastAsia="Times New Roman" w:hAnsi="Arial" w:cs="Arial"/>
      <w:sz w:val="28"/>
      <w:szCs w:val="20"/>
      <w:lang w:eastAsia="pl-PL"/>
    </w:rPr>
  </w:style>
  <w:style w:type="paragraph" w:styleId="Nagwek">
    <w:name w:val="header"/>
    <w:basedOn w:val="Normalny"/>
    <w:link w:val="NagwekZnak"/>
    <w:rsid w:val="000B15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B153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0B15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B153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25">
    <w:name w:val="Font Style25"/>
    <w:rsid w:val="000B153C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24">
    <w:name w:val="Font Style24"/>
    <w:rsid w:val="000B153C"/>
    <w:rPr>
      <w:rFonts w:ascii="Arial" w:hAnsi="Arial" w:cs="Arial"/>
      <w:sz w:val="18"/>
      <w:szCs w:val="18"/>
    </w:rPr>
  </w:style>
  <w:style w:type="paragraph" w:styleId="Tekstpodstawowy2">
    <w:name w:val="Body Text 2"/>
    <w:basedOn w:val="Normalny"/>
    <w:link w:val="Tekstpodstawowy2Znak"/>
    <w:rsid w:val="000B153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0B153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3">
    <w:name w:val="Style13"/>
    <w:basedOn w:val="Normalny"/>
    <w:rsid w:val="000B153C"/>
    <w:pPr>
      <w:widowControl w:val="0"/>
      <w:autoSpaceDE w:val="0"/>
      <w:autoSpaceDN w:val="0"/>
      <w:adjustRightInd w:val="0"/>
      <w:spacing w:line="278" w:lineRule="exact"/>
      <w:ind w:firstLine="686"/>
    </w:pPr>
    <w:rPr>
      <w:rFonts w:ascii="Arial" w:hAnsi="Arial" w:cs="Arial"/>
    </w:rPr>
  </w:style>
  <w:style w:type="paragraph" w:styleId="NormalnyWeb">
    <w:name w:val="Normal (Web)"/>
    <w:basedOn w:val="Normalny"/>
    <w:uiPriority w:val="99"/>
    <w:unhideWhenUsed/>
    <w:rsid w:val="000B153C"/>
    <w:pPr>
      <w:spacing w:before="100" w:beforeAutospacing="1" w:after="100" w:afterAutospacing="1"/>
    </w:pPr>
  </w:style>
  <w:style w:type="character" w:styleId="Hipercze">
    <w:name w:val="Hyperlink"/>
    <w:uiPriority w:val="99"/>
    <w:rsid w:val="000B153C"/>
    <w:rPr>
      <w:color w:val="0563C1"/>
      <w:u w:val="single"/>
    </w:rPr>
  </w:style>
  <w:style w:type="paragraph" w:customStyle="1" w:styleId="Default">
    <w:name w:val="Default"/>
    <w:rsid w:val="000B153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B153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007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0071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arta.milona@pum.edu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922</Words>
  <Characters>5534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Milona</dc:creator>
  <cp:lastModifiedBy>Tomek</cp:lastModifiedBy>
  <cp:revision>2</cp:revision>
  <dcterms:created xsi:type="dcterms:W3CDTF">2026-05-11T22:43:00Z</dcterms:created>
  <dcterms:modified xsi:type="dcterms:W3CDTF">2026-05-11T22:43:00Z</dcterms:modified>
</cp:coreProperties>
</file>