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D1637" w:rsidRPr="004B1D7F" w:rsidRDefault="007D1637" w:rsidP="00F36B9A">
      <w:pPr>
        <w:jc w:val="both"/>
        <w:rPr>
          <w:rFonts w:ascii="Segoe UI Semilight" w:hAnsi="Segoe UI Semilight" w:cs="Segoe UI Semilight"/>
          <w:b/>
          <w:sz w:val="22"/>
          <w:szCs w:val="22"/>
        </w:rPr>
      </w:pPr>
    </w:p>
    <w:p w14:paraId="0A37501D" w14:textId="77777777" w:rsidR="007D1637" w:rsidRPr="004B1D7F" w:rsidRDefault="007D1637" w:rsidP="00F36B9A">
      <w:pPr>
        <w:jc w:val="both"/>
        <w:rPr>
          <w:rFonts w:ascii="Segoe UI Semilight" w:hAnsi="Segoe UI Semilight" w:cs="Segoe UI Semilight"/>
          <w:b/>
          <w:sz w:val="22"/>
          <w:szCs w:val="22"/>
        </w:rPr>
      </w:pPr>
    </w:p>
    <w:p w14:paraId="2A0A255A" w14:textId="77777777" w:rsidR="000D132F" w:rsidRPr="004073AA" w:rsidRDefault="000D132F" w:rsidP="000D132F">
      <w:pPr>
        <w:pStyle w:val="Nagwek1"/>
        <w:spacing w:line="360" w:lineRule="auto"/>
        <w:jc w:val="center"/>
        <w:rPr>
          <w:rFonts w:ascii="Segoe UI Semilight" w:hAnsi="Segoe UI Semilight" w:cs="Segoe UI Semilight"/>
          <w:b/>
          <w:color w:val="002060"/>
          <w:sz w:val="22"/>
          <w:szCs w:val="22"/>
          <w:u w:val="single"/>
        </w:rPr>
      </w:pPr>
      <w:r w:rsidRPr="004073AA">
        <w:rPr>
          <w:rFonts w:ascii="Segoe UI Semilight" w:hAnsi="Segoe UI Semilight" w:cs="Segoe UI Semilight"/>
          <w:b/>
          <w:color w:val="002060"/>
          <w:sz w:val="22"/>
          <w:szCs w:val="22"/>
          <w:u w:val="single"/>
        </w:rPr>
        <w:t>TIMETABLE</w:t>
      </w:r>
    </w:p>
    <w:p w14:paraId="5DAB6C7B" w14:textId="77777777" w:rsidR="000D132F" w:rsidRPr="004073AA" w:rsidRDefault="000D132F" w:rsidP="000D132F">
      <w:pPr>
        <w:pStyle w:val="Nagwek1"/>
        <w:spacing w:line="360" w:lineRule="auto"/>
        <w:jc w:val="center"/>
        <w:rPr>
          <w:rFonts w:ascii="Segoe UI Semilight" w:hAnsi="Segoe UI Semilight" w:cs="Segoe UI Semilight"/>
          <w:b/>
          <w:color w:val="002060"/>
          <w:sz w:val="22"/>
          <w:szCs w:val="22"/>
        </w:rPr>
      </w:pPr>
    </w:p>
    <w:p w14:paraId="672464FA" w14:textId="77777777" w:rsidR="000D132F" w:rsidRPr="004073AA" w:rsidRDefault="000D132F" w:rsidP="000D132F">
      <w:pPr>
        <w:pStyle w:val="Nagwek1"/>
        <w:spacing w:line="360" w:lineRule="auto"/>
        <w:jc w:val="center"/>
        <w:rPr>
          <w:rFonts w:ascii="Segoe UI Semilight" w:hAnsi="Segoe UI Semilight" w:cs="Segoe UI Semilight"/>
          <w:b/>
          <w:color w:val="002060"/>
          <w:sz w:val="22"/>
          <w:szCs w:val="22"/>
        </w:rPr>
      </w:pPr>
      <w:r w:rsidRPr="004073AA">
        <w:rPr>
          <w:rFonts w:ascii="Segoe UI Semilight" w:hAnsi="Segoe UI Semilight" w:cs="Segoe UI Semilight"/>
          <w:b/>
          <w:color w:val="002060"/>
          <w:sz w:val="22"/>
          <w:szCs w:val="22"/>
        </w:rPr>
        <w:t>MANAGEMENT AND ECONOMIC</w:t>
      </w:r>
    </w:p>
    <w:p w14:paraId="7F71D88E" w14:textId="77777777" w:rsidR="000D132F" w:rsidRPr="004073AA" w:rsidRDefault="000D132F" w:rsidP="000D132F">
      <w:pPr>
        <w:pStyle w:val="Nagwek1"/>
        <w:spacing w:line="360" w:lineRule="auto"/>
        <w:jc w:val="center"/>
        <w:rPr>
          <w:rFonts w:ascii="Segoe UI Semilight" w:hAnsi="Segoe UI Semilight" w:cs="Segoe UI Semilight"/>
          <w:b/>
          <w:color w:val="002060"/>
          <w:sz w:val="22"/>
          <w:szCs w:val="22"/>
        </w:rPr>
      </w:pPr>
      <w:r w:rsidRPr="004073AA">
        <w:rPr>
          <w:rFonts w:ascii="Segoe UI Semilight" w:hAnsi="Segoe UI Semilight" w:cs="Segoe UI Semilight"/>
          <w:b/>
          <w:color w:val="002060"/>
          <w:sz w:val="22"/>
          <w:szCs w:val="22"/>
        </w:rPr>
        <w:t>4 – TH YEAR OF DENTISTRY</w:t>
      </w:r>
    </w:p>
    <w:p w14:paraId="181FD760" w14:textId="0F5C386D" w:rsidR="000D132F" w:rsidRPr="004073AA" w:rsidRDefault="00233BD3" w:rsidP="000D132F">
      <w:pPr>
        <w:pStyle w:val="Nagwek1"/>
        <w:spacing w:line="360" w:lineRule="auto"/>
        <w:jc w:val="center"/>
        <w:rPr>
          <w:rFonts w:ascii="Segoe UI Semilight" w:hAnsi="Segoe UI Semilight" w:cs="Segoe UI Semilight"/>
          <w:b/>
          <w:color w:val="002060"/>
          <w:sz w:val="22"/>
          <w:szCs w:val="22"/>
        </w:rPr>
      </w:pPr>
      <w:r>
        <w:rPr>
          <w:rFonts w:ascii="Segoe UI Semilight" w:hAnsi="Segoe UI Semilight" w:cs="Segoe UI Semilight"/>
          <w:b/>
          <w:color w:val="002060"/>
          <w:sz w:val="22"/>
          <w:szCs w:val="22"/>
        </w:rPr>
        <w:t>ACADEMIC YEAR – 2025 – 2026</w:t>
      </w:r>
    </w:p>
    <w:p w14:paraId="41B78A74" w14:textId="77777777" w:rsidR="007D1637" w:rsidRPr="004073AA" w:rsidRDefault="000D132F" w:rsidP="00F36B9A">
      <w:pPr>
        <w:jc w:val="both"/>
        <w:rPr>
          <w:rFonts w:ascii="Segoe UI Semilight" w:hAnsi="Segoe UI Semilight" w:cs="Segoe UI Semilight"/>
          <w:b/>
          <w:color w:val="002060"/>
          <w:sz w:val="22"/>
          <w:szCs w:val="22"/>
        </w:rPr>
      </w:pPr>
      <w:r w:rsidRPr="004073AA">
        <w:rPr>
          <w:rFonts w:ascii="Segoe UI Semilight" w:hAnsi="Segoe UI Semilight" w:cs="Segoe UI Semilight"/>
          <w:b/>
          <w:color w:val="002060"/>
          <w:sz w:val="22"/>
          <w:szCs w:val="22"/>
        </w:rPr>
        <w:t xml:space="preserve">Planned hours: 16 </w:t>
      </w:r>
    </w:p>
    <w:p w14:paraId="02EB378F" w14:textId="77777777" w:rsidR="00F0000E" w:rsidRPr="004B1D7F" w:rsidRDefault="00F0000E" w:rsidP="00F0000E">
      <w:pPr>
        <w:jc w:val="both"/>
        <w:rPr>
          <w:rFonts w:ascii="Segoe UI Semilight" w:hAnsi="Segoe UI Semilight" w:cs="Segoe UI Semilight"/>
          <w:sz w:val="22"/>
          <w:szCs w:val="22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886"/>
        <w:gridCol w:w="8788"/>
      </w:tblGrid>
      <w:tr w:rsidR="000D132F" w:rsidRPr="004B1D7F" w14:paraId="4D572C7F" w14:textId="77777777" w:rsidTr="006204AF">
        <w:trPr>
          <w:cantSplit/>
          <w:trHeight w:val="237"/>
        </w:trPr>
        <w:tc>
          <w:tcPr>
            <w:tcW w:w="525" w:type="dxa"/>
            <w:shd w:val="clear" w:color="auto" w:fill="00B050"/>
            <w:vAlign w:val="center"/>
          </w:tcPr>
          <w:p w14:paraId="6A05A809" w14:textId="77777777" w:rsidR="000D132F" w:rsidRPr="004073AA" w:rsidRDefault="000D132F" w:rsidP="00BA013F">
            <w:pPr>
              <w:rPr>
                <w:rFonts w:ascii="Segoe UI Semilight" w:hAnsi="Segoe UI Semilight" w:cs="Segoe UI Semilight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00B050"/>
          </w:tcPr>
          <w:p w14:paraId="6D25DF7F" w14:textId="77777777" w:rsidR="000D132F" w:rsidRPr="004073AA" w:rsidRDefault="000D132F" w:rsidP="00C26FF1">
            <w:pPr>
              <w:jc w:val="center"/>
              <w:rPr>
                <w:rFonts w:ascii="Segoe UI Semilight" w:hAnsi="Segoe UI Semilight" w:cs="Segoe UI Semilight"/>
                <w:b/>
                <w:bCs/>
                <w:color w:val="002060"/>
                <w:sz w:val="22"/>
                <w:szCs w:val="22"/>
              </w:rPr>
            </w:pPr>
            <w:r w:rsidRPr="004073AA">
              <w:rPr>
                <w:rFonts w:ascii="Segoe UI Semilight" w:hAnsi="Segoe UI Semilight" w:cs="Segoe UI Semilight"/>
                <w:b/>
                <w:bCs/>
                <w:color w:val="002060"/>
                <w:sz w:val="22"/>
                <w:szCs w:val="22"/>
              </w:rPr>
              <w:t>DATE/ HOURS</w:t>
            </w:r>
          </w:p>
        </w:tc>
        <w:tc>
          <w:tcPr>
            <w:tcW w:w="8788" w:type="dxa"/>
            <w:shd w:val="clear" w:color="auto" w:fill="00B050"/>
            <w:vAlign w:val="center"/>
          </w:tcPr>
          <w:p w14:paraId="1DC72375" w14:textId="7052F5E8" w:rsidR="000D132F" w:rsidRPr="004073AA" w:rsidRDefault="000D132F" w:rsidP="00C26FF1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  <w:szCs w:val="22"/>
              </w:rPr>
            </w:pPr>
            <w:r w:rsidRPr="004073AA">
              <w:rPr>
                <w:rFonts w:ascii="Segoe UI Semilight" w:hAnsi="Segoe UI Semilight" w:cs="Segoe UI Semilight"/>
                <w:b/>
                <w:bCs/>
                <w:color w:val="002060"/>
                <w:sz w:val="22"/>
                <w:szCs w:val="22"/>
              </w:rPr>
              <w:t>LECTURES</w:t>
            </w:r>
          </w:p>
        </w:tc>
      </w:tr>
      <w:tr w:rsidR="000D132F" w:rsidRPr="004B1D7F" w14:paraId="6675FF98" w14:textId="77777777" w:rsidTr="006204AF">
        <w:trPr>
          <w:cantSplit/>
          <w:trHeight w:val="237"/>
        </w:trPr>
        <w:tc>
          <w:tcPr>
            <w:tcW w:w="525" w:type="dxa"/>
            <w:shd w:val="clear" w:color="auto" w:fill="FFFFFF" w:themeFill="background1"/>
            <w:vAlign w:val="center"/>
          </w:tcPr>
          <w:p w14:paraId="0135CBF0" w14:textId="77777777" w:rsidR="000D132F" w:rsidRPr="004073AA" w:rsidRDefault="000D132F" w:rsidP="00BA013F">
            <w:pPr>
              <w:rPr>
                <w:rFonts w:ascii="Segoe UI Semilight" w:eastAsia="Calibri" w:hAnsi="Segoe UI Semilight" w:cs="Segoe UI Semilight"/>
                <w:b/>
                <w:color w:val="002060"/>
                <w:sz w:val="22"/>
                <w:szCs w:val="22"/>
                <w:lang w:eastAsia="en-US"/>
              </w:rPr>
            </w:pPr>
            <w:r w:rsidRPr="004073AA">
              <w:rPr>
                <w:rFonts w:ascii="Segoe UI Semilight" w:eastAsia="Calibri" w:hAnsi="Segoe UI Semilight" w:cs="Segoe UI Semilight"/>
                <w:b/>
                <w:color w:val="00206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86" w:type="dxa"/>
            <w:vMerge w:val="restart"/>
            <w:shd w:val="clear" w:color="auto" w:fill="FFFFFF" w:themeFill="background1"/>
            <w:vAlign w:val="center"/>
          </w:tcPr>
          <w:p w14:paraId="5E8AFF9B" w14:textId="636807FF" w:rsidR="000D132F" w:rsidRPr="004B1D7F" w:rsidRDefault="00233BD3" w:rsidP="00C26FF1">
            <w:pPr>
              <w:jc w:val="center"/>
              <w:rPr>
                <w:rFonts w:ascii="Segoe UI Semilight" w:eastAsia="Calibri" w:hAnsi="Segoe UI Semilight" w:cs="Segoe UI Semilight"/>
                <w:b/>
                <w:bCs/>
                <w:lang w:eastAsia="en-US"/>
              </w:rPr>
            </w:pPr>
            <w:r>
              <w:rPr>
                <w:rFonts w:ascii="Segoe UI Semilight" w:hAnsi="Segoe UI Semilight" w:cs="Segoe UI Semilight"/>
                <w:b/>
                <w:bCs/>
                <w:color w:val="0070C0"/>
                <w:sz w:val="22"/>
                <w:szCs w:val="22"/>
              </w:rPr>
              <w:t>TEAMS - RECORDING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02F074B3" w14:textId="77777777" w:rsidR="000D132F" w:rsidRPr="004073AA" w:rsidRDefault="004B1D7F" w:rsidP="00BA013F">
            <w:pPr>
              <w:rPr>
                <w:rFonts w:ascii="Segoe UI Semilight" w:hAnsi="Segoe UI Semilight" w:cs="Segoe UI Semilight"/>
                <w:color w:val="002060"/>
                <w:sz w:val="22"/>
                <w:szCs w:val="22"/>
              </w:rPr>
            </w:pPr>
            <w:r w:rsidRPr="004073AA">
              <w:rPr>
                <w:rFonts w:ascii="Segoe UI Semilight" w:hAnsi="Segoe UI Semilight" w:cs="Segoe UI Semilight"/>
                <w:color w:val="002060"/>
                <w:sz w:val="22"/>
                <w:szCs w:val="22"/>
              </w:rPr>
              <w:t>Basic concepts of management and economics in health care and public health</w:t>
            </w:r>
          </w:p>
        </w:tc>
      </w:tr>
      <w:tr w:rsidR="000D132F" w:rsidRPr="004B1D7F" w14:paraId="5D278FB6" w14:textId="77777777" w:rsidTr="006204AF">
        <w:trPr>
          <w:cantSplit/>
          <w:trHeight w:val="237"/>
        </w:trPr>
        <w:tc>
          <w:tcPr>
            <w:tcW w:w="525" w:type="dxa"/>
            <w:shd w:val="clear" w:color="auto" w:fill="FFFFFF" w:themeFill="background1"/>
            <w:vAlign w:val="center"/>
          </w:tcPr>
          <w:p w14:paraId="18F999B5" w14:textId="77777777" w:rsidR="000D132F" w:rsidRPr="004073AA" w:rsidRDefault="000D132F" w:rsidP="00BA013F">
            <w:pPr>
              <w:rPr>
                <w:rFonts w:ascii="Segoe UI Semilight" w:eastAsia="Calibri" w:hAnsi="Segoe UI Semilight" w:cs="Segoe UI Semilight"/>
                <w:b/>
                <w:color w:val="002060"/>
                <w:sz w:val="22"/>
                <w:szCs w:val="22"/>
                <w:lang w:eastAsia="en-US"/>
              </w:rPr>
            </w:pPr>
            <w:r w:rsidRPr="004073AA">
              <w:rPr>
                <w:rFonts w:ascii="Segoe UI Semilight" w:eastAsia="Calibri" w:hAnsi="Segoe UI Semilight" w:cs="Segoe UI Semilight"/>
                <w:b/>
                <w:color w:val="00206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6" w:type="dxa"/>
            <w:vMerge/>
          </w:tcPr>
          <w:p w14:paraId="5A39BBE3" w14:textId="77777777" w:rsidR="000D132F" w:rsidRPr="004B1D7F" w:rsidRDefault="000D132F" w:rsidP="00C26FF1">
            <w:pPr>
              <w:jc w:val="center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21830B51" w14:textId="77777777" w:rsidR="004B1D7F" w:rsidRPr="004073AA" w:rsidRDefault="004B1D7F" w:rsidP="004B1D7F">
            <w:pPr>
              <w:rPr>
                <w:rFonts w:ascii="Segoe UI Semilight" w:hAnsi="Segoe UI Semilight" w:cs="Segoe UI Semilight"/>
                <w:color w:val="002060"/>
                <w:sz w:val="22"/>
                <w:szCs w:val="22"/>
              </w:rPr>
            </w:pPr>
            <w:r w:rsidRPr="004073AA">
              <w:rPr>
                <w:rFonts w:ascii="Segoe UI Semilight" w:hAnsi="Segoe UI Semilight" w:cs="Segoe UI Semilight"/>
                <w:color w:val="002060"/>
                <w:sz w:val="22"/>
                <w:szCs w:val="22"/>
              </w:rPr>
              <w:t>Organization and management in health care – theory and practice</w:t>
            </w:r>
          </w:p>
        </w:tc>
      </w:tr>
      <w:tr w:rsidR="000D132F" w:rsidRPr="004B1D7F" w14:paraId="31E26D2A" w14:textId="77777777" w:rsidTr="006204AF">
        <w:trPr>
          <w:cantSplit/>
          <w:trHeight w:val="237"/>
        </w:trPr>
        <w:tc>
          <w:tcPr>
            <w:tcW w:w="525" w:type="dxa"/>
            <w:shd w:val="clear" w:color="auto" w:fill="00B0F0"/>
            <w:vAlign w:val="center"/>
          </w:tcPr>
          <w:p w14:paraId="41C8F396" w14:textId="77777777" w:rsidR="000D132F" w:rsidRPr="004B1D7F" w:rsidRDefault="000D132F" w:rsidP="00BA013F">
            <w:pPr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</w:p>
        </w:tc>
        <w:tc>
          <w:tcPr>
            <w:tcW w:w="1886" w:type="dxa"/>
            <w:shd w:val="clear" w:color="auto" w:fill="00B0F0"/>
          </w:tcPr>
          <w:p w14:paraId="5788AB6F" w14:textId="77777777" w:rsidR="000D132F" w:rsidRPr="004073AA" w:rsidRDefault="000D132F" w:rsidP="00C26FF1">
            <w:pPr>
              <w:jc w:val="center"/>
              <w:rPr>
                <w:rFonts w:ascii="Segoe UI Semilight" w:hAnsi="Segoe UI Semilight" w:cs="Segoe UI Semilight"/>
                <w:b/>
                <w:bCs/>
                <w:color w:val="002060"/>
                <w:sz w:val="22"/>
              </w:rPr>
            </w:pPr>
            <w:r w:rsidRPr="004073AA">
              <w:rPr>
                <w:rFonts w:ascii="Segoe UI Semilight" w:hAnsi="Segoe UI Semilight" w:cs="Segoe UI Semilight"/>
                <w:b/>
                <w:bCs/>
                <w:color w:val="002060"/>
                <w:sz w:val="22"/>
              </w:rPr>
              <w:t>DATE/ HOURS</w:t>
            </w:r>
          </w:p>
        </w:tc>
        <w:tc>
          <w:tcPr>
            <w:tcW w:w="8788" w:type="dxa"/>
            <w:shd w:val="clear" w:color="auto" w:fill="00B0F0"/>
            <w:vAlign w:val="center"/>
          </w:tcPr>
          <w:p w14:paraId="28764BB7" w14:textId="496103ED" w:rsidR="000D132F" w:rsidRPr="004073AA" w:rsidRDefault="000D132F" w:rsidP="00233BD3">
            <w:pPr>
              <w:jc w:val="center"/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</w:pPr>
            <w:r w:rsidRPr="004073AA"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  <w:t>SEMINARS</w:t>
            </w:r>
            <w:r w:rsidR="00C26FF1" w:rsidRPr="004073AA"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  <w:t xml:space="preserve"> – </w:t>
            </w:r>
            <w:r w:rsidR="00233BD3"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  <w:t xml:space="preserve">TUESDAYS </w:t>
            </w:r>
            <w:r w:rsidR="00C26FF1" w:rsidRPr="004073AA"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  <w:t>15.30 – 17.00</w:t>
            </w:r>
          </w:p>
        </w:tc>
      </w:tr>
      <w:tr w:rsidR="000D132F" w:rsidRPr="004B1D7F" w14:paraId="7520E349" w14:textId="77777777" w:rsidTr="006204AF">
        <w:trPr>
          <w:cantSplit/>
          <w:trHeight w:val="237"/>
        </w:trPr>
        <w:tc>
          <w:tcPr>
            <w:tcW w:w="525" w:type="dxa"/>
            <w:shd w:val="clear" w:color="auto" w:fill="FFFFFF" w:themeFill="background1"/>
            <w:vAlign w:val="center"/>
          </w:tcPr>
          <w:p w14:paraId="649841BE" w14:textId="77777777" w:rsidR="000D132F" w:rsidRPr="004073AA" w:rsidRDefault="000D132F" w:rsidP="00BA013F">
            <w:pPr>
              <w:rPr>
                <w:rFonts w:ascii="Segoe UI Semilight" w:eastAsia="Calibri" w:hAnsi="Segoe UI Semilight" w:cs="Segoe UI Semilight"/>
                <w:b/>
                <w:color w:val="002060"/>
                <w:sz w:val="22"/>
                <w:szCs w:val="22"/>
                <w:lang w:eastAsia="en-US"/>
              </w:rPr>
            </w:pPr>
            <w:r w:rsidRPr="004073AA">
              <w:rPr>
                <w:rFonts w:ascii="Segoe UI Semilight" w:eastAsia="Calibri" w:hAnsi="Segoe UI Semilight" w:cs="Segoe UI Semilight"/>
                <w:b/>
                <w:color w:val="00206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86" w:type="dxa"/>
            <w:shd w:val="clear" w:color="auto" w:fill="FFFFFF" w:themeFill="background1"/>
          </w:tcPr>
          <w:p w14:paraId="6374121A" w14:textId="7607A317" w:rsidR="00C26FF1" w:rsidRPr="00C26FF1" w:rsidRDefault="00233BD3" w:rsidP="00C26FF1">
            <w:pPr>
              <w:jc w:val="center"/>
              <w:rPr>
                <w:rFonts w:ascii="Segoe UI Semilight" w:eastAsia="Calibri" w:hAnsi="Segoe UI Semilight" w:cs="Segoe UI Semilight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Segoe UI Semilight" w:eastAsia="Calibri" w:hAnsi="Segoe UI Semilight" w:cs="Segoe UI Semilight"/>
                <w:b/>
                <w:bCs/>
                <w:color w:val="0070C0"/>
                <w:sz w:val="22"/>
                <w:szCs w:val="22"/>
                <w:lang w:eastAsia="en-US"/>
              </w:rPr>
              <w:t>28.04.2026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19B670FC" w14:textId="77777777" w:rsidR="000D132F" w:rsidRPr="004073AA" w:rsidRDefault="004B1D7F" w:rsidP="00BA013F">
            <w:pPr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</w:pPr>
            <w:r w:rsidRPr="004073AA">
              <w:rPr>
                <w:rStyle w:val="rynqvb"/>
                <w:rFonts w:ascii="Segoe UI Semilight" w:hAnsi="Segoe UI Semilight" w:cs="Segoe UI Semilight"/>
                <w:color w:val="002060"/>
                <w:sz w:val="22"/>
                <w:szCs w:val="22"/>
                <w:lang w:val="en"/>
              </w:rPr>
              <w:t>Basics of organizing the national health care system</w:t>
            </w:r>
          </w:p>
        </w:tc>
      </w:tr>
      <w:tr w:rsidR="000D132F" w:rsidRPr="004B1D7F" w14:paraId="7DC2AE27" w14:textId="77777777" w:rsidTr="006204AF">
        <w:trPr>
          <w:cantSplit/>
          <w:trHeight w:val="237"/>
        </w:trPr>
        <w:tc>
          <w:tcPr>
            <w:tcW w:w="525" w:type="dxa"/>
            <w:shd w:val="clear" w:color="auto" w:fill="FFFFFF" w:themeFill="background1"/>
            <w:vAlign w:val="center"/>
          </w:tcPr>
          <w:p w14:paraId="47886996" w14:textId="77777777" w:rsidR="000D132F" w:rsidRPr="004073AA" w:rsidRDefault="000D132F" w:rsidP="00BA013F">
            <w:pPr>
              <w:rPr>
                <w:rFonts w:ascii="Segoe UI Semilight" w:eastAsia="Calibri" w:hAnsi="Segoe UI Semilight" w:cs="Segoe UI Semilight"/>
                <w:b/>
                <w:color w:val="002060"/>
                <w:sz w:val="22"/>
                <w:szCs w:val="22"/>
                <w:lang w:eastAsia="en-US"/>
              </w:rPr>
            </w:pPr>
            <w:r w:rsidRPr="004073AA">
              <w:rPr>
                <w:rFonts w:ascii="Segoe UI Semilight" w:eastAsia="Calibri" w:hAnsi="Segoe UI Semilight" w:cs="Segoe UI Semilight"/>
                <w:b/>
                <w:color w:val="00206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86" w:type="dxa"/>
            <w:shd w:val="clear" w:color="auto" w:fill="FFFFFF" w:themeFill="background1"/>
          </w:tcPr>
          <w:p w14:paraId="72A3D3EC" w14:textId="64CB6D01" w:rsidR="000D132F" w:rsidRPr="00C26FF1" w:rsidRDefault="00233BD3" w:rsidP="00C26FF1">
            <w:pPr>
              <w:jc w:val="center"/>
              <w:rPr>
                <w:rFonts w:ascii="Segoe UI Semilight" w:eastAsia="Calibri" w:hAnsi="Segoe UI Semilight" w:cs="Segoe UI Semilight"/>
                <w:b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Segoe UI Semilight" w:eastAsia="Calibri" w:hAnsi="Segoe UI Semilight" w:cs="Segoe UI Semilight"/>
                <w:b/>
                <w:color w:val="0070C0"/>
                <w:sz w:val="22"/>
                <w:szCs w:val="22"/>
                <w:lang w:eastAsia="en-US"/>
              </w:rPr>
              <w:t>05.05.2026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0C10A000" w14:textId="77777777" w:rsidR="000D132F" w:rsidRPr="004073AA" w:rsidRDefault="004B1D7F" w:rsidP="00BA013F">
            <w:pPr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</w:pPr>
            <w:r w:rsidRPr="004073AA">
              <w:rPr>
                <w:rStyle w:val="rynqvb"/>
                <w:rFonts w:ascii="Segoe UI Semilight" w:hAnsi="Segoe UI Semilight" w:cs="Segoe UI Semilight"/>
                <w:color w:val="002060"/>
                <w:sz w:val="22"/>
                <w:szCs w:val="22"/>
                <w:lang w:val="en"/>
              </w:rPr>
              <w:t>Financing of state and private health care facilities</w:t>
            </w:r>
          </w:p>
        </w:tc>
      </w:tr>
      <w:tr w:rsidR="000D132F" w:rsidRPr="004B1D7F" w14:paraId="6756DC04" w14:textId="77777777" w:rsidTr="006204AF">
        <w:trPr>
          <w:cantSplit/>
          <w:trHeight w:val="237"/>
        </w:trPr>
        <w:tc>
          <w:tcPr>
            <w:tcW w:w="525" w:type="dxa"/>
            <w:shd w:val="clear" w:color="auto" w:fill="FFFFFF" w:themeFill="background1"/>
            <w:vAlign w:val="center"/>
          </w:tcPr>
          <w:p w14:paraId="1F75A9DD" w14:textId="77777777" w:rsidR="000D132F" w:rsidRPr="004073AA" w:rsidRDefault="000D132F" w:rsidP="00BA013F">
            <w:pPr>
              <w:rPr>
                <w:rFonts w:ascii="Segoe UI Semilight" w:eastAsia="Calibri" w:hAnsi="Segoe UI Semilight" w:cs="Segoe UI Semilight"/>
                <w:b/>
                <w:color w:val="002060"/>
                <w:sz w:val="22"/>
                <w:szCs w:val="22"/>
                <w:lang w:eastAsia="en-US"/>
              </w:rPr>
            </w:pPr>
            <w:r w:rsidRPr="004073AA">
              <w:rPr>
                <w:rFonts w:ascii="Segoe UI Semilight" w:eastAsia="Calibri" w:hAnsi="Segoe UI Semilight" w:cs="Segoe UI Semilight"/>
                <w:b/>
                <w:color w:val="00206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86" w:type="dxa"/>
            <w:shd w:val="clear" w:color="auto" w:fill="FFFFFF" w:themeFill="background1"/>
          </w:tcPr>
          <w:p w14:paraId="628E8674" w14:textId="1181ECCB" w:rsidR="004B1D7F" w:rsidRPr="00C26FF1" w:rsidRDefault="00233BD3" w:rsidP="00C26FF1">
            <w:pPr>
              <w:jc w:val="center"/>
              <w:rPr>
                <w:rFonts w:ascii="Segoe UI Semilight" w:eastAsia="Calibri" w:hAnsi="Segoe UI Semilight" w:cs="Segoe UI Semilight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Segoe UI Semilight" w:eastAsia="Calibri" w:hAnsi="Segoe UI Semilight" w:cs="Segoe UI Semilight"/>
                <w:b/>
                <w:bCs/>
                <w:color w:val="0070C0"/>
                <w:sz w:val="22"/>
                <w:szCs w:val="22"/>
                <w:lang w:eastAsia="en-US"/>
              </w:rPr>
              <w:t>12.05.2026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156E8031" w14:textId="77777777" w:rsidR="000D132F" w:rsidRPr="004073AA" w:rsidRDefault="004B1D7F" w:rsidP="00BA013F">
            <w:pPr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</w:pPr>
            <w:r w:rsidRPr="004073AA">
              <w:rPr>
                <w:rStyle w:val="rynqvb"/>
                <w:rFonts w:ascii="Segoe UI Semilight" w:hAnsi="Segoe UI Semilight" w:cs="Segoe UI Semilight"/>
                <w:color w:val="002060"/>
                <w:sz w:val="22"/>
                <w:szCs w:val="22"/>
                <w:lang w:val="en"/>
              </w:rPr>
              <w:t>Medical activities in the dental services sector</w:t>
            </w:r>
          </w:p>
        </w:tc>
      </w:tr>
      <w:tr w:rsidR="000D132F" w:rsidRPr="004B1D7F" w14:paraId="54050AF5" w14:textId="77777777" w:rsidTr="006204AF">
        <w:trPr>
          <w:cantSplit/>
          <w:trHeight w:val="237"/>
        </w:trPr>
        <w:tc>
          <w:tcPr>
            <w:tcW w:w="525" w:type="dxa"/>
            <w:shd w:val="clear" w:color="auto" w:fill="FFFFFF" w:themeFill="background1"/>
            <w:vAlign w:val="center"/>
          </w:tcPr>
          <w:p w14:paraId="0F9ABB3F" w14:textId="77777777" w:rsidR="000D132F" w:rsidRPr="004073AA" w:rsidRDefault="000D132F" w:rsidP="00D44867">
            <w:pPr>
              <w:rPr>
                <w:rFonts w:ascii="Segoe UI Semilight" w:hAnsi="Segoe UI Semilight" w:cs="Segoe UI Semilight"/>
                <w:color w:val="002060"/>
                <w:sz w:val="22"/>
                <w:szCs w:val="22"/>
              </w:rPr>
            </w:pPr>
            <w:r w:rsidRPr="004073AA">
              <w:rPr>
                <w:rFonts w:ascii="Segoe UI Semilight" w:hAnsi="Segoe UI Semilight" w:cs="Segoe UI Semilight"/>
                <w:color w:val="002060"/>
                <w:sz w:val="22"/>
                <w:szCs w:val="22"/>
              </w:rPr>
              <w:t>4.</w:t>
            </w:r>
          </w:p>
        </w:tc>
        <w:tc>
          <w:tcPr>
            <w:tcW w:w="1886" w:type="dxa"/>
            <w:shd w:val="clear" w:color="auto" w:fill="FFFFFF" w:themeFill="background1"/>
          </w:tcPr>
          <w:p w14:paraId="45100887" w14:textId="77777777" w:rsidR="00704C87" w:rsidRDefault="00233BD3" w:rsidP="00704C87">
            <w:pPr>
              <w:jc w:val="center"/>
              <w:rPr>
                <w:rFonts w:ascii="Segoe UI Semilight" w:hAnsi="Segoe UI Semilight" w:cs="Segoe UI Semilight"/>
                <w:b/>
                <w:color w:val="0070C0"/>
                <w:sz w:val="22"/>
                <w:szCs w:val="22"/>
              </w:rPr>
            </w:pPr>
            <w:r>
              <w:rPr>
                <w:rFonts w:ascii="Segoe UI Semilight" w:hAnsi="Segoe UI Semilight" w:cs="Segoe UI Semilight"/>
                <w:b/>
                <w:color w:val="0070C0"/>
                <w:sz w:val="22"/>
                <w:szCs w:val="22"/>
              </w:rPr>
              <w:t>19.05.2026</w:t>
            </w:r>
          </w:p>
          <w:p w14:paraId="0D0B940D" w14:textId="46E40D35" w:rsidR="00704C87" w:rsidRPr="00C26FF1" w:rsidRDefault="00704C87" w:rsidP="00704C87">
            <w:pPr>
              <w:jc w:val="center"/>
              <w:rPr>
                <w:rFonts w:ascii="Segoe UI Semilight" w:hAnsi="Segoe UI Semilight" w:cs="Segoe UI Semilight"/>
                <w:b/>
                <w:color w:val="0070C0"/>
                <w:sz w:val="22"/>
                <w:szCs w:val="22"/>
              </w:rPr>
            </w:pPr>
            <w:bookmarkStart w:id="0" w:name="_GoBack"/>
            <w:bookmarkEnd w:id="0"/>
            <w:r w:rsidRPr="00704C87">
              <w:rPr>
                <w:rFonts w:ascii="Segoe UI Semilight" w:hAnsi="Segoe UI Semilight" w:cs="Segoe UI Semilight"/>
                <w:b/>
                <w:color w:val="0070C0"/>
                <w:sz w:val="22"/>
                <w:szCs w:val="22"/>
                <w:highlight w:val="yellow"/>
              </w:rPr>
              <w:t>In teams channel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6A40CEC9" w14:textId="77777777" w:rsidR="000D132F" w:rsidRPr="004073AA" w:rsidRDefault="004B1D7F" w:rsidP="00D44867">
            <w:pPr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</w:pPr>
            <w:r w:rsidRPr="004073AA">
              <w:rPr>
                <w:rStyle w:val="rynqvb"/>
                <w:rFonts w:ascii="Segoe UI Semilight" w:hAnsi="Segoe UI Semilight" w:cs="Segoe UI Semilight"/>
                <w:color w:val="002060"/>
                <w:sz w:val="22"/>
                <w:szCs w:val="22"/>
                <w:lang w:val="en"/>
              </w:rPr>
              <w:t>Starting a business Dental office in practice</w:t>
            </w:r>
          </w:p>
        </w:tc>
      </w:tr>
      <w:tr w:rsidR="000D132F" w:rsidRPr="004B1D7F" w14:paraId="4926AC4D" w14:textId="77777777" w:rsidTr="006204AF">
        <w:trPr>
          <w:cantSplit/>
          <w:trHeight w:val="237"/>
        </w:trPr>
        <w:tc>
          <w:tcPr>
            <w:tcW w:w="525" w:type="dxa"/>
            <w:shd w:val="clear" w:color="auto" w:fill="FFFFFF" w:themeFill="background1"/>
            <w:vAlign w:val="center"/>
          </w:tcPr>
          <w:p w14:paraId="78941E47" w14:textId="77777777" w:rsidR="000D132F" w:rsidRPr="004073AA" w:rsidRDefault="000D132F" w:rsidP="00D44867">
            <w:pPr>
              <w:rPr>
                <w:rFonts w:ascii="Segoe UI Semilight" w:hAnsi="Segoe UI Semilight" w:cs="Segoe UI Semilight"/>
                <w:color w:val="002060"/>
                <w:sz w:val="22"/>
                <w:szCs w:val="22"/>
              </w:rPr>
            </w:pPr>
            <w:r w:rsidRPr="004073AA">
              <w:rPr>
                <w:rFonts w:ascii="Segoe UI Semilight" w:hAnsi="Segoe UI Semilight" w:cs="Segoe UI Semilight"/>
                <w:color w:val="002060"/>
                <w:sz w:val="22"/>
                <w:szCs w:val="22"/>
              </w:rPr>
              <w:t>5</w:t>
            </w:r>
          </w:p>
        </w:tc>
        <w:tc>
          <w:tcPr>
            <w:tcW w:w="1886" w:type="dxa"/>
            <w:shd w:val="clear" w:color="auto" w:fill="FFFFFF" w:themeFill="background1"/>
          </w:tcPr>
          <w:p w14:paraId="6157E0CD" w14:textId="6F188185" w:rsidR="004B1D7F" w:rsidRPr="00C26FF1" w:rsidRDefault="00233BD3" w:rsidP="00C26FF1">
            <w:pPr>
              <w:jc w:val="center"/>
              <w:rPr>
                <w:rFonts w:ascii="Segoe UI Semilight" w:eastAsia="Calibri" w:hAnsi="Segoe UI Semilight" w:cs="Segoe UI Semilight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Segoe UI Semilight" w:eastAsia="Calibri" w:hAnsi="Segoe UI Semilight" w:cs="Segoe UI Semilight"/>
                <w:b/>
                <w:bCs/>
                <w:color w:val="0070C0"/>
                <w:sz w:val="22"/>
                <w:szCs w:val="22"/>
                <w:lang w:eastAsia="en-US"/>
              </w:rPr>
              <w:t>26.05.2026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79CE3D0F" w14:textId="77777777" w:rsidR="000D132F" w:rsidRPr="004073AA" w:rsidRDefault="004B1D7F" w:rsidP="00D44867">
            <w:pPr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</w:pPr>
            <w:r w:rsidRPr="004073AA">
              <w:rPr>
                <w:rStyle w:val="rynqvb"/>
                <w:rFonts w:ascii="Segoe UI Semilight" w:hAnsi="Segoe UI Semilight" w:cs="Segoe UI Semilight"/>
                <w:color w:val="002060"/>
                <w:sz w:val="22"/>
                <w:szCs w:val="22"/>
                <w:lang w:val="en"/>
              </w:rPr>
              <w:t>Team management as a way to build the company's image</w:t>
            </w:r>
          </w:p>
        </w:tc>
      </w:tr>
      <w:tr w:rsidR="00233BD3" w:rsidRPr="004B1D7F" w14:paraId="47B59098" w14:textId="77777777" w:rsidTr="006204AF">
        <w:trPr>
          <w:cantSplit/>
          <w:trHeight w:val="237"/>
        </w:trPr>
        <w:tc>
          <w:tcPr>
            <w:tcW w:w="525" w:type="dxa"/>
            <w:shd w:val="clear" w:color="auto" w:fill="FFFFFF" w:themeFill="background1"/>
            <w:vAlign w:val="center"/>
          </w:tcPr>
          <w:p w14:paraId="717D40ED" w14:textId="161E08F1" w:rsidR="00233BD3" w:rsidRPr="004073AA" w:rsidRDefault="00233BD3" w:rsidP="00D44867">
            <w:pPr>
              <w:rPr>
                <w:rFonts w:ascii="Segoe UI Semilight" w:hAnsi="Segoe UI Semilight" w:cs="Segoe UI Semilight"/>
                <w:color w:val="002060"/>
                <w:sz w:val="22"/>
                <w:szCs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  <w:szCs w:val="22"/>
              </w:rPr>
              <w:t>6</w:t>
            </w:r>
          </w:p>
        </w:tc>
        <w:tc>
          <w:tcPr>
            <w:tcW w:w="1886" w:type="dxa"/>
            <w:shd w:val="clear" w:color="auto" w:fill="FFFFFF" w:themeFill="background1"/>
          </w:tcPr>
          <w:p w14:paraId="6D30BCDC" w14:textId="2B219819" w:rsidR="00233BD3" w:rsidRPr="00C26FF1" w:rsidRDefault="00233BD3" w:rsidP="00C26FF1">
            <w:pPr>
              <w:jc w:val="center"/>
              <w:rPr>
                <w:rFonts w:ascii="Segoe UI Semilight" w:eastAsia="Calibri" w:hAnsi="Segoe UI Semilight" w:cs="Segoe UI Semilight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Segoe UI Semilight" w:eastAsia="Calibri" w:hAnsi="Segoe UI Semilight" w:cs="Segoe UI Semilight"/>
                <w:b/>
                <w:bCs/>
                <w:color w:val="0070C0"/>
                <w:sz w:val="22"/>
                <w:szCs w:val="22"/>
                <w:lang w:eastAsia="en-US"/>
              </w:rPr>
              <w:t>02.06.2026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01CA4494" w14:textId="79E11995" w:rsidR="00233BD3" w:rsidRPr="004073AA" w:rsidRDefault="00233BD3" w:rsidP="00D44867">
            <w:pPr>
              <w:rPr>
                <w:rStyle w:val="rynqvb"/>
                <w:rFonts w:ascii="Segoe UI Semilight" w:hAnsi="Segoe UI Semilight" w:cs="Segoe UI Semilight"/>
                <w:color w:val="002060"/>
                <w:sz w:val="22"/>
                <w:szCs w:val="22"/>
                <w:lang w:val="en"/>
              </w:rPr>
            </w:pPr>
            <w:r w:rsidRPr="004073AA">
              <w:rPr>
                <w:rStyle w:val="rynqvb"/>
                <w:rFonts w:ascii="Segoe UI Semilight" w:hAnsi="Segoe UI Semilight" w:cs="Segoe UI Semilight"/>
                <w:color w:val="002060"/>
                <w:sz w:val="22"/>
                <w:szCs w:val="22"/>
                <w:lang w:val="en"/>
              </w:rPr>
              <w:t xml:space="preserve">Dental office marketing. </w:t>
            </w:r>
          </w:p>
        </w:tc>
      </w:tr>
      <w:tr w:rsidR="000D132F" w:rsidRPr="004B1D7F" w14:paraId="793387EA" w14:textId="77777777" w:rsidTr="006204AF">
        <w:trPr>
          <w:cantSplit/>
          <w:trHeight w:val="237"/>
        </w:trPr>
        <w:tc>
          <w:tcPr>
            <w:tcW w:w="525" w:type="dxa"/>
            <w:shd w:val="clear" w:color="auto" w:fill="FFFFFF" w:themeFill="background1"/>
            <w:vAlign w:val="center"/>
          </w:tcPr>
          <w:p w14:paraId="4BC6DBBF" w14:textId="493FC1D0" w:rsidR="000D132F" w:rsidRPr="004073AA" w:rsidRDefault="00233BD3" w:rsidP="00D44867">
            <w:pPr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</w:pPr>
            <w:r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  <w:t>7</w:t>
            </w:r>
            <w:r w:rsidR="000D132F" w:rsidRPr="004073AA">
              <w:rPr>
                <w:rFonts w:ascii="Segoe UI Semilight" w:hAnsi="Segoe UI Semilight" w:cs="Segoe UI Semilight"/>
                <w:b/>
                <w:color w:val="002060"/>
                <w:sz w:val="22"/>
                <w:szCs w:val="22"/>
              </w:rPr>
              <w:t>.</w:t>
            </w:r>
          </w:p>
        </w:tc>
        <w:tc>
          <w:tcPr>
            <w:tcW w:w="1886" w:type="dxa"/>
            <w:shd w:val="clear" w:color="auto" w:fill="FFFFFF" w:themeFill="background1"/>
          </w:tcPr>
          <w:p w14:paraId="0E27B00A" w14:textId="26C77FEF" w:rsidR="00A525DA" w:rsidRPr="00C26FF1" w:rsidRDefault="00704C87" w:rsidP="00C26FF1">
            <w:pPr>
              <w:jc w:val="center"/>
              <w:rPr>
                <w:rFonts w:ascii="Segoe UI Semilight" w:hAnsi="Segoe UI Semilight" w:cs="Segoe UI Semilight"/>
                <w:b/>
                <w:color w:val="0070C0"/>
                <w:sz w:val="22"/>
                <w:szCs w:val="22"/>
              </w:rPr>
            </w:pPr>
            <w:r>
              <w:rPr>
                <w:rFonts w:ascii="Segoe UI Semilight" w:hAnsi="Segoe UI Semilight" w:cs="Segoe UI Semilight"/>
                <w:b/>
                <w:color w:val="0070C0"/>
                <w:sz w:val="22"/>
                <w:szCs w:val="22"/>
              </w:rPr>
              <w:t>0</w:t>
            </w:r>
            <w:r w:rsidR="00233BD3">
              <w:rPr>
                <w:rFonts w:ascii="Segoe UI Semilight" w:hAnsi="Segoe UI Semilight" w:cs="Segoe UI Semilight"/>
                <w:b/>
                <w:color w:val="0070C0"/>
                <w:sz w:val="22"/>
                <w:szCs w:val="22"/>
              </w:rPr>
              <w:t>1.06.2026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657009C5" w14:textId="328F44B1" w:rsidR="000D132F" w:rsidRPr="004B1D7F" w:rsidRDefault="00A525DA" w:rsidP="00D44867">
            <w:pPr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4073AA">
              <w:rPr>
                <w:rStyle w:val="rynqvb"/>
                <w:rFonts w:ascii="Segoe UI Semilight" w:hAnsi="Segoe UI Semilight" w:cs="Segoe UI Semilight"/>
                <w:color w:val="002060"/>
                <w:sz w:val="22"/>
                <w:szCs w:val="22"/>
                <w:lang w:val="en"/>
              </w:rPr>
              <w:t>Economic analysis in practice</w:t>
            </w:r>
            <w:r>
              <w:rPr>
                <w:rStyle w:val="rynqvb"/>
                <w:rFonts w:ascii="Segoe UI Semilight" w:hAnsi="Segoe UI Semilight" w:cs="Segoe UI Semilight"/>
                <w:sz w:val="22"/>
                <w:szCs w:val="22"/>
                <w:lang w:val="en"/>
              </w:rPr>
              <w:t xml:space="preserve">. </w:t>
            </w:r>
            <w:r w:rsidRPr="00A525DA">
              <w:rPr>
                <w:rStyle w:val="rynqvb"/>
                <w:rFonts w:ascii="Segoe UI Semilight" w:hAnsi="Segoe UI Semilight" w:cs="Segoe UI Semilight"/>
                <w:color w:val="FF0000"/>
                <w:sz w:val="22"/>
                <w:szCs w:val="22"/>
                <w:lang w:val="en"/>
              </w:rPr>
              <w:t>FINAL TEST</w:t>
            </w:r>
          </w:p>
        </w:tc>
      </w:tr>
    </w:tbl>
    <w:p w14:paraId="60061E4C" w14:textId="77777777" w:rsidR="00F0000E" w:rsidRPr="004B1D7F" w:rsidRDefault="00F0000E" w:rsidP="00F0000E">
      <w:pPr>
        <w:jc w:val="both"/>
        <w:rPr>
          <w:rFonts w:ascii="Segoe UI Semilight" w:hAnsi="Segoe UI Semilight" w:cs="Segoe UI Semilight"/>
          <w:sz w:val="22"/>
          <w:szCs w:val="22"/>
        </w:rPr>
      </w:pPr>
    </w:p>
    <w:p w14:paraId="3DEEC669" w14:textId="058223F1" w:rsidR="004B1D7F" w:rsidRPr="001A0E4F" w:rsidRDefault="004B1D7F" w:rsidP="001A0E4F">
      <w:pPr>
        <w:rPr>
          <w:rFonts w:ascii="Segoe UI Semilight" w:hAnsi="Segoe UI Semilight" w:cs="Segoe UI Semilight"/>
          <w:b/>
          <w:color w:val="002060"/>
          <w:sz w:val="22"/>
          <w:szCs w:val="22"/>
        </w:rPr>
      </w:pPr>
      <w:r w:rsidRPr="004073AA">
        <w:rPr>
          <w:rFonts w:ascii="Segoe UI Semilight" w:hAnsi="Segoe UI Semilight" w:cs="Segoe UI Semilight"/>
          <w:b/>
          <w:color w:val="002060"/>
          <w:sz w:val="22"/>
          <w:szCs w:val="22"/>
        </w:rPr>
        <w:t>lecturer</w:t>
      </w:r>
      <w:r w:rsidR="007D1637" w:rsidRPr="004073AA">
        <w:rPr>
          <w:rFonts w:ascii="Segoe UI Semilight" w:hAnsi="Segoe UI Semilight" w:cs="Segoe UI Semilight"/>
          <w:b/>
          <w:color w:val="002060"/>
          <w:sz w:val="22"/>
          <w:szCs w:val="22"/>
        </w:rPr>
        <w:t>: dr n. zdr. Marta Grzegocka</w:t>
      </w:r>
    </w:p>
    <w:sectPr w:rsidR="004B1D7F" w:rsidRPr="001A0E4F" w:rsidSect="00491BD4">
      <w:pgSz w:w="11907" w:h="16840" w:code="9"/>
      <w:pgMar w:top="142" w:right="720" w:bottom="426" w:left="720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9D980" w14:textId="77777777" w:rsidR="000070F3" w:rsidRDefault="000070F3" w:rsidP="00017A95">
      <w:r>
        <w:separator/>
      </w:r>
    </w:p>
  </w:endnote>
  <w:endnote w:type="continuationSeparator" w:id="0">
    <w:p w14:paraId="13A27C73" w14:textId="77777777" w:rsidR="000070F3" w:rsidRDefault="000070F3" w:rsidP="0001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B1FEA" w14:textId="77777777" w:rsidR="000070F3" w:rsidRDefault="000070F3" w:rsidP="00017A95">
      <w:r>
        <w:separator/>
      </w:r>
    </w:p>
  </w:footnote>
  <w:footnote w:type="continuationSeparator" w:id="0">
    <w:p w14:paraId="4E719077" w14:textId="77777777" w:rsidR="000070F3" w:rsidRDefault="000070F3" w:rsidP="00017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153"/>
    <w:multiLevelType w:val="singleLevel"/>
    <w:tmpl w:val="5FAA9C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9967B64"/>
    <w:multiLevelType w:val="hybridMultilevel"/>
    <w:tmpl w:val="F97EEE7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B7B5B"/>
    <w:multiLevelType w:val="hybridMultilevel"/>
    <w:tmpl w:val="379A8A66"/>
    <w:lvl w:ilvl="0" w:tplc="CC185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56D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103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766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47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122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B23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23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D45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A7A05"/>
    <w:multiLevelType w:val="hybridMultilevel"/>
    <w:tmpl w:val="E2C664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77EEB4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7299B"/>
    <w:multiLevelType w:val="hybridMultilevel"/>
    <w:tmpl w:val="CE9603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FF72EB"/>
    <w:multiLevelType w:val="hybridMultilevel"/>
    <w:tmpl w:val="EB78F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6B1BC7"/>
    <w:multiLevelType w:val="hybridMultilevel"/>
    <w:tmpl w:val="56A0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9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7A2B82"/>
    <w:multiLevelType w:val="hybridMultilevel"/>
    <w:tmpl w:val="F158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6764B"/>
    <w:multiLevelType w:val="hybridMultilevel"/>
    <w:tmpl w:val="372E3E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C2990"/>
    <w:multiLevelType w:val="hybridMultilevel"/>
    <w:tmpl w:val="42C4EE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77EEB4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FD41E9"/>
    <w:multiLevelType w:val="hybridMultilevel"/>
    <w:tmpl w:val="771030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3074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F000B50"/>
    <w:multiLevelType w:val="hybridMultilevel"/>
    <w:tmpl w:val="8AB6D0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83106E"/>
    <w:multiLevelType w:val="hybridMultilevel"/>
    <w:tmpl w:val="FF3E99E4"/>
    <w:lvl w:ilvl="0" w:tplc="38A0A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4EE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AC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66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449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0B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A27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A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38F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731D1"/>
    <w:multiLevelType w:val="hybridMultilevel"/>
    <w:tmpl w:val="AF24A9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0A74B7"/>
    <w:multiLevelType w:val="hybridMultilevel"/>
    <w:tmpl w:val="D270D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FC323D"/>
    <w:multiLevelType w:val="hybridMultilevel"/>
    <w:tmpl w:val="FD28B4B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1B3EFA"/>
    <w:multiLevelType w:val="hybridMultilevel"/>
    <w:tmpl w:val="75AE0F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F1B61"/>
    <w:multiLevelType w:val="hybridMultilevel"/>
    <w:tmpl w:val="4A228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C03CA8"/>
    <w:multiLevelType w:val="hybridMultilevel"/>
    <w:tmpl w:val="5608D9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BC4C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9D5580A"/>
    <w:multiLevelType w:val="hybridMultilevel"/>
    <w:tmpl w:val="335E1C74"/>
    <w:lvl w:ilvl="0" w:tplc="D840AB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577EEB4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5B0D2D"/>
    <w:multiLevelType w:val="hybridMultilevel"/>
    <w:tmpl w:val="554A76F8"/>
    <w:lvl w:ilvl="0" w:tplc="AE7A07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E24266"/>
    <w:multiLevelType w:val="hybridMultilevel"/>
    <w:tmpl w:val="8BF6BE58"/>
    <w:lvl w:ilvl="0" w:tplc="9BC0807C">
      <w:start w:val="29"/>
      <w:numFmt w:val="bullet"/>
      <w:lvlText w:val=""/>
      <w:lvlJc w:val="left"/>
      <w:pPr>
        <w:ind w:left="210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5" w15:restartNumberingAfterBreak="0">
    <w:nsid w:val="76903452"/>
    <w:multiLevelType w:val="hybridMultilevel"/>
    <w:tmpl w:val="C7FA77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</w:rPr>
    </w:lvl>
    <w:lvl w:ilvl="1" w:tplc="F956DA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F1038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7662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047F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2122A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1B23D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823D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DD45E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19"/>
  </w:num>
  <w:num w:numId="10">
    <w:abstractNumId w:val="13"/>
  </w:num>
  <w:num w:numId="11">
    <w:abstractNumId w:val="8"/>
  </w:num>
  <w:num w:numId="12">
    <w:abstractNumId w:val="24"/>
  </w:num>
  <w:num w:numId="13">
    <w:abstractNumId w:val="25"/>
  </w:num>
  <w:num w:numId="14">
    <w:abstractNumId w:val="22"/>
  </w:num>
  <w:num w:numId="15">
    <w:abstractNumId w:val="16"/>
  </w:num>
  <w:num w:numId="16">
    <w:abstractNumId w:val="15"/>
  </w:num>
  <w:num w:numId="17">
    <w:abstractNumId w:val="23"/>
  </w:num>
  <w:num w:numId="18">
    <w:abstractNumId w:val="17"/>
  </w:num>
  <w:num w:numId="19">
    <w:abstractNumId w:val="20"/>
  </w:num>
  <w:num w:numId="20">
    <w:abstractNumId w:val="1"/>
  </w:num>
  <w:num w:numId="21">
    <w:abstractNumId w:val="18"/>
  </w:num>
  <w:num w:numId="22">
    <w:abstractNumId w:val="5"/>
  </w:num>
  <w:num w:numId="23">
    <w:abstractNumId w:val="4"/>
  </w:num>
  <w:num w:numId="24">
    <w:abstractNumId w:val="3"/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95"/>
    <w:rsid w:val="0000544A"/>
    <w:rsid w:val="000070F3"/>
    <w:rsid w:val="0001496F"/>
    <w:rsid w:val="00017A95"/>
    <w:rsid w:val="000214B6"/>
    <w:rsid w:val="00021EE4"/>
    <w:rsid w:val="00023B71"/>
    <w:rsid w:val="00026E19"/>
    <w:rsid w:val="00032A14"/>
    <w:rsid w:val="00035B75"/>
    <w:rsid w:val="000627D7"/>
    <w:rsid w:val="000843E6"/>
    <w:rsid w:val="00086431"/>
    <w:rsid w:val="000922E6"/>
    <w:rsid w:val="000971E3"/>
    <w:rsid w:val="000A3C61"/>
    <w:rsid w:val="000A6443"/>
    <w:rsid w:val="000C181D"/>
    <w:rsid w:val="000D132F"/>
    <w:rsid w:val="000D731C"/>
    <w:rsid w:val="000E5628"/>
    <w:rsid w:val="000F0F45"/>
    <w:rsid w:val="000F5999"/>
    <w:rsid w:val="000F7A13"/>
    <w:rsid w:val="001002D5"/>
    <w:rsid w:val="00111B5F"/>
    <w:rsid w:val="0011280D"/>
    <w:rsid w:val="00112942"/>
    <w:rsid w:val="00113E5A"/>
    <w:rsid w:val="001213C2"/>
    <w:rsid w:val="00126823"/>
    <w:rsid w:val="0013707A"/>
    <w:rsid w:val="00144C03"/>
    <w:rsid w:val="00145EA3"/>
    <w:rsid w:val="00170942"/>
    <w:rsid w:val="00172AFB"/>
    <w:rsid w:val="001735CA"/>
    <w:rsid w:val="001739EE"/>
    <w:rsid w:val="00175D70"/>
    <w:rsid w:val="00177EE1"/>
    <w:rsid w:val="00185FF2"/>
    <w:rsid w:val="0018624D"/>
    <w:rsid w:val="0018679A"/>
    <w:rsid w:val="00186BA5"/>
    <w:rsid w:val="001A0E4F"/>
    <w:rsid w:val="001A3063"/>
    <w:rsid w:val="001A491F"/>
    <w:rsid w:val="001B1E3D"/>
    <w:rsid w:val="001B2868"/>
    <w:rsid w:val="001B49C5"/>
    <w:rsid w:val="001C46A3"/>
    <w:rsid w:val="001D70E0"/>
    <w:rsid w:val="001E2F79"/>
    <w:rsid w:val="001F0A7C"/>
    <w:rsid w:val="00204CDE"/>
    <w:rsid w:val="00205E5E"/>
    <w:rsid w:val="0020649E"/>
    <w:rsid w:val="00221341"/>
    <w:rsid w:val="0022271F"/>
    <w:rsid w:val="00222A8E"/>
    <w:rsid w:val="00223ABC"/>
    <w:rsid w:val="00233BD3"/>
    <w:rsid w:val="00241984"/>
    <w:rsid w:val="00241E5A"/>
    <w:rsid w:val="002643A8"/>
    <w:rsid w:val="00264943"/>
    <w:rsid w:val="00266D7F"/>
    <w:rsid w:val="002804AD"/>
    <w:rsid w:val="00280F1F"/>
    <w:rsid w:val="00294419"/>
    <w:rsid w:val="002A770C"/>
    <w:rsid w:val="002B10A3"/>
    <w:rsid w:val="002B1C0B"/>
    <w:rsid w:val="002C4412"/>
    <w:rsid w:val="002C4802"/>
    <w:rsid w:val="002C63AA"/>
    <w:rsid w:val="002C72B6"/>
    <w:rsid w:val="002D34E1"/>
    <w:rsid w:val="002D38E8"/>
    <w:rsid w:val="002D4E87"/>
    <w:rsid w:val="0030209F"/>
    <w:rsid w:val="00315452"/>
    <w:rsid w:val="0031605F"/>
    <w:rsid w:val="003224C6"/>
    <w:rsid w:val="00332818"/>
    <w:rsid w:val="003402E1"/>
    <w:rsid w:val="003505E9"/>
    <w:rsid w:val="003521A7"/>
    <w:rsid w:val="00356F73"/>
    <w:rsid w:val="00361C69"/>
    <w:rsid w:val="0037479A"/>
    <w:rsid w:val="003809A9"/>
    <w:rsid w:val="003A5F22"/>
    <w:rsid w:val="003B12EB"/>
    <w:rsid w:val="003D40D2"/>
    <w:rsid w:val="003E138D"/>
    <w:rsid w:val="003E3200"/>
    <w:rsid w:val="004073AA"/>
    <w:rsid w:val="00407C6D"/>
    <w:rsid w:val="00413C6E"/>
    <w:rsid w:val="00417331"/>
    <w:rsid w:val="00422177"/>
    <w:rsid w:val="00423A1F"/>
    <w:rsid w:val="004319F3"/>
    <w:rsid w:val="00452F84"/>
    <w:rsid w:val="004572DF"/>
    <w:rsid w:val="00460CD2"/>
    <w:rsid w:val="004774B5"/>
    <w:rsid w:val="00490E61"/>
    <w:rsid w:val="00491BD4"/>
    <w:rsid w:val="00495D1C"/>
    <w:rsid w:val="004B1D7F"/>
    <w:rsid w:val="004B2115"/>
    <w:rsid w:val="004C3A1E"/>
    <w:rsid w:val="004F185C"/>
    <w:rsid w:val="004F34E0"/>
    <w:rsid w:val="005010A8"/>
    <w:rsid w:val="0050170D"/>
    <w:rsid w:val="0051680E"/>
    <w:rsid w:val="00520E9F"/>
    <w:rsid w:val="00520FA8"/>
    <w:rsid w:val="00524742"/>
    <w:rsid w:val="00543036"/>
    <w:rsid w:val="005503FB"/>
    <w:rsid w:val="005543F1"/>
    <w:rsid w:val="00556ACE"/>
    <w:rsid w:val="00561A12"/>
    <w:rsid w:val="00563E37"/>
    <w:rsid w:val="00576BDB"/>
    <w:rsid w:val="00581BB7"/>
    <w:rsid w:val="00582759"/>
    <w:rsid w:val="00590DD8"/>
    <w:rsid w:val="00596AA1"/>
    <w:rsid w:val="005A243A"/>
    <w:rsid w:val="005A5B91"/>
    <w:rsid w:val="005A79AD"/>
    <w:rsid w:val="005B549F"/>
    <w:rsid w:val="005C5B92"/>
    <w:rsid w:val="005C6124"/>
    <w:rsid w:val="005E4D16"/>
    <w:rsid w:val="005F198B"/>
    <w:rsid w:val="005F475C"/>
    <w:rsid w:val="00607E68"/>
    <w:rsid w:val="006108A5"/>
    <w:rsid w:val="006204AF"/>
    <w:rsid w:val="006332AF"/>
    <w:rsid w:val="006431E7"/>
    <w:rsid w:val="006434AB"/>
    <w:rsid w:val="00645F38"/>
    <w:rsid w:val="006540F8"/>
    <w:rsid w:val="00654342"/>
    <w:rsid w:val="006550C6"/>
    <w:rsid w:val="006622EA"/>
    <w:rsid w:val="00673F02"/>
    <w:rsid w:val="00676349"/>
    <w:rsid w:val="006846A4"/>
    <w:rsid w:val="00690B71"/>
    <w:rsid w:val="006970FB"/>
    <w:rsid w:val="006A03FA"/>
    <w:rsid w:val="006A3C43"/>
    <w:rsid w:val="006A6037"/>
    <w:rsid w:val="006B4151"/>
    <w:rsid w:val="006B5667"/>
    <w:rsid w:val="006C2341"/>
    <w:rsid w:val="006D128E"/>
    <w:rsid w:val="006E5A07"/>
    <w:rsid w:val="006F2933"/>
    <w:rsid w:val="006F76FA"/>
    <w:rsid w:val="0070174C"/>
    <w:rsid w:val="00703AC8"/>
    <w:rsid w:val="00704C87"/>
    <w:rsid w:val="007066F7"/>
    <w:rsid w:val="0071225D"/>
    <w:rsid w:val="00721C99"/>
    <w:rsid w:val="00732A99"/>
    <w:rsid w:val="007410EC"/>
    <w:rsid w:val="00747462"/>
    <w:rsid w:val="007636C4"/>
    <w:rsid w:val="00765A46"/>
    <w:rsid w:val="00772B72"/>
    <w:rsid w:val="00774CEE"/>
    <w:rsid w:val="007809B4"/>
    <w:rsid w:val="00782217"/>
    <w:rsid w:val="00782354"/>
    <w:rsid w:val="00783995"/>
    <w:rsid w:val="007B298D"/>
    <w:rsid w:val="007B4BEA"/>
    <w:rsid w:val="007B53C0"/>
    <w:rsid w:val="007B54CF"/>
    <w:rsid w:val="007B6190"/>
    <w:rsid w:val="007C1D15"/>
    <w:rsid w:val="007C2CD9"/>
    <w:rsid w:val="007D1637"/>
    <w:rsid w:val="007D7CFE"/>
    <w:rsid w:val="007F7FD4"/>
    <w:rsid w:val="00802183"/>
    <w:rsid w:val="00806F66"/>
    <w:rsid w:val="008210B7"/>
    <w:rsid w:val="00826589"/>
    <w:rsid w:val="0082723D"/>
    <w:rsid w:val="00827F6F"/>
    <w:rsid w:val="00835993"/>
    <w:rsid w:val="00836E4D"/>
    <w:rsid w:val="00841844"/>
    <w:rsid w:val="008818F9"/>
    <w:rsid w:val="008A6748"/>
    <w:rsid w:val="008C3F46"/>
    <w:rsid w:val="008C4036"/>
    <w:rsid w:val="008C603C"/>
    <w:rsid w:val="008C7513"/>
    <w:rsid w:val="008D2E8F"/>
    <w:rsid w:val="008D3524"/>
    <w:rsid w:val="008E7208"/>
    <w:rsid w:val="008E73FC"/>
    <w:rsid w:val="00912113"/>
    <w:rsid w:val="0091579B"/>
    <w:rsid w:val="009158CD"/>
    <w:rsid w:val="009256AA"/>
    <w:rsid w:val="00927511"/>
    <w:rsid w:val="00927A5D"/>
    <w:rsid w:val="00932BED"/>
    <w:rsid w:val="0094187A"/>
    <w:rsid w:val="0094232A"/>
    <w:rsid w:val="00946B8B"/>
    <w:rsid w:val="009540FA"/>
    <w:rsid w:val="00955492"/>
    <w:rsid w:val="0096685E"/>
    <w:rsid w:val="00967A5A"/>
    <w:rsid w:val="0098748E"/>
    <w:rsid w:val="009A51E1"/>
    <w:rsid w:val="009B1574"/>
    <w:rsid w:val="009C5F50"/>
    <w:rsid w:val="009D1486"/>
    <w:rsid w:val="009D330A"/>
    <w:rsid w:val="009E7FD5"/>
    <w:rsid w:val="009F0124"/>
    <w:rsid w:val="00A00E91"/>
    <w:rsid w:val="00A06A01"/>
    <w:rsid w:val="00A115AC"/>
    <w:rsid w:val="00A1510F"/>
    <w:rsid w:val="00A3295A"/>
    <w:rsid w:val="00A50C1E"/>
    <w:rsid w:val="00A525DA"/>
    <w:rsid w:val="00A54822"/>
    <w:rsid w:val="00A634E9"/>
    <w:rsid w:val="00A7304C"/>
    <w:rsid w:val="00A912CD"/>
    <w:rsid w:val="00AA1602"/>
    <w:rsid w:val="00AA261A"/>
    <w:rsid w:val="00AA4C56"/>
    <w:rsid w:val="00AB40A4"/>
    <w:rsid w:val="00AB4335"/>
    <w:rsid w:val="00AC742D"/>
    <w:rsid w:val="00AD3411"/>
    <w:rsid w:val="00AD56C2"/>
    <w:rsid w:val="00AF1284"/>
    <w:rsid w:val="00B008DE"/>
    <w:rsid w:val="00B041C4"/>
    <w:rsid w:val="00B168CC"/>
    <w:rsid w:val="00B179A6"/>
    <w:rsid w:val="00B257EC"/>
    <w:rsid w:val="00B4007E"/>
    <w:rsid w:val="00B576DA"/>
    <w:rsid w:val="00B62F13"/>
    <w:rsid w:val="00B66ACF"/>
    <w:rsid w:val="00B75D86"/>
    <w:rsid w:val="00B8327A"/>
    <w:rsid w:val="00B866A0"/>
    <w:rsid w:val="00B918AA"/>
    <w:rsid w:val="00B93044"/>
    <w:rsid w:val="00B97747"/>
    <w:rsid w:val="00BA013F"/>
    <w:rsid w:val="00BA68EA"/>
    <w:rsid w:val="00BB2003"/>
    <w:rsid w:val="00BC2B68"/>
    <w:rsid w:val="00BC4E9D"/>
    <w:rsid w:val="00BC6227"/>
    <w:rsid w:val="00BD105C"/>
    <w:rsid w:val="00BD1558"/>
    <w:rsid w:val="00BD1A24"/>
    <w:rsid w:val="00BD26FB"/>
    <w:rsid w:val="00BE2F37"/>
    <w:rsid w:val="00BE78E0"/>
    <w:rsid w:val="00BF21D5"/>
    <w:rsid w:val="00C05320"/>
    <w:rsid w:val="00C178F6"/>
    <w:rsid w:val="00C259EC"/>
    <w:rsid w:val="00C26FF1"/>
    <w:rsid w:val="00C31610"/>
    <w:rsid w:val="00C4146E"/>
    <w:rsid w:val="00C54A52"/>
    <w:rsid w:val="00C60B3A"/>
    <w:rsid w:val="00C6427A"/>
    <w:rsid w:val="00C76372"/>
    <w:rsid w:val="00C81F1E"/>
    <w:rsid w:val="00C9495D"/>
    <w:rsid w:val="00CA3431"/>
    <w:rsid w:val="00CA635F"/>
    <w:rsid w:val="00CB0E97"/>
    <w:rsid w:val="00CC6A2F"/>
    <w:rsid w:val="00CD3158"/>
    <w:rsid w:val="00CD49F1"/>
    <w:rsid w:val="00CE3609"/>
    <w:rsid w:val="00CF3BAB"/>
    <w:rsid w:val="00D01B66"/>
    <w:rsid w:val="00D052A4"/>
    <w:rsid w:val="00D10E77"/>
    <w:rsid w:val="00D200AB"/>
    <w:rsid w:val="00D31C2E"/>
    <w:rsid w:val="00D41FDF"/>
    <w:rsid w:val="00D44867"/>
    <w:rsid w:val="00D46F5B"/>
    <w:rsid w:val="00D5565F"/>
    <w:rsid w:val="00D64E5A"/>
    <w:rsid w:val="00D66DDD"/>
    <w:rsid w:val="00D75DA4"/>
    <w:rsid w:val="00D76F4F"/>
    <w:rsid w:val="00D82D00"/>
    <w:rsid w:val="00D84AD3"/>
    <w:rsid w:val="00D97309"/>
    <w:rsid w:val="00DA67A1"/>
    <w:rsid w:val="00DD17D2"/>
    <w:rsid w:val="00DE2912"/>
    <w:rsid w:val="00DE45CE"/>
    <w:rsid w:val="00E1660B"/>
    <w:rsid w:val="00E203C2"/>
    <w:rsid w:val="00E34F35"/>
    <w:rsid w:val="00E46E94"/>
    <w:rsid w:val="00E734A9"/>
    <w:rsid w:val="00E90455"/>
    <w:rsid w:val="00EA14BC"/>
    <w:rsid w:val="00EA45EE"/>
    <w:rsid w:val="00EA5751"/>
    <w:rsid w:val="00EA5EF6"/>
    <w:rsid w:val="00EA6DAA"/>
    <w:rsid w:val="00EB5038"/>
    <w:rsid w:val="00EB6C93"/>
    <w:rsid w:val="00EB7C1D"/>
    <w:rsid w:val="00EC15ED"/>
    <w:rsid w:val="00EC1AF8"/>
    <w:rsid w:val="00EC58E8"/>
    <w:rsid w:val="00EC5E10"/>
    <w:rsid w:val="00EE48DB"/>
    <w:rsid w:val="00EF0A3B"/>
    <w:rsid w:val="00EF1119"/>
    <w:rsid w:val="00EF39AD"/>
    <w:rsid w:val="00EF420A"/>
    <w:rsid w:val="00F0000E"/>
    <w:rsid w:val="00F136AC"/>
    <w:rsid w:val="00F136C9"/>
    <w:rsid w:val="00F13770"/>
    <w:rsid w:val="00F13800"/>
    <w:rsid w:val="00F20626"/>
    <w:rsid w:val="00F24CC5"/>
    <w:rsid w:val="00F36B9A"/>
    <w:rsid w:val="00F3754C"/>
    <w:rsid w:val="00F579AE"/>
    <w:rsid w:val="00F67756"/>
    <w:rsid w:val="00F70421"/>
    <w:rsid w:val="00F75DA3"/>
    <w:rsid w:val="00F845D1"/>
    <w:rsid w:val="00FA209D"/>
    <w:rsid w:val="00FA4C51"/>
    <w:rsid w:val="00FA4EC1"/>
    <w:rsid w:val="00FB4D8B"/>
    <w:rsid w:val="00FB6FA8"/>
    <w:rsid w:val="00FC0C40"/>
    <w:rsid w:val="00FD23BC"/>
    <w:rsid w:val="00FD5345"/>
    <w:rsid w:val="00FE071F"/>
    <w:rsid w:val="00FE15AF"/>
    <w:rsid w:val="00FE336E"/>
    <w:rsid w:val="00FE78B6"/>
    <w:rsid w:val="00FF3895"/>
    <w:rsid w:val="00FF6164"/>
    <w:rsid w:val="0738D9A4"/>
    <w:rsid w:val="07D219ED"/>
    <w:rsid w:val="10FB6A44"/>
    <w:rsid w:val="1B854F55"/>
    <w:rsid w:val="4805C090"/>
    <w:rsid w:val="634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7CA96B"/>
  <w15:docId w15:val="{31283749-FD59-4E4D-9E44-7E13C00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1E1"/>
  </w:style>
  <w:style w:type="paragraph" w:styleId="Nagwek1">
    <w:name w:val="heading 1"/>
    <w:basedOn w:val="Normalny"/>
    <w:next w:val="Normalny"/>
    <w:qFormat/>
    <w:rsid w:val="009A51E1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9A51E1"/>
    <w:pPr>
      <w:keepNext/>
      <w:spacing w:line="360" w:lineRule="auto"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rsid w:val="009A51E1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9A51E1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9A51E1"/>
    <w:pPr>
      <w:keepNext/>
      <w:spacing w:line="360" w:lineRule="auto"/>
      <w:ind w:firstLine="708"/>
      <w:outlineLvl w:val="4"/>
    </w:pPr>
    <w:rPr>
      <w:color w:val="FF0000"/>
      <w:sz w:val="24"/>
    </w:rPr>
  </w:style>
  <w:style w:type="paragraph" w:styleId="Nagwek6">
    <w:name w:val="heading 6"/>
    <w:basedOn w:val="Normalny"/>
    <w:next w:val="Normalny"/>
    <w:qFormat/>
    <w:rsid w:val="009A51E1"/>
    <w:pPr>
      <w:keepNext/>
      <w:ind w:left="5664"/>
      <w:outlineLvl w:val="5"/>
    </w:pPr>
    <w:rPr>
      <w:color w:val="3366FF"/>
      <w:sz w:val="24"/>
    </w:rPr>
  </w:style>
  <w:style w:type="paragraph" w:styleId="Nagwek7">
    <w:name w:val="heading 7"/>
    <w:basedOn w:val="Normalny"/>
    <w:next w:val="Normalny"/>
    <w:qFormat/>
    <w:rsid w:val="009A51E1"/>
    <w:pPr>
      <w:keepNext/>
      <w:spacing w:line="360" w:lineRule="auto"/>
      <w:ind w:firstLine="708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9A51E1"/>
    <w:pPr>
      <w:keepNext/>
      <w:spacing w:line="360" w:lineRule="auto"/>
      <w:outlineLvl w:val="7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71F"/>
    <w:pPr>
      <w:ind w:left="720"/>
      <w:contextualSpacing/>
    </w:pPr>
  </w:style>
  <w:style w:type="table" w:styleId="Tabela-Siatka">
    <w:name w:val="Table Grid"/>
    <w:basedOn w:val="Standardowy"/>
    <w:uiPriority w:val="59"/>
    <w:rsid w:val="00B66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A95"/>
  </w:style>
  <w:style w:type="paragraph" w:styleId="Stopka">
    <w:name w:val="footer"/>
    <w:basedOn w:val="Normalny"/>
    <w:link w:val="StopkaZnak"/>
    <w:uiPriority w:val="99"/>
    <w:unhideWhenUsed/>
    <w:rsid w:val="00017A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A95"/>
  </w:style>
  <w:style w:type="paragraph" w:styleId="Tekstdymka">
    <w:name w:val="Balloon Text"/>
    <w:basedOn w:val="Normalny"/>
    <w:link w:val="TekstdymkaZnak"/>
    <w:uiPriority w:val="99"/>
    <w:semiHidden/>
    <w:unhideWhenUsed/>
    <w:rsid w:val="006550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0C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D315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052A4"/>
    <w:rPr>
      <w:b/>
      <w:bCs/>
    </w:rPr>
  </w:style>
  <w:style w:type="character" w:customStyle="1" w:styleId="hwtze">
    <w:name w:val="hwtze"/>
    <w:basedOn w:val="Domylnaczcionkaakapitu"/>
    <w:rsid w:val="004B1D7F"/>
  </w:style>
  <w:style w:type="character" w:customStyle="1" w:styleId="rynqvb">
    <w:name w:val="rynqvb"/>
    <w:basedOn w:val="Domylnaczcionkaakapitu"/>
    <w:rsid w:val="004B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11F4B173AD9D48B8AD78B278594E31" ma:contentTypeVersion="0" ma:contentTypeDescription="Utwórz nowy dokument." ma:contentTypeScope="" ma:versionID="b5881014e15aa92ae479f50dce3d6d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3E7E7-BC18-4F77-9251-699A086680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9E7438-3973-44EE-88D5-E4EEC829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A438AA-1859-4913-968E-BAB7E8563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>Materiałoznawstwo</vt:lpstr>
      <vt:lpstr>TIMETABLE</vt:lpstr>
      <vt:lpstr/>
      <vt:lpstr>MANAGEMENT AND ECONOMIC</vt:lpstr>
      <vt:lpstr>4 – TH YEAR OF DENTISTRY</vt:lpstr>
      <vt:lpstr>ACADEMIC YEAR – 2025 – 2026</vt:lpstr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Materiałoznawstwo</dc:title>
  <dc:creator>Piotr Skomro</dc:creator>
  <cp:lastModifiedBy>Marta Grzegocka</cp:lastModifiedBy>
  <cp:revision>7</cp:revision>
  <cp:lastPrinted>2026-02-18T09:38:00Z</cp:lastPrinted>
  <dcterms:created xsi:type="dcterms:W3CDTF">2025-01-31T09:47:00Z</dcterms:created>
  <dcterms:modified xsi:type="dcterms:W3CDTF">2026-02-18T09:38:00Z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0x010100E211F4B173AD9D48B8AD78B278594E31</vt:lpwstr>
  </property>
</Properties>
</file>