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43ADC" w14:textId="77777777" w:rsidR="00302009" w:rsidRPr="00252AB8" w:rsidRDefault="00302009" w:rsidP="00302009">
      <w:pPr>
        <w:spacing w:after="120" w:line="360" w:lineRule="auto"/>
        <w:jc w:val="center"/>
        <w:rPr>
          <w:rFonts w:cstheme="minorHAnsi"/>
          <w:b/>
          <w:sz w:val="24"/>
        </w:rPr>
      </w:pPr>
      <w:bookmarkStart w:id="0" w:name="_GoBack"/>
      <w:bookmarkEnd w:id="0"/>
      <w:r w:rsidRPr="00252AB8">
        <w:rPr>
          <w:rFonts w:cstheme="minorHAnsi"/>
          <w:b/>
          <w:sz w:val="24"/>
        </w:rPr>
        <w:t>KLAUZULA INFORMACYJNA</w:t>
      </w:r>
    </w:p>
    <w:p w14:paraId="61D2F870" w14:textId="7CE8D136" w:rsidR="00302009" w:rsidRDefault="00302009" w:rsidP="00302009">
      <w:pPr>
        <w:spacing w:after="120" w:line="360" w:lineRule="auto"/>
        <w:jc w:val="both"/>
        <w:rPr>
          <w:rFonts w:cstheme="minorHAnsi"/>
          <w:sz w:val="20"/>
        </w:rPr>
      </w:pPr>
      <w:r w:rsidRPr="00670E81">
        <w:rPr>
          <w:rFonts w:cstheme="minorHAnsi"/>
          <w:sz w:val="20"/>
        </w:rPr>
        <w:t xml:space="preserve">Poniżej znajdziesz niezbędne informacje dotyczące przetwarzania Twoich danych osobowych zgodnie z rozporządzeniem Parlamentu Europejskiego i Rady (UE) 2016/679 z dnia 27 kwietnia 2016 r. w sprawie ochrony osób fizycznych w związku z przetwarzaniem danych osobowych i w sprawie swobodnego przepływu takich danych oraz uchylenia </w:t>
      </w:r>
      <w:r w:rsidRPr="000D36C1">
        <w:rPr>
          <w:rFonts w:cstheme="minorHAnsi"/>
          <w:sz w:val="20"/>
        </w:rPr>
        <w:t xml:space="preserve">dyrektywy 95/46/WE – zwanym dalej RODO – </w:t>
      </w:r>
      <w:r w:rsidR="00E871F3" w:rsidRPr="000D36C1">
        <w:rPr>
          <w:rFonts w:cstheme="minorHAnsi"/>
          <w:sz w:val="20"/>
        </w:rPr>
        <w:t xml:space="preserve">w związku </w:t>
      </w:r>
      <w:r w:rsidR="00BF5184">
        <w:rPr>
          <w:rFonts w:cstheme="minorHAnsi"/>
          <w:sz w:val="20"/>
        </w:rPr>
        <w:t xml:space="preserve">z </w:t>
      </w:r>
      <w:r w:rsidR="00993AD0">
        <w:rPr>
          <w:rFonts w:cstheme="minorHAnsi"/>
          <w:sz w:val="20"/>
        </w:rPr>
        <w:t xml:space="preserve">ubieganiem się o </w:t>
      </w:r>
      <w:r w:rsidR="00A76298">
        <w:rPr>
          <w:rFonts w:cstheme="minorHAnsi"/>
          <w:sz w:val="20"/>
        </w:rPr>
        <w:t>korzystanie z</w:t>
      </w:r>
      <w:r w:rsidR="00CE426E" w:rsidRPr="000D36C1">
        <w:rPr>
          <w:rFonts w:cstheme="minorHAnsi"/>
          <w:sz w:val="20"/>
        </w:rPr>
        <w:t xml:space="preserve"> </w:t>
      </w:r>
      <w:r w:rsidR="00A76298">
        <w:rPr>
          <w:rFonts w:cstheme="minorHAnsi"/>
          <w:sz w:val="20"/>
        </w:rPr>
        <w:t xml:space="preserve">obiektów </w:t>
      </w:r>
      <w:r w:rsidR="00147A55">
        <w:rPr>
          <w:rFonts w:cstheme="minorHAnsi"/>
          <w:sz w:val="20"/>
        </w:rPr>
        <w:t xml:space="preserve">stanowiących </w:t>
      </w:r>
      <w:r w:rsidR="00A76298">
        <w:rPr>
          <w:rFonts w:cstheme="minorHAnsi"/>
          <w:sz w:val="20"/>
        </w:rPr>
        <w:t>ośrodk</w:t>
      </w:r>
      <w:r w:rsidR="00147A55">
        <w:rPr>
          <w:rFonts w:cstheme="minorHAnsi"/>
          <w:sz w:val="20"/>
        </w:rPr>
        <w:t>i</w:t>
      </w:r>
      <w:r w:rsidR="00A76298">
        <w:rPr>
          <w:rFonts w:cstheme="minorHAnsi"/>
          <w:sz w:val="20"/>
        </w:rPr>
        <w:t xml:space="preserve"> wczasow</w:t>
      </w:r>
      <w:r w:rsidR="00147A55">
        <w:rPr>
          <w:rFonts w:cstheme="minorHAnsi"/>
          <w:sz w:val="20"/>
        </w:rPr>
        <w:t>e</w:t>
      </w:r>
      <w:r w:rsidR="00A76298">
        <w:rPr>
          <w:rFonts w:cstheme="minorHAnsi"/>
          <w:sz w:val="20"/>
        </w:rPr>
        <w:t xml:space="preserve"> zarządzan</w:t>
      </w:r>
      <w:r w:rsidR="00147A55">
        <w:rPr>
          <w:rFonts w:cstheme="minorHAnsi"/>
          <w:sz w:val="20"/>
        </w:rPr>
        <w:t>e</w:t>
      </w:r>
      <w:r w:rsidR="00A76298">
        <w:rPr>
          <w:rFonts w:cstheme="minorHAnsi"/>
          <w:sz w:val="20"/>
        </w:rPr>
        <w:t xml:space="preserve"> przez </w:t>
      </w:r>
      <w:r w:rsidR="00E871F3" w:rsidRPr="000D36C1">
        <w:rPr>
          <w:rFonts w:cstheme="minorHAnsi"/>
          <w:sz w:val="20"/>
        </w:rPr>
        <w:t>Pomorski Uniwersyte</w:t>
      </w:r>
      <w:r w:rsidR="00A76298">
        <w:rPr>
          <w:rFonts w:cstheme="minorHAnsi"/>
          <w:sz w:val="20"/>
        </w:rPr>
        <w:t>t</w:t>
      </w:r>
      <w:r w:rsidR="00E871F3" w:rsidRPr="000D36C1">
        <w:rPr>
          <w:rFonts w:cstheme="minorHAnsi"/>
          <w:sz w:val="20"/>
        </w:rPr>
        <w:t xml:space="preserve"> Medyczn</w:t>
      </w:r>
      <w:r w:rsidR="00BF5184">
        <w:rPr>
          <w:rFonts w:cstheme="minorHAnsi"/>
          <w:sz w:val="20"/>
        </w:rPr>
        <w:t>y</w:t>
      </w:r>
      <w:r w:rsidR="00E871F3" w:rsidRPr="000D36C1">
        <w:rPr>
          <w:rFonts w:cstheme="minorHAnsi"/>
          <w:sz w:val="20"/>
        </w:rPr>
        <w:t xml:space="preserve"> w Szczecinie (</w:t>
      </w:r>
      <w:r w:rsidR="009A02E2" w:rsidRPr="000D36C1">
        <w:rPr>
          <w:rFonts w:cstheme="minorHAnsi"/>
          <w:sz w:val="20"/>
        </w:rPr>
        <w:t>„</w:t>
      </w:r>
      <w:r w:rsidR="00E871F3" w:rsidRPr="000D36C1">
        <w:rPr>
          <w:rFonts w:cstheme="minorHAnsi"/>
          <w:sz w:val="20"/>
        </w:rPr>
        <w:t>PUM</w:t>
      </w:r>
      <w:r w:rsidR="009A02E2" w:rsidRPr="000D36C1">
        <w:rPr>
          <w:rFonts w:cstheme="minorHAnsi"/>
          <w:sz w:val="20"/>
        </w:rPr>
        <w:t>”</w:t>
      </w:r>
      <w:r w:rsidR="00E871F3" w:rsidRPr="000D36C1">
        <w:rPr>
          <w:rFonts w:cstheme="minorHAnsi"/>
          <w:sz w:val="20"/>
        </w:rPr>
        <w:t>)</w:t>
      </w:r>
      <w:r w:rsidR="00A76298">
        <w:rPr>
          <w:rFonts w:cstheme="minorHAnsi"/>
          <w:sz w:val="20"/>
        </w:rPr>
        <w:t xml:space="preserve"> zgodnie z odpowiednim Regulaminem ośrodka wczasowego</w:t>
      </w:r>
      <w:r w:rsidR="00147A55">
        <w:rPr>
          <w:rFonts w:cstheme="minorHAnsi"/>
          <w:sz w:val="20"/>
        </w:rPr>
        <w:t xml:space="preserve"> oraz innymi regulaminami dotyczącymi poszczególnej infrastruktury ośrodka wczasowego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90"/>
        <w:gridCol w:w="3165"/>
        <w:gridCol w:w="3999"/>
      </w:tblGrid>
      <w:tr w:rsidR="00302009" w:rsidRPr="00252AB8" w14:paraId="5B81E869" w14:textId="77777777" w:rsidTr="00384009">
        <w:tc>
          <w:tcPr>
            <w:tcW w:w="1790" w:type="dxa"/>
          </w:tcPr>
          <w:p w14:paraId="7591DDE4" w14:textId="77777777" w:rsidR="00302009" w:rsidRPr="00252AB8" w:rsidRDefault="00302009" w:rsidP="00252AB8">
            <w:pPr>
              <w:spacing w:line="276" w:lineRule="auto"/>
              <w:jc w:val="center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Tożsamość administratora danych</w:t>
            </w:r>
          </w:p>
        </w:tc>
        <w:tc>
          <w:tcPr>
            <w:tcW w:w="7164" w:type="dxa"/>
            <w:gridSpan w:val="2"/>
          </w:tcPr>
          <w:p w14:paraId="77FA61AC" w14:textId="77777777" w:rsidR="00302009" w:rsidRPr="00252AB8" w:rsidRDefault="00302009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Administratorem Twoich danych osobowych jest Pomorski Uniwersytet Medyczny w Szczecinie, ul. Rybacka 1, 70-204 Szczecin.</w:t>
            </w:r>
          </w:p>
        </w:tc>
      </w:tr>
      <w:tr w:rsidR="00302009" w:rsidRPr="00252AB8" w14:paraId="3A6D2E1F" w14:textId="77777777" w:rsidTr="00384009">
        <w:tc>
          <w:tcPr>
            <w:tcW w:w="1790" w:type="dxa"/>
          </w:tcPr>
          <w:p w14:paraId="21BDF7C3" w14:textId="77777777" w:rsidR="00302009" w:rsidRPr="00252AB8" w:rsidRDefault="00302009" w:rsidP="00252AB8">
            <w:pPr>
              <w:spacing w:line="276" w:lineRule="auto"/>
              <w:jc w:val="center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Dane kontaktowe Inspektora Ochrony Danych</w:t>
            </w:r>
          </w:p>
        </w:tc>
        <w:tc>
          <w:tcPr>
            <w:tcW w:w="7164" w:type="dxa"/>
            <w:gridSpan w:val="2"/>
          </w:tcPr>
          <w:p w14:paraId="0FD6B1BC" w14:textId="77777777" w:rsidR="00302009" w:rsidRPr="00252AB8" w:rsidRDefault="00302009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We wszelkich sprawach związanych z przetwarzaniem przez nas Twoich danych osobowych możesz skontaktować się z Inspektorem Ochrony Danych pod adresem email iod@pum.edu.pl</w:t>
            </w:r>
            <w:r w:rsidRPr="00252AB8" w:rsidDel="00532B1D">
              <w:rPr>
                <w:rFonts w:cstheme="minorHAnsi"/>
                <w:i/>
                <w:sz w:val="19"/>
                <w:szCs w:val="19"/>
              </w:rPr>
              <w:t xml:space="preserve"> </w:t>
            </w:r>
            <w:r w:rsidRPr="00252AB8">
              <w:rPr>
                <w:rFonts w:cstheme="minorHAnsi"/>
                <w:sz w:val="19"/>
                <w:szCs w:val="19"/>
              </w:rPr>
              <w:t>lub pod numerem telefonu 914800790.</w:t>
            </w:r>
          </w:p>
        </w:tc>
      </w:tr>
      <w:tr w:rsidR="006E204A" w:rsidRPr="00252AB8" w14:paraId="4388AAFD" w14:textId="77777777" w:rsidTr="00252AB8">
        <w:trPr>
          <w:trHeight w:val="457"/>
        </w:trPr>
        <w:tc>
          <w:tcPr>
            <w:tcW w:w="1790" w:type="dxa"/>
            <w:vMerge w:val="restart"/>
          </w:tcPr>
          <w:p w14:paraId="098F3747" w14:textId="77777777" w:rsidR="006E204A" w:rsidRPr="00252AB8" w:rsidRDefault="006E204A" w:rsidP="00252AB8">
            <w:pPr>
              <w:spacing w:line="276" w:lineRule="auto"/>
              <w:jc w:val="center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Cele przetwarzania i podstawy prawne</w:t>
            </w:r>
          </w:p>
        </w:tc>
        <w:tc>
          <w:tcPr>
            <w:tcW w:w="3165" w:type="dxa"/>
          </w:tcPr>
          <w:p w14:paraId="5648545E" w14:textId="77777777" w:rsidR="006E204A" w:rsidRPr="00252AB8" w:rsidRDefault="006E204A" w:rsidP="00252AB8">
            <w:pPr>
              <w:spacing w:line="276" w:lineRule="auto"/>
              <w:jc w:val="both"/>
              <w:rPr>
                <w:rFonts w:cstheme="minorHAnsi"/>
                <w:b/>
                <w:sz w:val="19"/>
                <w:szCs w:val="19"/>
              </w:rPr>
            </w:pPr>
            <w:r w:rsidRPr="00252AB8">
              <w:rPr>
                <w:rFonts w:cstheme="minorHAnsi"/>
                <w:b/>
                <w:sz w:val="19"/>
                <w:szCs w:val="19"/>
              </w:rPr>
              <w:t>Cel przetwarzania</w:t>
            </w:r>
          </w:p>
        </w:tc>
        <w:tc>
          <w:tcPr>
            <w:tcW w:w="3999" w:type="dxa"/>
          </w:tcPr>
          <w:p w14:paraId="2FD96F1E" w14:textId="77777777" w:rsidR="006E204A" w:rsidRPr="00252AB8" w:rsidRDefault="006E204A" w:rsidP="00252AB8">
            <w:pPr>
              <w:spacing w:line="276" w:lineRule="auto"/>
              <w:jc w:val="both"/>
              <w:rPr>
                <w:rFonts w:cstheme="minorHAnsi"/>
                <w:b/>
                <w:sz w:val="19"/>
                <w:szCs w:val="19"/>
              </w:rPr>
            </w:pPr>
            <w:r w:rsidRPr="00252AB8">
              <w:rPr>
                <w:rFonts w:cstheme="minorHAnsi"/>
                <w:b/>
                <w:sz w:val="19"/>
                <w:szCs w:val="19"/>
              </w:rPr>
              <w:t>Podstawa prawna</w:t>
            </w:r>
          </w:p>
        </w:tc>
      </w:tr>
      <w:tr w:rsidR="006E204A" w:rsidRPr="00252AB8" w14:paraId="5F9D6465" w14:textId="77777777" w:rsidTr="0071306B">
        <w:trPr>
          <w:trHeight w:val="575"/>
        </w:trPr>
        <w:tc>
          <w:tcPr>
            <w:tcW w:w="1790" w:type="dxa"/>
            <w:vMerge/>
          </w:tcPr>
          <w:p w14:paraId="6E676DF6" w14:textId="77777777" w:rsidR="006E204A" w:rsidRPr="00252AB8" w:rsidRDefault="006E204A" w:rsidP="00252AB8">
            <w:pPr>
              <w:spacing w:line="276" w:lineRule="auto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165" w:type="dxa"/>
          </w:tcPr>
          <w:p w14:paraId="10F25FF2" w14:textId="37D84515" w:rsidR="006E204A" w:rsidRPr="00252AB8" w:rsidRDefault="006E204A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Zawarcie oraz realizacja umowy o korzystanie z obiektu wczasowego zarządzanego przez PUM oraz jego infrastruktury (np. sala fitness); podjęcie działań na żądanie osoby, której dane dotyczą, przed zawarciem umowy</w:t>
            </w:r>
          </w:p>
        </w:tc>
        <w:tc>
          <w:tcPr>
            <w:tcW w:w="3999" w:type="dxa"/>
          </w:tcPr>
          <w:p w14:paraId="3D5777D8" w14:textId="62010193" w:rsidR="006E204A" w:rsidRPr="00252AB8" w:rsidRDefault="006E204A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art. 6 ust. 1 lit. b) RODO</w:t>
            </w:r>
          </w:p>
        </w:tc>
      </w:tr>
      <w:tr w:rsidR="006E204A" w:rsidRPr="00252AB8" w14:paraId="2DB3EDC2" w14:textId="77777777" w:rsidTr="0071306B">
        <w:trPr>
          <w:trHeight w:val="575"/>
        </w:trPr>
        <w:tc>
          <w:tcPr>
            <w:tcW w:w="1790" w:type="dxa"/>
            <w:vMerge/>
          </w:tcPr>
          <w:p w14:paraId="24A3AF8D" w14:textId="77777777" w:rsidR="006E204A" w:rsidRPr="00252AB8" w:rsidRDefault="006E204A" w:rsidP="00252AB8">
            <w:pPr>
              <w:spacing w:line="276" w:lineRule="auto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165" w:type="dxa"/>
          </w:tcPr>
          <w:p w14:paraId="36927C3B" w14:textId="1C16EB10" w:rsidR="006E204A" w:rsidRPr="00252AB8" w:rsidRDefault="006E204A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Wypełnianie obowiązków ustawowych związanych z zawarciem umowy oraz pobytem w ośrodku wczasowym PUM, w tym obowiązków księgowo-podatkowych</w:t>
            </w:r>
          </w:p>
        </w:tc>
        <w:tc>
          <w:tcPr>
            <w:tcW w:w="3999" w:type="dxa"/>
          </w:tcPr>
          <w:p w14:paraId="2CB4C345" w14:textId="3799ED9D" w:rsidR="006E204A" w:rsidRPr="00252AB8" w:rsidRDefault="006E204A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  <w:lang w:val="en-US"/>
              </w:rPr>
            </w:pPr>
            <w:r w:rsidRPr="00252AB8">
              <w:rPr>
                <w:rFonts w:cstheme="minorHAnsi"/>
                <w:sz w:val="19"/>
                <w:szCs w:val="19"/>
                <w:lang w:val="en-US"/>
              </w:rPr>
              <w:t xml:space="preserve">art. 6 </w:t>
            </w:r>
            <w:proofErr w:type="spellStart"/>
            <w:r w:rsidRPr="00252AB8">
              <w:rPr>
                <w:rFonts w:cstheme="minorHAnsi"/>
                <w:sz w:val="19"/>
                <w:szCs w:val="19"/>
                <w:lang w:val="en-US"/>
              </w:rPr>
              <w:t>ust</w:t>
            </w:r>
            <w:proofErr w:type="spellEnd"/>
            <w:r w:rsidRPr="00252AB8">
              <w:rPr>
                <w:rFonts w:cstheme="minorHAnsi"/>
                <w:sz w:val="19"/>
                <w:szCs w:val="19"/>
                <w:lang w:val="en-US"/>
              </w:rPr>
              <w:t>. 1 lit. c) RODO</w:t>
            </w:r>
          </w:p>
        </w:tc>
      </w:tr>
      <w:tr w:rsidR="006E204A" w:rsidRPr="00252AB8" w14:paraId="162CE362" w14:textId="77777777" w:rsidTr="0071306B">
        <w:trPr>
          <w:trHeight w:val="575"/>
        </w:trPr>
        <w:tc>
          <w:tcPr>
            <w:tcW w:w="1790" w:type="dxa"/>
            <w:vMerge/>
          </w:tcPr>
          <w:p w14:paraId="047394F8" w14:textId="77777777" w:rsidR="006E204A" w:rsidRPr="00252AB8" w:rsidRDefault="006E204A" w:rsidP="00252AB8">
            <w:pPr>
              <w:spacing w:line="276" w:lineRule="auto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165" w:type="dxa"/>
          </w:tcPr>
          <w:p w14:paraId="6126A0F8" w14:textId="4249D130" w:rsidR="006E204A" w:rsidRPr="00252AB8" w:rsidRDefault="006E204A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Udzielanie odpowiedzi na zapytania oraz prowadzenie korespondencji, w tym na etapie przed zawarciem umowy</w:t>
            </w:r>
          </w:p>
        </w:tc>
        <w:tc>
          <w:tcPr>
            <w:tcW w:w="3999" w:type="dxa"/>
          </w:tcPr>
          <w:p w14:paraId="21FA30BF" w14:textId="7F646CAB" w:rsidR="006E204A" w:rsidRPr="00252AB8" w:rsidRDefault="006E204A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art. 6 ust. 1 lit. f) RODO w zakresie prawnie uzasadnionego interesu administratora</w:t>
            </w:r>
          </w:p>
        </w:tc>
      </w:tr>
      <w:tr w:rsidR="006E204A" w:rsidRPr="00252AB8" w14:paraId="2CB23EB8" w14:textId="77777777" w:rsidTr="0071306B">
        <w:trPr>
          <w:trHeight w:val="575"/>
        </w:trPr>
        <w:tc>
          <w:tcPr>
            <w:tcW w:w="1790" w:type="dxa"/>
            <w:vMerge/>
          </w:tcPr>
          <w:p w14:paraId="40559A00" w14:textId="77777777" w:rsidR="006E204A" w:rsidRPr="00252AB8" w:rsidRDefault="006E204A" w:rsidP="00252AB8">
            <w:pPr>
              <w:spacing w:line="276" w:lineRule="auto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165" w:type="dxa"/>
          </w:tcPr>
          <w:p w14:paraId="2F01D1FC" w14:textId="7C2C1C06" w:rsidR="006E204A" w:rsidRPr="00252AB8" w:rsidRDefault="006E204A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 xml:space="preserve">Dochodzenie roszczeń lub obrona przed roszczeniami </w:t>
            </w:r>
          </w:p>
        </w:tc>
        <w:tc>
          <w:tcPr>
            <w:tcW w:w="3999" w:type="dxa"/>
          </w:tcPr>
          <w:p w14:paraId="73E17E2B" w14:textId="460290E6" w:rsidR="006E204A" w:rsidRPr="00252AB8" w:rsidRDefault="006E204A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art. 6 ust. 1 lit. f) RODO w zakresie prawnie uzasadnionego interesu administratora</w:t>
            </w:r>
          </w:p>
        </w:tc>
      </w:tr>
      <w:tr w:rsidR="001644DB" w:rsidRPr="00252AB8" w14:paraId="4E3B2AFA" w14:textId="77777777" w:rsidTr="0071306B">
        <w:trPr>
          <w:trHeight w:val="575"/>
        </w:trPr>
        <w:tc>
          <w:tcPr>
            <w:tcW w:w="1790" w:type="dxa"/>
          </w:tcPr>
          <w:p w14:paraId="1F2B6FF3" w14:textId="77777777" w:rsidR="001644DB" w:rsidRPr="00252AB8" w:rsidRDefault="001644DB" w:rsidP="00252AB8">
            <w:pPr>
              <w:spacing w:line="276" w:lineRule="auto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165" w:type="dxa"/>
          </w:tcPr>
          <w:p w14:paraId="60727AA4" w14:textId="167FE981" w:rsidR="001644DB" w:rsidRPr="00252AB8" w:rsidRDefault="001644DB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 xml:space="preserve">Cele administracyjne, </w:t>
            </w:r>
            <w:r w:rsidR="005D0E00" w:rsidRPr="00252AB8">
              <w:rPr>
                <w:rFonts w:cstheme="minorHAnsi"/>
                <w:sz w:val="19"/>
                <w:szCs w:val="19"/>
              </w:rPr>
              <w:t>analityczne oraz statystyczne</w:t>
            </w:r>
          </w:p>
        </w:tc>
        <w:tc>
          <w:tcPr>
            <w:tcW w:w="3999" w:type="dxa"/>
          </w:tcPr>
          <w:p w14:paraId="22D7DCB7" w14:textId="61F503B4" w:rsidR="001644DB" w:rsidRPr="00252AB8" w:rsidRDefault="005D0E00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 xml:space="preserve">art. 6 ust. 1 lit. f) </w:t>
            </w:r>
            <w:r w:rsidR="00A76298" w:rsidRPr="00252AB8">
              <w:rPr>
                <w:rFonts w:cstheme="minorHAnsi"/>
                <w:sz w:val="19"/>
                <w:szCs w:val="19"/>
              </w:rPr>
              <w:t xml:space="preserve">RODO </w:t>
            </w:r>
            <w:r w:rsidRPr="00252AB8">
              <w:rPr>
                <w:rFonts w:cstheme="minorHAnsi"/>
                <w:sz w:val="19"/>
                <w:szCs w:val="19"/>
              </w:rPr>
              <w:t xml:space="preserve">w zakresie prawnie uzasadnionego interesu administratora </w:t>
            </w:r>
          </w:p>
        </w:tc>
      </w:tr>
      <w:tr w:rsidR="00462414" w:rsidRPr="00252AB8" w14:paraId="4BC434C1" w14:textId="77777777" w:rsidTr="00384009">
        <w:tc>
          <w:tcPr>
            <w:tcW w:w="1790" w:type="dxa"/>
          </w:tcPr>
          <w:p w14:paraId="26302B5D" w14:textId="77777777" w:rsidR="00462414" w:rsidRPr="00252AB8" w:rsidRDefault="00462414" w:rsidP="00252AB8">
            <w:pPr>
              <w:spacing w:line="276" w:lineRule="auto"/>
              <w:jc w:val="center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Odbiorcy danych</w:t>
            </w:r>
          </w:p>
        </w:tc>
        <w:tc>
          <w:tcPr>
            <w:tcW w:w="7164" w:type="dxa"/>
            <w:gridSpan w:val="2"/>
          </w:tcPr>
          <w:p w14:paraId="20FC5538" w14:textId="77777777" w:rsidR="00462414" w:rsidRPr="00252AB8" w:rsidRDefault="00462414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Twoje dane osobowe mogą być udostępnione następującym kategoriom odbiorców:</w:t>
            </w:r>
          </w:p>
          <w:p w14:paraId="0B5E154C" w14:textId="363E3637" w:rsidR="00462414" w:rsidRPr="00252AB8" w:rsidRDefault="00462414" w:rsidP="00252AB8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podmiotom, którym muszą zostać udostępnione na podstawie przepisów prawa</w:t>
            </w:r>
          </w:p>
          <w:p w14:paraId="668D7BAA" w14:textId="77777777" w:rsidR="00A754C7" w:rsidRPr="00252AB8" w:rsidRDefault="00462414" w:rsidP="00252AB8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 xml:space="preserve">podmiotom, z którymi współpracujemy w celu </w:t>
            </w:r>
            <w:r w:rsidR="009329DE" w:rsidRPr="00252AB8">
              <w:rPr>
                <w:rFonts w:cstheme="minorHAnsi"/>
                <w:sz w:val="19"/>
                <w:szCs w:val="19"/>
              </w:rPr>
              <w:t>osiągnięcia powyższych celów przetwarzania</w:t>
            </w:r>
            <w:r w:rsidR="005D0E00" w:rsidRPr="00252AB8">
              <w:rPr>
                <w:rFonts w:cstheme="minorHAnsi"/>
                <w:sz w:val="19"/>
                <w:szCs w:val="19"/>
              </w:rPr>
              <w:t>, w tym instytucjom finansowym</w:t>
            </w:r>
            <w:r w:rsidR="00147A55" w:rsidRPr="00252AB8">
              <w:rPr>
                <w:rFonts w:cstheme="minorHAnsi"/>
                <w:sz w:val="19"/>
                <w:szCs w:val="19"/>
              </w:rPr>
              <w:t xml:space="preserve">, </w:t>
            </w:r>
            <w:r w:rsidR="005D0E00" w:rsidRPr="00252AB8">
              <w:rPr>
                <w:rFonts w:cstheme="minorHAnsi"/>
                <w:sz w:val="19"/>
                <w:szCs w:val="19"/>
              </w:rPr>
              <w:t>bankom, firmom świadczącym usługi informatyczne</w:t>
            </w:r>
            <w:r w:rsidR="00993AD0" w:rsidRPr="00252AB8">
              <w:rPr>
                <w:rFonts w:cstheme="minorHAnsi"/>
                <w:sz w:val="19"/>
                <w:szCs w:val="19"/>
              </w:rPr>
              <w:t xml:space="preserve"> oraz </w:t>
            </w:r>
            <w:r w:rsidR="005D0E00" w:rsidRPr="00252AB8">
              <w:rPr>
                <w:rFonts w:cstheme="minorHAnsi"/>
                <w:sz w:val="19"/>
                <w:szCs w:val="19"/>
              </w:rPr>
              <w:t>pocztowo-kurierskie</w:t>
            </w:r>
            <w:r w:rsidR="006E204A" w:rsidRPr="00252AB8">
              <w:rPr>
                <w:rFonts w:cstheme="minorHAnsi"/>
                <w:sz w:val="19"/>
                <w:szCs w:val="19"/>
              </w:rPr>
              <w:t>;</w:t>
            </w:r>
          </w:p>
          <w:p w14:paraId="12832236" w14:textId="6DE8FFB5" w:rsidR="006E204A" w:rsidRPr="00252AB8" w:rsidRDefault="006E204A" w:rsidP="00252AB8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naszym kontrahentom, w związku z realizowanymi umowami.</w:t>
            </w:r>
          </w:p>
        </w:tc>
      </w:tr>
      <w:tr w:rsidR="00462414" w:rsidRPr="00252AB8" w14:paraId="72122F72" w14:textId="77777777" w:rsidTr="00384009">
        <w:tc>
          <w:tcPr>
            <w:tcW w:w="1790" w:type="dxa"/>
          </w:tcPr>
          <w:p w14:paraId="4128A05D" w14:textId="77777777" w:rsidR="00462414" w:rsidRPr="00252AB8" w:rsidRDefault="00462414" w:rsidP="00252AB8">
            <w:pPr>
              <w:spacing w:line="276" w:lineRule="auto"/>
              <w:jc w:val="center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Okres przechowywania danych</w:t>
            </w:r>
          </w:p>
        </w:tc>
        <w:tc>
          <w:tcPr>
            <w:tcW w:w="7164" w:type="dxa"/>
            <w:gridSpan w:val="2"/>
          </w:tcPr>
          <w:p w14:paraId="561CEFBE" w14:textId="77777777" w:rsidR="006E204A" w:rsidRPr="00252AB8" w:rsidRDefault="006E204A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Twoje dane osobowe będą przetwarzane przez czas, w którym umowa będzie wykonywana, a także do czasu przedawnienia roszczeń oraz upływu okresu przechowywania dokumentów na potrzeby rachunkowości oraz ze względów podatkowych.</w:t>
            </w:r>
          </w:p>
          <w:p w14:paraId="4E9CD7DE" w14:textId="2F262F4E" w:rsidR="00462414" w:rsidRPr="00252AB8" w:rsidRDefault="006E204A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Po upływie ostatniego z tych okresów Twoje dane osobowe zostaną przez nas usunięte lub zanonimizowane.</w:t>
            </w:r>
          </w:p>
        </w:tc>
      </w:tr>
      <w:tr w:rsidR="00462414" w:rsidRPr="00252AB8" w14:paraId="44E7B401" w14:textId="77777777" w:rsidTr="00384009">
        <w:tc>
          <w:tcPr>
            <w:tcW w:w="1790" w:type="dxa"/>
          </w:tcPr>
          <w:p w14:paraId="3EB31369" w14:textId="77777777" w:rsidR="00462414" w:rsidRPr="00252AB8" w:rsidRDefault="00462414" w:rsidP="00252AB8">
            <w:pPr>
              <w:spacing w:line="276" w:lineRule="auto"/>
              <w:jc w:val="center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lastRenderedPageBreak/>
              <w:t>Prawa osób, których dane dotyczą</w:t>
            </w:r>
          </w:p>
        </w:tc>
        <w:tc>
          <w:tcPr>
            <w:tcW w:w="7164" w:type="dxa"/>
            <w:gridSpan w:val="2"/>
          </w:tcPr>
          <w:p w14:paraId="580CD2D3" w14:textId="44FBDAAC" w:rsidR="00974D42" w:rsidRPr="00252AB8" w:rsidRDefault="00462414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W związku z przetwarzaniem przez nas Twoich danych osobowych możesz skorzystać z następujących praw dostępu do swoich danych, sprostowania (poprawiania) danych, usunięcia danych, ograniczenia przetwarzania</w:t>
            </w:r>
            <w:r w:rsidR="006E204A" w:rsidRPr="00252AB8">
              <w:rPr>
                <w:rFonts w:cstheme="minorHAnsi"/>
                <w:sz w:val="19"/>
                <w:szCs w:val="19"/>
              </w:rPr>
              <w:t xml:space="preserve"> oraz przeniesienia danych.</w:t>
            </w:r>
          </w:p>
          <w:p w14:paraId="76FC8BAB" w14:textId="16EE890F" w:rsidR="00462414" w:rsidRPr="00252AB8" w:rsidRDefault="00462414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Przysługuje Tobie także prawo wniesienia skargi do organu nadzorującego przestrzeganie przepisów ochrony danych osobowych tj. Prezesa Urzędu Ochrony Danych Osobowych.</w:t>
            </w:r>
          </w:p>
          <w:p w14:paraId="518707DF" w14:textId="1467ED93" w:rsidR="00462414" w:rsidRPr="00252AB8" w:rsidRDefault="00462414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Niezależnie od powyższych praw możesz wnieść sprzeciw wobec przetwarzania danych dokonywanego w ramach prawnie uzasadnione interesu administratora lub interesu publicznego. Twoje dane osobowe przestaną być przetwarzane w tych celach, chyba że zostanie wykazane, że w stosunku do Twoich danych istnieją ważne prawnie uzasadnione podstawy, które są nadrzędne wobec Twoich interesów, praw i wolności lub Twoje dane będą niezbędne do ewentualnego ustalenia, dochodzenia lub obrony roszczeń.</w:t>
            </w:r>
          </w:p>
          <w:p w14:paraId="4445CD74" w14:textId="77777777" w:rsidR="00462414" w:rsidRPr="00252AB8" w:rsidRDefault="00462414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Aby mieć pewność, że jesteś uprawniony do skorzystania z praw możemy prosić Ciebie o podanie dodatkowych informacji pozwalających na dokonanie identyfikacji.</w:t>
            </w:r>
          </w:p>
        </w:tc>
      </w:tr>
      <w:tr w:rsidR="00462414" w:rsidRPr="00252AB8" w14:paraId="7818C9DD" w14:textId="77777777" w:rsidTr="00384009">
        <w:tc>
          <w:tcPr>
            <w:tcW w:w="1790" w:type="dxa"/>
          </w:tcPr>
          <w:p w14:paraId="07F1748A" w14:textId="77777777" w:rsidR="00462414" w:rsidRPr="00252AB8" w:rsidRDefault="00462414" w:rsidP="00252AB8">
            <w:pPr>
              <w:spacing w:line="276" w:lineRule="auto"/>
              <w:jc w:val="center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Informacja o dowolności lub obowiązku podania danych</w:t>
            </w:r>
          </w:p>
        </w:tc>
        <w:tc>
          <w:tcPr>
            <w:tcW w:w="7164" w:type="dxa"/>
            <w:gridSpan w:val="2"/>
          </w:tcPr>
          <w:p w14:paraId="5510945E" w14:textId="7046126F" w:rsidR="00E44999" w:rsidRPr="00252AB8" w:rsidRDefault="00B10A38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 xml:space="preserve">Podanie danych jest warunkiem zawarcia umowy, zaś ich niepodanie może skutkować niemożnością zawarcia lub wykonania </w:t>
            </w:r>
            <w:r w:rsidR="00993AD0" w:rsidRPr="00252AB8">
              <w:rPr>
                <w:rFonts w:cstheme="minorHAnsi"/>
                <w:sz w:val="19"/>
                <w:szCs w:val="19"/>
              </w:rPr>
              <w:t>umowy na korzystanie z obiektów ośrodków wczasowych PUM.</w:t>
            </w:r>
          </w:p>
        </w:tc>
      </w:tr>
      <w:tr w:rsidR="00462414" w:rsidRPr="00252AB8" w14:paraId="73DEA27D" w14:textId="77777777" w:rsidTr="00384009">
        <w:tc>
          <w:tcPr>
            <w:tcW w:w="1790" w:type="dxa"/>
          </w:tcPr>
          <w:p w14:paraId="6A051CD1" w14:textId="77777777" w:rsidR="00462414" w:rsidRPr="00252AB8" w:rsidRDefault="00462414" w:rsidP="00252AB8">
            <w:pPr>
              <w:spacing w:line="276" w:lineRule="auto"/>
              <w:jc w:val="center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Dodatkowe informacje</w:t>
            </w:r>
          </w:p>
        </w:tc>
        <w:tc>
          <w:tcPr>
            <w:tcW w:w="7164" w:type="dxa"/>
            <w:gridSpan w:val="2"/>
          </w:tcPr>
          <w:p w14:paraId="59076BE5" w14:textId="77777777" w:rsidR="009329DE" w:rsidRPr="00252AB8" w:rsidRDefault="009329DE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N</w:t>
            </w:r>
            <w:r w:rsidR="0025447A" w:rsidRPr="00252AB8">
              <w:rPr>
                <w:rFonts w:cstheme="minorHAnsi"/>
                <w:sz w:val="19"/>
                <w:szCs w:val="19"/>
              </w:rPr>
              <w:t xml:space="preserve">ie będziemy przekazywać Twoich danych poza EOG. </w:t>
            </w:r>
          </w:p>
          <w:p w14:paraId="612F6FBD" w14:textId="6420CA8D" w:rsidR="00462414" w:rsidRPr="00252AB8" w:rsidRDefault="00462414" w:rsidP="00252AB8">
            <w:pPr>
              <w:spacing w:line="276" w:lineRule="auto"/>
              <w:jc w:val="both"/>
              <w:rPr>
                <w:rFonts w:cstheme="minorHAnsi"/>
                <w:sz w:val="19"/>
                <w:szCs w:val="19"/>
              </w:rPr>
            </w:pPr>
            <w:r w:rsidRPr="00252AB8">
              <w:rPr>
                <w:rFonts w:cstheme="minorHAnsi"/>
                <w:sz w:val="19"/>
                <w:szCs w:val="19"/>
              </w:rPr>
              <w:t>Nie podejmujemy decyzji w sposób zautomatyzowany, czyli na podstawie automatycznej analizy danych.</w:t>
            </w:r>
          </w:p>
        </w:tc>
      </w:tr>
    </w:tbl>
    <w:p w14:paraId="5E9B5363" w14:textId="77777777" w:rsidR="00A574DF" w:rsidRPr="00A574DF" w:rsidRDefault="00A574DF" w:rsidP="00A574DF"/>
    <w:sectPr w:rsidR="00A574DF" w:rsidRPr="00A574DF" w:rsidSect="00252AB8">
      <w:headerReference w:type="even" r:id="rId8"/>
      <w:head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8D91C" w14:textId="77777777" w:rsidR="00A03784" w:rsidRDefault="00A03784" w:rsidP="00CA67EC">
      <w:pPr>
        <w:spacing w:after="0" w:line="240" w:lineRule="auto"/>
      </w:pPr>
      <w:r>
        <w:separator/>
      </w:r>
    </w:p>
  </w:endnote>
  <w:endnote w:type="continuationSeparator" w:id="0">
    <w:p w14:paraId="0BC48066" w14:textId="77777777" w:rsidR="00A03784" w:rsidRDefault="00A03784" w:rsidP="00CA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0A635" w14:textId="77777777" w:rsidR="00A03784" w:rsidRDefault="00A03784" w:rsidP="00CA67EC">
      <w:pPr>
        <w:spacing w:after="0" w:line="240" w:lineRule="auto"/>
      </w:pPr>
      <w:r>
        <w:separator/>
      </w:r>
    </w:p>
  </w:footnote>
  <w:footnote w:type="continuationSeparator" w:id="0">
    <w:p w14:paraId="3AAC64B3" w14:textId="77777777" w:rsidR="00A03784" w:rsidRDefault="00A03784" w:rsidP="00CA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AFAA8" w14:textId="77777777" w:rsidR="00CA7556" w:rsidRDefault="00A03784">
    <w:pPr>
      <w:pStyle w:val="Nagwek"/>
    </w:pPr>
    <w:r>
      <w:rPr>
        <w:noProof/>
      </w:rPr>
      <w:pict w14:anchorId="737392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88107" o:spid="_x0000_s2080" type="#_x0000_t75" style="position:absolute;margin-left:0;margin-top:0;width:63.2pt;height:699.8pt;z-index:-251658752;mso-position-horizontal:center;mso-position-horizontal-relative:margin;mso-position-vertical:center;mso-position-vertical-relative:margin" o:allowincell="f">
          <v:imagedata r:id="rId1" o:title="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FC630" w14:textId="200863C9" w:rsidR="00CE4CBD" w:rsidRPr="00963863" w:rsidRDefault="00CE4CBD" w:rsidP="00CE4CBD">
    <w:pPr>
      <w:pStyle w:val="Nagwek"/>
      <w:ind w:left="5387"/>
      <w:rPr>
        <w:rFonts w:ascii="Times New Roman" w:hAnsi="Times New Roman" w:cs="Times New Roman"/>
        <w:b/>
        <w:i/>
        <w:sz w:val="20"/>
      </w:rPr>
    </w:pPr>
    <w:r w:rsidRPr="00963863">
      <w:rPr>
        <w:rFonts w:ascii="Times New Roman" w:hAnsi="Times New Roman" w:cs="Times New Roman"/>
        <w:b/>
        <w:i/>
        <w:sz w:val="20"/>
      </w:rPr>
      <w:t xml:space="preserve">Załącznik nr </w:t>
    </w:r>
    <w:r>
      <w:rPr>
        <w:rFonts w:ascii="Times New Roman" w:hAnsi="Times New Roman" w:cs="Times New Roman"/>
        <w:b/>
        <w:i/>
        <w:sz w:val="20"/>
      </w:rPr>
      <w:t>2</w:t>
    </w:r>
    <w:r w:rsidRPr="00963863">
      <w:rPr>
        <w:rFonts w:ascii="Times New Roman" w:hAnsi="Times New Roman" w:cs="Times New Roman"/>
        <w:b/>
        <w:i/>
        <w:sz w:val="20"/>
      </w:rPr>
      <w:t xml:space="preserve"> </w:t>
    </w:r>
  </w:p>
  <w:p w14:paraId="1C8304D1" w14:textId="77777777" w:rsidR="00CE4CBD" w:rsidRPr="00963863" w:rsidRDefault="00CE4CBD" w:rsidP="00CE4CBD">
    <w:pPr>
      <w:pStyle w:val="Nagwek"/>
      <w:ind w:left="5387"/>
      <w:rPr>
        <w:rFonts w:ascii="Times New Roman" w:hAnsi="Times New Roman" w:cs="Times New Roman"/>
        <w:b/>
        <w:i/>
        <w:sz w:val="20"/>
      </w:rPr>
    </w:pPr>
    <w:r w:rsidRPr="00963863">
      <w:rPr>
        <w:rFonts w:ascii="Times New Roman" w:hAnsi="Times New Roman" w:cs="Times New Roman"/>
        <w:b/>
        <w:i/>
        <w:sz w:val="20"/>
      </w:rPr>
      <w:t>do Zarządzenia Nr 20/2022 Rektora PUM</w:t>
    </w:r>
  </w:p>
  <w:p w14:paraId="6DB2C511" w14:textId="77777777" w:rsidR="00CE4CBD" w:rsidRDefault="00CE4C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62E7"/>
    <w:multiLevelType w:val="hybridMultilevel"/>
    <w:tmpl w:val="CACED014"/>
    <w:lvl w:ilvl="0" w:tplc="B3D20958">
      <w:start w:val="1"/>
      <w:numFmt w:val="decimal"/>
      <w:lvlText w:val="%1."/>
      <w:lvlJc w:val="left"/>
      <w:pPr>
        <w:ind w:left="720" w:hanging="360"/>
      </w:pPr>
    </w:lvl>
    <w:lvl w:ilvl="1" w:tplc="3F76E09E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6033B"/>
    <w:multiLevelType w:val="hybridMultilevel"/>
    <w:tmpl w:val="5C78CD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6E61F3"/>
    <w:multiLevelType w:val="hybridMultilevel"/>
    <w:tmpl w:val="D35E6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4449A"/>
    <w:multiLevelType w:val="hybridMultilevel"/>
    <w:tmpl w:val="DBA84D46"/>
    <w:lvl w:ilvl="0" w:tplc="85A476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B3B3E"/>
    <w:multiLevelType w:val="multilevel"/>
    <w:tmpl w:val="09A41F22"/>
    <w:lvl w:ilvl="0">
      <w:start w:val="1"/>
      <w:numFmt w:val="decimal"/>
      <w:pStyle w:val="Umow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14"/>
        </w:tabs>
        <w:ind w:left="1800" w:hanging="326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211" w:hanging="340"/>
      </w:pPr>
      <w:rPr>
        <w:rFonts w:hint="default"/>
      </w:rPr>
    </w:lvl>
    <w:lvl w:ilvl="4">
      <w:start w:val="1"/>
      <w:numFmt w:val="bullet"/>
      <w:lvlText w:val="-"/>
      <w:lvlJc w:val="left"/>
      <w:pPr>
        <w:ind w:left="2608" w:hanging="340"/>
      </w:pPr>
      <w:rPr>
        <w:rFonts w:ascii="Arial" w:hAnsi="Arial" w:hint="default"/>
        <w:color w:val="auto"/>
      </w:rPr>
    </w:lvl>
    <w:lvl w:ilvl="5">
      <w:start w:val="1"/>
      <w:numFmt w:val="ordinal"/>
      <w:lvlText w:val="%6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4CF2125"/>
    <w:multiLevelType w:val="hybridMultilevel"/>
    <w:tmpl w:val="17B83DE0"/>
    <w:lvl w:ilvl="0" w:tplc="ABDA54C6">
      <w:start w:val="1"/>
      <w:numFmt w:val="decimal"/>
      <w:pStyle w:val="Paragraf"/>
      <w:lvlText w:val="§ 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400CA"/>
    <w:multiLevelType w:val="multilevel"/>
    <w:tmpl w:val="03F41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defaultTabStop w:val="709"/>
  <w:hyphenationZone w:val="425"/>
  <w:characterSpacingControl w:val="doNotCompress"/>
  <w:hdrShapeDefaults>
    <o:shapedefaults v:ext="edit" spidmax="208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09"/>
    <w:rsid w:val="00002D5D"/>
    <w:rsid w:val="00011241"/>
    <w:rsid w:val="00030B80"/>
    <w:rsid w:val="00040110"/>
    <w:rsid w:val="0004128A"/>
    <w:rsid w:val="000908B1"/>
    <w:rsid w:val="00097CF5"/>
    <w:rsid w:val="000B51FA"/>
    <w:rsid w:val="000B62FA"/>
    <w:rsid w:val="000C1C91"/>
    <w:rsid w:val="000D36C1"/>
    <w:rsid w:val="000D530A"/>
    <w:rsid w:val="000D6E57"/>
    <w:rsid w:val="00100CDE"/>
    <w:rsid w:val="00107579"/>
    <w:rsid w:val="00113A12"/>
    <w:rsid w:val="001262A4"/>
    <w:rsid w:val="00141E27"/>
    <w:rsid w:val="00147A55"/>
    <w:rsid w:val="00153371"/>
    <w:rsid w:val="00160A9E"/>
    <w:rsid w:val="001644DB"/>
    <w:rsid w:val="00195D87"/>
    <w:rsid w:val="001B151B"/>
    <w:rsid w:val="001B2F11"/>
    <w:rsid w:val="001B3EB2"/>
    <w:rsid w:val="001B7ED7"/>
    <w:rsid w:val="001D4BD3"/>
    <w:rsid w:val="001E740F"/>
    <w:rsid w:val="001F1188"/>
    <w:rsid w:val="001F3F5E"/>
    <w:rsid w:val="002005DA"/>
    <w:rsid w:val="00227351"/>
    <w:rsid w:val="002320C2"/>
    <w:rsid w:val="0024396B"/>
    <w:rsid w:val="0024640D"/>
    <w:rsid w:val="00252905"/>
    <w:rsid w:val="00252AB8"/>
    <w:rsid w:val="0025447A"/>
    <w:rsid w:val="00264231"/>
    <w:rsid w:val="002663EA"/>
    <w:rsid w:val="00267A11"/>
    <w:rsid w:val="00283704"/>
    <w:rsid w:val="002C585C"/>
    <w:rsid w:val="002C6305"/>
    <w:rsid w:val="002E3CD1"/>
    <w:rsid w:val="00302009"/>
    <w:rsid w:val="0031647B"/>
    <w:rsid w:val="00320C64"/>
    <w:rsid w:val="0032321F"/>
    <w:rsid w:val="00333683"/>
    <w:rsid w:val="003469FD"/>
    <w:rsid w:val="00356B8B"/>
    <w:rsid w:val="0037099E"/>
    <w:rsid w:val="00375B3D"/>
    <w:rsid w:val="00384009"/>
    <w:rsid w:val="003A3A8A"/>
    <w:rsid w:val="003B6889"/>
    <w:rsid w:val="003C29C3"/>
    <w:rsid w:val="003D29FD"/>
    <w:rsid w:val="003D46A4"/>
    <w:rsid w:val="003E1063"/>
    <w:rsid w:val="00402CF0"/>
    <w:rsid w:val="00426973"/>
    <w:rsid w:val="00437AD5"/>
    <w:rsid w:val="00440932"/>
    <w:rsid w:val="004520AB"/>
    <w:rsid w:val="00462414"/>
    <w:rsid w:val="004707B6"/>
    <w:rsid w:val="00474A5A"/>
    <w:rsid w:val="0048039F"/>
    <w:rsid w:val="004B1CD5"/>
    <w:rsid w:val="004C55B1"/>
    <w:rsid w:val="004D77CD"/>
    <w:rsid w:val="004E5C8D"/>
    <w:rsid w:val="005145BE"/>
    <w:rsid w:val="00524992"/>
    <w:rsid w:val="00535D96"/>
    <w:rsid w:val="00566847"/>
    <w:rsid w:val="0059645D"/>
    <w:rsid w:val="005967ED"/>
    <w:rsid w:val="005A0C99"/>
    <w:rsid w:val="005A3932"/>
    <w:rsid w:val="005A3C3B"/>
    <w:rsid w:val="005C2DBD"/>
    <w:rsid w:val="005D0E00"/>
    <w:rsid w:val="005D67AC"/>
    <w:rsid w:val="005E0876"/>
    <w:rsid w:val="005E5393"/>
    <w:rsid w:val="005F7DE1"/>
    <w:rsid w:val="00602E3E"/>
    <w:rsid w:val="00611A46"/>
    <w:rsid w:val="00614EAA"/>
    <w:rsid w:val="00633C26"/>
    <w:rsid w:val="006428F0"/>
    <w:rsid w:val="006437D7"/>
    <w:rsid w:val="0064464C"/>
    <w:rsid w:val="006512AC"/>
    <w:rsid w:val="00680C71"/>
    <w:rsid w:val="00684510"/>
    <w:rsid w:val="006B26C8"/>
    <w:rsid w:val="006B7FA5"/>
    <w:rsid w:val="006C44AF"/>
    <w:rsid w:val="006D2AE9"/>
    <w:rsid w:val="006E204A"/>
    <w:rsid w:val="006E6B55"/>
    <w:rsid w:val="006F32AA"/>
    <w:rsid w:val="006F3C28"/>
    <w:rsid w:val="006F4BA3"/>
    <w:rsid w:val="007002E2"/>
    <w:rsid w:val="0071306B"/>
    <w:rsid w:val="00716839"/>
    <w:rsid w:val="007201BC"/>
    <w:rsid w:val="0073685E"/>
    <w:rsid w:val="007437C0"/>
    <w:rsid w:val="00747CFA"/>
    <w:rsid w:val="007540A6"/>
    <w:rsid w:val="00776809"/>
    <w:rsid w:val="007946D2"/>
    <w:rsid w:val="007B4AC6"/>
    <w:rsid w:val="007C496B"/>
    <w:rsid w:val="007C75AC"/>
    <w:rsid w:val="007D428E"/>
    <w:rsid w:val="007F0FC8"/>
    <w:rsid w:val="007F3B17"/>
    <w:rsid w:val="008033F7"/>
    <w:rsid w:val="00813D65"/>
    <w:rsid w:val="0082363E"/>
    <w:rsid w:val="0083215B"/>
    <w:rsid w:val="00845A55"/>
    <w:rsid w:val="00856094"/>
    <w:rsid w:val="00857E6A"/>
    <w:rsid w:val="00863235"/>
    <w:rsid w:val="0086435B"/>
    <w:rsid w:val="00882171"/>
    <w:rsid w:val="00885DFE"/>
    <w:rsid w:val="008C3C7C"/>
    <w:rsid w:val="008C6C7F"/>
    <w:rsid w:val="008D4382"/>
    <w:rsid w:val="008F1A73"/>
    <w:rsid w:val="008F462C"/>
    <w:rsid w:val="00911EE7"/>
    <w:rsid w:val="00923C12"/>
    <w:rsid w:val="009329DE"/>
    <w:rsid w:val="0094584D"/>
    <w:rsid w:val="009509AF"/>
    <w:rsid w:val="00955076"/>
    <w:rsid w:val="00955F39"/>
    <w:rsid w:val="00974D42"/>
    <w:rsid w:val="00993AD0"/>
    <w:rsid w:val="00995201"/>
    <w:rsid w:val="009A02E2"/>
    <w:rsid w:val="009A4CED"/>
    <w:rsid w:val="009E37CB"/>
    <w:rsid w:val="00A03784"/>
    <w:rsid w:val="00A0474D"/>
    <w:rsid w:val="00A04EA1"/>
    <w:rsid w:val="00A15AF3"/>
    <w:rsid w:val="00A21FE6"/>
    <w:rsid w:val="00A26C77"/>
    <w:rsid w:val="00A401B0"/>
    <w:rsid w:val="00A408B4"/>
    <w:rsid w:val="00A5013D"/>
    <w:rsid w:val="00A50EEC"/>
    <w:rsid w:val="00A574DF"/>
    <w:rsid w:val="00A617E6"/>
    <w:rsid w:val="00A61C64"/>
    <w:rsid w:val="00A66838"/>
    <w:rsid w:val="00A75306"/>
    <w:rsid w:val="00A754C7"/>
    <w:rsid w:val="00A76298"/>
    <w:rsid w:val="00A85B3D"/>
    <w:rsid w:val="00A867A3"/>
    <w:rsid w:val="00A928FA"/>
    <w:rsid w:val="00A92976"/>
    <w:rsid w:val="00AA02C0"/>
    <w:rsid w:val="00AA3D2E"/>
    <w:rsid w:val="00AB3970"/>
    <w:rsid w:val="00AB5302"/>
    <w:rsid w:val="00AC0823"/>
    <w:rsid w:val="00AD6263"/>
    <w:rsid w:val="00AD6C43"/>
    <w:rsid w:val="00AF2A8C"/>
    <w:rsid w:val="00B10A38"/>
    <w:rsid w:val="00B21C4A"/>
    <w:rsid w:val="00B417CA"/>
    <w:rsid w:val="00B45D14"/>
    <w:rsid w:val="00B5430C"/>
    <w:rsid w:val="00B54CC9"/>
    <w:rsid w:val="00B65704"/>
    <w:rsid w:val="00B82D9C"/>
    <w:rsid w:val="00BA3F6C"/>
    <w:rsid w:val="00BD060E"/>
    <w:rsid w:val="00BF3EAE"/>
    <w:rsid w:val="00BF5184"/>
    <w:rsid w:val="00C025FD"/>
    <w:rsid w:val="00C07A86"/>
    <w:rsid w:val="00C07FD4"/>
    <w:rsid w:val="00C12243"/>
    <w:rsid w:val="00C21E88"/>
    <w:rsid w:val="00C3185E"/>
    <w:rsid w:val="00C45E48"/>
    <w:rsid w:val="00C46FCD"/>
    <w:rsid w:val="00C71221"/>
    <w:rsid w:val="00C76B14"/>
    <w:rsid w:val="00C87961"/>
    <w:rsid w:val="00C908AD"/>
    <w:rsid w:val="00C97BCB"/>
    <w:rsid w:val="00CA67EC"/>
    <w:rsid w:val="00CA6CBA"/>
    <w:rsid w:val="00CA7556"/>
    <w:rsid w:val="00CC15D5"/>
    <w:rsid w:val="00CC57BD"/>
    <w:rsid w:val="00CD4909"/>
    <w:rsid w:val="00CD4E89"/>
    <w:rsid w:val="00CD748B"/>
    <w:rsid w:val="00CE426E"/>
    <w:rsid w:val="00CE4CBD"/>
    <w:rsid w:val="00CE5C13"/>
    <w:rsid w:val="00CF4930"/>
    <w:rsid w:val="00CF7CFA"/>
    <w:rsid w:val="00D10727"/>
    <w:rsid w:val="00D26139"/>
    <w:rsid w:val="00D27DE6"/>
    <w:rsid w:val="00D310D0"/>
    <w:rsid w:val="00D445D7"/>
    <w:rsid w:val="00D564CC"/>
    <w:rsid w:val="00D71022"/>
    <w:rsid w:val="00D74ACD"/>
    <w:rsid w:val="00D77F05"/>
    <w:rsid w:val="00D81BD8"/>
    <w:rsid w:val="00D826D7"/>
    <w:rsid w:val="00D86EB3"/>
    <w:rsid w:val="00D9198B"/>
    <w:rsid w:val="00D968F3"/>
    <w:rsid w:val="00DA4911"/>
    <w:rsid w:val="00DA5082"/>
    <w:rsid w:val="00DB514C"/>
    <w:rsid w:val="00DD0CE0"/>
    <w:rsid w:val="00DD148A"/>
    <w:rsid w:val="00DD42FE"/>
    <w:rsid w:val="00DE5BA8"/>
    <w:rsid w:val="00DE603B"/>
    <w:rsid w:val="00E01E18"/>
    <w:rsid w:val="00E07454"/>
    <w:rsid w:val="00E111D9"/>
    <w:rsid w:val="00E26306"/>
    <w:rsid w:val="00E326DE"/>
    <w:rsid w:val="00E44999"/>
    <w:rsid w:val="00E479C8"/>
    <w:rsid w:val="00E55C17"/>
    <w:rsid w:val="00E83A54"/>
    <w:rsid w:val="00E841CA"/>
    <w:rsid w:val="00E871F3"/>
    <w:rsid w:val="00E879B8"/>
    <w:rsid w:val="00E97F5B"/>
    <w:rsid w:val="00EA3B6F"/>
    <w:rsid w:val="00EA7012"/>
    <w:rsid w:val="00EC06F3"/>
    <w:rsid w:val="00EC1588"/>
    <w:rsid w:val="00ED4E24"/>
    <w:rsid w:val="00F0065B"/>
    <w:rsid w:val="00F0178B"/>
    <w:rsid w:val="00F03D3A"/>
    <w:rsid w:val="00F157AC"/>
    <w:rsid w:val="00F17657"/>
    <w:rsid w:val="00F32CF7"/>
    <w:rsid w:val="00F37555"/>
    <w:rsid w:val="00F427A9"/>
    <w:rsid w:val="00F50DD3"/>
    <w:rsid w:val="00F712F2"/>
    <w:rsid w:val="00F812CE"/>
    <w:rsid w:val="00FA76DC"/>
    <w:rsid w:val="00FC3596"/>
    <w:rsid w:val="00FC7E68"/>
    <w:rsid w:val="00FD55C0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B9008A8"/>
  <w15:docId w15:val="{2D40D0CE-55FA-4875-AE05-B907321D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7EC"/>
  </w:style>
  <w:style w:type="paragraph" w:styleId="Stopka">
    <w:name w:val="footer"/>
    <w:basedOn w:val="Normalny"/>
    <w:link w:val="Stopka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7EC"/>
  </w:style>
  <w:style w:type="paragraph" w:styleId="Tekstdymka">
    <w:name w:val="Balloon Text"/>
    <w:basedOn w:val="Normalny"/>
    <w:link w:val="TekstdymkaZnak"/>
    <w:uiPriority w:val="99"/>
    <w:semiHidden/>
    <w:unhideWhenUsed/>
    <w:rsid w:val="00CA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EC"/>
    <w:rPr>
      <w:rFonts w:ascii="Tahoma" w:hAnsi="Tahoma" w:cs="Tahoma"/>
      <w:sz w:val="16"/>
      <w:szCs w:val="16"/>
    </w:rPr>
  </w:style>
  <w:style w:type="paragraph" w:customStyle="1" w:styleId="Paragraf">
    <w:name w:val="Paragraf"/>
    <w:next w:val="Umowa"/>
    <w:link w:val="ParagrafZnak"/>
    <w:qFormat/>
    <w:rsid w:val="00535D96"/>
    <w:pPr>
      <w:keepNext/>
      <w:numPr>
        <w:numId w:val="1"/>
      </w:numPr>
      <w:tabs>
        <w:tab w:val="left" w:pos="425"/>
        <w:tab w:val="left" w:pos="567"/>
      </w:tabs>
      <w:spacing w:before="240" w:after="120" w:line="360" w:lineRule="auto"/>
      <w:ind w:left="0" w:firstLine="0"/>
      <w:jc w:val="center"/>
    </w:pPr>
    <w:rPr>
      <w:rFonts w:ascii="Arial" w:hAnsi="Arial" w:cs="Arial"/>
      <w:b/>
      <w:sz w:val="20"/>
    </w:rPr>
  </w:style>
  <w:style w:type="character" w:customStyle="1" w:styleId="ParagrafZnak">
    <w:name w:val="Paragraf Znak"/>
    <w:basedOn w:val="Domylnaczcionkaakapitu"/>
    <w:link w:val="Paragraf"/>
    <w:rsid w:val="00535D96"/>
    <w:rPr>
      <w:rFonts w:ascii="Arial" w:hAnsi="Arial" w:cs="Arial"/>
      <w:b/>
      <w:sz w:val="20"/>
    </w:rPr>
  </w:style>
  <w:style w:type="paragraph" w:customStyle="1" w:styleId="Umowa">
    <w:name w:val="Umowa"/>
    <w:qFormat/>
    <w:rsid w:val="00F427A9"/>
    <w:pPr>
      <w:numPr>
        <w:numId w:val="6"/>
      </w:numPr>
      <w:spacing w:after="120" w:line="360" w:lineRule="auto"/>
      <w:jc w:val="both"/>
      <w:outlineLvl w:val="0"/>
    </w:pPr>
    <w:rPr>
      <w:rFonts w:ascii="Arial" w:hAnsi="Arial"/>
      <w:sz w:val="20"/>
    </w:rPr>
  </w:style>
  <w:style w:type="paragraph" w:styleId="Akapitzlist">
    <w:name w:val="List Paragraph"/>
    <w:basedOn w:val="Normalny"/>
    <w:uiPriority w:val="34"/>
    <w:qFormat/>
    <w:rsid w:val="00923C12"/>
    <w:pPr>
      <w:ind w:left="720"/>
      <w:contextualSpacing/>
    </w:pPr>
  </w:style>
  <w:style w:type="table" w:styleId="Tabela-Siatka">
    <w:name w:val="Table Grid"/>
    <w:basedOn w:val="Standardowy"/>
    <w:uiPriority w:val="59"/>
    <w:rsid w:val="0030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56B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B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B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B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B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nski\AppData\Roaming\Microsoft\Szablony\Pust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87E0A-ABBC-45FE-B0A3-AC9B4E3E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Pusty</Template>
  <TotalTime>0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RODO</dc:creator>
  <cp:lastModifiedBy>Joanna Zielaskowska</cp:lastModifiedBy>
  <cp:revision>2</cp:revision>
  <cp:lastPrinted>2016-05-13T14:19:00Z</cp:lastPrinted>
  <dcterms:created xsi:type="dcterms:W3CDTF">2022-02-28T14:08:00Z</dcterms:created>
  <dcterms:modified xsi:type="dcterms:W3CDTF">2022-02-28T14:08:00Z</dcterms:modified>
</cp:coreProperties>
</file>